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504D6" w14:textId="5FFEC802" w:rsidR="00ED17B8" w:rsidRPr="00ED17B8" w:rsidRDefault="00ED17B8" w:rsidP="00ED17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ED17B8">
        <w:rPr>
          <w:rFonts w:ascii="Times New Roman" w:hAnsi="Times New Roman" w:cs="Times New Roman"/>
          <w:b/>
          <w:bCs/>
          <w:color w:val="000000"/>
          <w:sz w:val="32"/>
          <w:szCs w:val="28"/>
        </w:rPr>
        <w:t>Об изменениях с 01.01.2025 правил выплат компенсаций по уходу за нетрудоспособными гражданами</w:t>
      </w:r>
    </w:p>
    <w:p w14:paraId="23A907A9" w14:textId="77777777" w:rsidR="00ED17B8" w:rsidRPr="00ED17B8" w:rsidRDefault="00ED17B8" w:rsidP="00ED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D46073" w14:textId="21175550" w:rsidR="00ED17B8" w:rsidRPr="00ED17B8" w:rsidRDefault="00ED17B8" w:rsidP="00ED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E2139"/>
          <w:sz w:val="28"/>
          <w:szCs w:val="28"/>
        </w:rPr>
      </w:pPr>
      <w:r w:rsidRPr="00ED17B8">
        <w:rPr>
          <w:rFonts w:ascii="Times New Roman" w:hAnsi="Times New Roman" w:cs="Times New Roman"/>
          <w:color w:val="1E2139"/>
          <w:sz w:val="28"/>
          <w:szCs w:val="28"/>
        </w:rPr>
        <w:t>С 01 января 2025 г. будет изменена система выплат по уходу за инвалидами 1 группы и достигшими возраста 80 лет.</w:t>
      </w:r>
    </w:p>
    <w:p w14:paraId="61A35D19" w14:textId="3EE73A50" w:rsidR="00ED17B8" w:rsidRPr="00ED17B8" w:rsidRDefault="00ED17B8" w:rsidP="00ED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E2139"/>
          <w:sz w:val="28"/>
          <w:szCs w:val="28"/>
        </w:rPr>
      </w:pPr>
      <w:r w:rsidRPr="00ED17B8">
        <w:rPr>
          <w:rFonts w:ascii="Times New Roman" w:hAnsi="Times New Roman" w:cs="Times New Roman"/>
          <w:color w:val="1E2139"/>
          <w:sz w:val="28"/>
          <w:szCs w:val="28"/>
        </w:rPr>
        <w:t>В настоящее время для того, чтобы получать компенсационную выплату по уходу за данными гражданами, необходимо обращение в</w:t>
      </w:r>
    </w:p>
    <w:p w14:paraId="609808B6" w14:textId="459ED4B4" w:rsidR="00ED17B8" w:rsidRPr="00ED17B8" w:rsidRDefault="00ED17B8" w:rsidP="00ED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E2139"/>
          <w:sz w:val="28"/>
          <w:szCs w:val="28"/>
        </w:rPr>
      </w:pPr>
      <w:r w:rsidRPr="00ED17B8">
        <w:rPr>
          <w:rFonts w:ascii="Times New Roman" w:hAnsi="Times New Roman" w:cs="Times New Roman"/>
          <w:color w:val="1E2139"/>
          <w:sz w:val="28"/>
          <w:szCs w:val="28"/>
        </w:rPr>
        <w:t>Социальный фонд России за назначением такой выплаты, ее размер составляет 1200 рублей + районный коэффициент, причем длительные годы эта выплата не индексируется. Уход можно оформить только неработающим трудоспособным гражданам, то есть осуществляющий уход не должен быть пенсионного возраста, должен быть в трудоспособном возрасте, не работать, и при этом не может получать какую-либо пенсию.</w:t>
      </w:r>
    </w:p>
    <w:p w14:paraId="12DEA6BF" w14:textId="2179389F" w:rsidR="00ED17B8" w:rsidRDefault="00ED17B8" w:rsidP="00ED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E2139"/>
          <w:sz w:val="28"/>
          <w:szCs w:val="28"/>
        </w:rPr>
      </w:pPr>
      <w:r w:rsidRPr="00ED17B8">
        <w:rPr>
          <w:rFonts w:ascii="Times New Roman" w:hAnsi="Times New Roman" w:cs="Times New Roman"/>
          <w:color w:val="1E2139"/>
          <w:sz w:val="28"/>
          <w:szCs w:val="28"/>
        </w:rPr>
        <w:t xml:space="preserve">Согласно проекту Федерального закона </w:t>
      </w:r>
      <w:r w:rsidR="00833E5D">
        <w:rPr>
          <w:rFonts w:ascii="Times New Roman" w:hAnsi="Times New Roman" w:cs="Times New Roman"/>
          <w:color w:val="1E2139"/>
          <w:sz w:val="28"/>
          <w:szCs w:val="28"/>
        </w:rPr>
        <w:t>№</w:t>
      </w:r>
      <w:r w:rsidRPr="00ED17B8">
        <w:rPr>
          <w:rFonts w:ascii="Times New Roman" w:hAnsi="Times New Roman" w:cs="Times New Roman"/>
          <w:color w:val="1E2139"/>
          <w:sz w:val="28"/>
          <w:szCs w:val="28"/>
        </w:rPr>
        <w:t xml:space="preserve"> 594960-8 «О внесении изменений в отдельные законодательные акты Российской Федерации», принятым Государственной Думой в третьем чтении 24.07.2024 года, с 01.01.2025 вместо данных компенсационных выплат автоматически будет назначаться надбавка к пенсии для граждан, получающих пенсии в соответствии с Федеральным законом № 166-ФЗ от 15.12.2001 «О государственном пенсионном обеспечении в Российской Федерации» (социальные и государственные пенсии) и Федеральным законом № 400-ФЗ от 28.12.2013 «О страховых пенсиях» (страховые пенсии). </w:t>
      </w:r>
    </w:p>
    <w:p w14:paraId="741A579D" w14:textId="4C4BCC05" w:rsidR="00ED17B8" w:rsidRPr="00ED17B8" w:rsidRDefault="00ED17B8" w:rsidP="00ED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E2139"/>
          <w:sz w:val="28"/>
          <w:szCs w:val="28"/>
        </w:rPr>
      </w:pPr>
      <w:r w:rsidRPr="00ED17B8">
        <w:rPr>
          <w:rFonts w:ascii="Times New Roman" w:hAnsi="Times New Roman" w:cs="Times New Roman"/>
          <w:color w:val="1E2139"/>
          <w:sz w:val="28"/>
          <w:szCs w:val="28"/>
        </w:rPr>
        <w:t xml:space="preserve">Указанная выплата будет устанавливаться </w:t>
      </w:r>
      <w:proofErr w:type="gramStart"/>
      <w:r w:rsidRPr="00ED17B8">
        <w:rPr>
          <w:rFonts w:ascii="Times New Roman" w:hAnsi="Times New Roman" w:cs="Times New Roman"/>
          <w:color w:val="1E2139"/>
          <w:sz w:val="28"/>
          <w:szCs w:val="28"/>
        </w:rPr>
        <w:t>в без</w:t>
      </w:r>
      <w:proofErr w:type="gramEnd"/>
      <w:r w:rsidRPr="00ED17B8">
        <w:rPr>
          <w:rFonts w:ascii="Times New Roman" w:hAnsi="Times New Roman" w:cs="Times New Roman"/>
          <w:color w:val="1E2139"/>
          <w:sz w:val="28"/>
          <w:szCs w:val="28"/>
        </w:rPr>
        <w:t xml:space="preserve"> заявительном порядке, она будет повышаться на районный коэффициент и ежегодно индексироваться. Назначать доплаты начнут с 1 января 2025 года, но не ранее дня назначения пенсии. Завершат процедуру назначения надбавок не позднее 1 апреля 2025 года.</w:t>
      </w:r>
    </w:p>
    <w:p w14:paraId="4733B050" w14:textId="7BCBB84F" w:rsidR="00FF5718" w:rsidRDefault="00ED17B8" w:rsidP="00ED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E2139"/>
          <w:sz w:val="28"/>
          <w:szCs w:val="28"/>
        </w:rPr>
      </w:pPr>
      <w:r w:rsidRPr="00ED17B8">
        <w:rPr>
          <w:rFonts w:ascii="Times New Roman" w:hAnsi="Times New Roman" w:cs="Times New Roman"/>
          <w:color w:val="1E2139"/>
          <w:sz w:val="28"/>
          <w:szCs w:val="28"/>
        </w:rPr>
        <w:t>Таким образом, с 01.01.2025 такая надбавка будет полагаться всем инвалидам 1 группы и достигшим возраста 80 лет, вне зависимости от того, осуществляет ли за ними кто-то уход или нет. Причем она будет индексироваться вместе с пенсией (если она будет установлена к страховой пенсии, то индексироваться будет с 1 февраля 2025 года, а если к социальной – с 1 апреля 2025 года).</w:t>
      </w:r>
    </w:p>
    <w:p w14:paraId="516A9F9E" w14:textId="40F26005" w:rsidR="00833E5D" w:rsidRDefault="00833E5D" w:rsidP="00833E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1E2139"/>
          <w:sz w:val="28"/>
          <w:szCs w:val="28"/>
        </w:rPr>
      </w:pPr>
    </w:p>
    <w:p w14:paraId="2D5A7E74" w14:textId="77777777" w:rsidR="00833E5D" w:rsidRDefault="00833E5D" w:rsidP="00833E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1E2139"/>
          <w:sz w:val="28"/>
          <w:szCs w:val="28"/>
        </w:rPr>
      </w:pPr>
      <w:bookmarkStart w:id="0" w:name="_GoBack"/>
      <w:bookmarkEnd w:id="0"/>
    </w:p>
    <w:p w14:paraId="0FC29EA5" w14:textId="77777777" w:rsidR="00833E5D" w:rsidRPr="001F3726" w:rsidRDefault="00833E5D" w:rsidP="00833E5D">
      <w:pPr>
        <w:spacing w:after="0" w:line="240" w:lineRule="exac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Помощник прокурора Ордынского района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32"/>
        </w:rPr>
        <w:t>Гергерт</w:t>
      </w:r>
      <w:proofErr w:type="spellEnd"/>
    </w:p>
    <w:p w14:paraId="26F7E96C" w14:textId="77777777" w:rsidR="00833E5D" w:rsidRPr="00ED17B8" w:rsidRDefault="00833E5D" w:rsidP="00833E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1E2139"/>
          <w:sz w:val="28"/>
          <w:szCs w:val="28"/>
        </w:rPr>
      </w:pPr>
    </w:p>
    <w:sectPr w:rsidR="00833E5D" w:rsidRPr="00ED17B8" w:rsidSect="00833E5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50"/>
    <w:rsid w:val="00833E5D"/>
    <w:rsid w:val="00ED17B8"/>
    <w:rsid w:val="00FF0450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BC1A"/>
  <w15:chartTrackingRefBased/>
  <w15:docId w15:val="{026C003C-5634-49AE-9AA9-EB4F12F9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>Прокуратура РФ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Гергерт Анастасия Андреевна</dc:creator>
  <cp:keywords/>
  <dc:description/>
  <cp:lastModifiedBy>Круглов Дмитрий Валерьевич</cp:lastModifiedBy>
  <cp:revision>4</cp:revision>
  <dcterms:created xsi:type="dcterms:W3CDTF">2024-12-15T11:59:00Z</dcterms:created>
  <dcterms:modified xsi:type="dcterms:W3CDTF">2024-12-24T03:38:00Z</dcterms:modified>
</cp:coreProperties>
</file>