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04" w:rsidRPr="006529B5" w:rsidRDefault="00CD6704" w:rsidP="00A46B38">
      <w:pPr>
        <w:pStyle w:val="a3"/>
        <w:spacing w:line="240" w:lineRule="auto"/>
        <w:ind w:right="-2"/>
        <w:jc w:val="right"/>
        <w:rPr>
          <w:b/>
          <w:sz w:val="27"/>
          <w:szCs w:val="27"/>
          <w:u w:val="none"/>
        </w:rPr>
      </w:pPr>
      <w:r w:rsidRPr="006529B5">
        <w:rPr>
          <w:b/>
          <w:sz w:val="27"/>
          <w:szCs w:val="27"/>
          <w:u w:val="none"/>
        </w:rPr>
        <w:t>Приложение №</w:t>
      </w:r>
      <w:r w:rsidR="00E93A04">
        <w:rPr>
          <w:b/>
          <w:sz w:val="27"/>
          <w:szCs w:val="27"/>
          <w:u w:val="none"/>
        </w:rPr>
        <w:t xml:space="preserve"> </w:t>
      </w:r>
      <w:bookmarkStart w:id="0" w:name="_GoBack"/>
      <w:bookmarkEnd w:id="0"/>
      <w:r w:rsidR="00E93A04">
        <w:rPr>
          <w:b/>
          <w:sz w:val="27"/>
          <w:szCs w:val="27"/>
          <w:u w:val="none"/>
        </w:rPr>
        <w:t>2</w:t>
      </w:r>
    </w:p>
    <w:p w:rsidR="00CD6704" w:rsidRPr="006529B5" w:rsidRDefault="00CD6704" w:rsidP="00A46B38">
      <w:pPr>
        <w:pStyle w:val="a3"/>
        <w:spacing w:line="240" w:lineRule="auto"/>
        <w:ind w:left="5434" w:right="-2" w:firstLine="230"/>
        <w:jc w:val="right"/>
        <w:rPr>
          <w:b/>
          <w:sz w:val="27"/>
          <w:szCs w:val="27"/>
          <w:u w:val="none"/>
        </w:rPr>
      </w:pPr>
      <w:r w:rsidRPr="006529B5">
        <w:rPr>
          <w:b/>
          <w:sz w:val="27"/>
          <w:szCs w:val="27"/>
          <w:u w:val="none"/>
        </w:rPr>
        <w:t xml:space="preserve">    ПРОЕКТ</w:t>
      </w:r>
    </w:p>
    <w:p w:rsidR="00CD6704" w:rsidRPr="006529B5" w:rsidRDefault="00CD6704" w:rsidP="00CD6704">
      <w:pPr>
        <w:pStyle w:val="a3"/>
        <w:spacing w:line="240" w:lineRule="auto"/>
        <w:rPr>
          <w:b/>
          <w:sz w:val="27"/>
          <w:szCs w:val="27"/>
          <w:u w:val="none"/>
        </w:rPr>
      </w:pPr>
      <w:r w:rsidRPr="006529B5">
        <w:rPr>
          <w:b/>
          <w:sz w:val="27"/>
          <w:szCs w:val="27"/>
          <w:u w:val="none"/>
        </w:rPr>
        <w:t>ДОГОВОР</w:t>
      </w:r>
    </w:p>
    <w:p w:rsidR="00CD6704" w:rsidRPr="006529B5" w:rsidRDefault="00CD6704" w:rsidP="00CD6704">
      <w:pPr>
        <w:shd w:val="clear" w:color="auto" w:fill="FFFFFF"/>
        <w:spacing w:line="240" w:lineRule="auto"/>
        <w:ind w:left="2602" w:right="255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color w:val="000000"/>
          <w:w w:val="92"/>
          <w:sz w:val="27"/>
          <w:szCs w:val="27"/>
        </w:rPr>
        <w:t xml:space="preserve">аренды земельного участка </w:t>
      </w:r>
      <w:r w:rsidRPr="006529B5">
        <w:rPr>
          <w:rFonts w:ascii="Times New Roman" w:hAnsi="Times New Roman" w:cs="Times New Roman"/>
          <w:b/>
          <w:i/>
          <w:iCs/>
          <w:color w:val="000000"/>
          <w:spacing w:val="12"/>
          <w:w w:val="92"/>
          <w:sz w:val="27"/>
          <w:szCs w:val="27"/>
        </w:rPr>
        <w:t>№ ___</w:t>
      </w:r>
    </w:p>
    <w:p w:rsidR="00CD6704" w:rsidRPr="006529B5" w:rsidRDefault="00B6158C" w:rsidP="00FB17CA">
      <w:pPr>
        <w:shd w:val="clear" w:color="auto" w:fill="FFFFFF"/>
        <w:tabs>
          <w:tab w:val="left" w:pos="7027"/>
        </w:tabs>
        <w:spacing w:before="77" w:line="240" w:lineRule="auto"/>
        <w:ind w:left="-284"/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</w:rPr>
        <w:t>с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</w:rPr>
        <w:t>Кирза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</w:rPr>
        <w:t xml:space="preserve">                                                                                                                  </w:t>
      </w:r>
      <w:r w:rsidR="00CD6704" w:rsidRPr="006529B5"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</w:rPr>
        <w:t xml:space="preserve">«____»  </w:t>
      </w:r>
      <w:r w:rsidR="00CD6704" w:rsidRPr="006529B5"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  <w:u w:val="single"/>
        </w:rPr>
        <w:t xml:space="preserve">                       </w:t>
      </w:r>
      <w:r w:rsidR="00CD6704" w:rsidRPr="006529B5"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</w:rPr>
        <w:t>20</w:t>
      </w:r>
      <w:r w:rsidR="009D4913" w:rsidRPr="006529B5"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</w:rPr>
        <w:t>2</w:t>
      </w:r>
      <w:r w:rsidR="00BE7389" w:rsidRPr="006529B5"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</w:rPr>
        <w:t>3</w:t>
      </w:r>
      <w:r w:rsidR="00CD6704" w:rsidRPr="006529B5">
        <w:rPr>
          <w:rFonts w:ascii="Times New Roman" w:hAnsi="Times New Roman" w:cs="Times New Roman"/>
          <w:i/>
          <w:iCs/>
          <w:color w:val="000000"/>
          <w:spacing w:val="-15"/>
          <w:sz w:val="27"/>
          <w:szCs w:val="27"/>
        </w:rPr>
        <w:t xml:space="preserve"> года</w:t>
      </w:r>
    </w:p>
    <w:p w:rsidR="00FB17CA" w:rsidRPr="006529B5" w:rsidRDefault="00FB17CA" w:rsidP="00FB17CA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8"/>
          <w:sz w:val="27"/>
          <w:szCs w:val="27"/>
        </w:rPr>
      </w:pPr>
    </w:p>
    <w:p w:rsidR="00FB17CA" w:rsidRPr="006529B5" w:rsidRDefault="00FB17CA" w:rsidP="00826BD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529B5">
        <w:rPr>
          <w:rFonts w:ascii="Times New Roman" w:hAnsi="Times New Roman" w:cs="Times New Roman"/>
          <w:color w:val="000000"/>
          <w:spacing w:val="-8"/>
          <w:sz w:val="27"/>
          <w:szCs w:val="27"/>
        </w:rPr>
        <w:t xml:space="preserve">Администрация </w:t>
      </w:r>
      <w:r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 xml:space="preserve">Ордынского района Новосибирской области, </w:t>
      </w:r>
      <w:r w:rsidRPr="006529B5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в лице </w:t>
      </w:r>
      <w:r w:rsidRPr="006529B5">
        <w:rPr>
          <w:rFonts w:ascii="Times New Roman" w:hAnsi="Times New Roman" w:cs="Times New Roman"/>
          <w:b/>
          <w:color w:val="000000"/>
          <w:spacing w:val="-4"/>
          <w:sz w:val="27"/>
          <w:szCs w:val="27"/>
        </w:rPr>
        <w:t xml:space="preserve">Главы </w:t>
      </w:r>
      <w:r w:rsidR="00B6158C">
        <w:rPr>
          <w:rFonts w:ascii="Times New Roman" w:hAnsi="Times New Roman" w:cs="Times New Roman"/>
          <w:b/>
          <w:color w:val="000000"/>
          <w:spacing w:val="-4"/>
          <w:sz w:val="27"/>
          <w:szCs w:val="27"/>
        </w:rPr>
        <w:t xml:space="preserve">Кирзинского сельсовета </w:t>
      </w:r>
      <w:r w:rsidRPr="006529B5">
        <w:rPr>
          <w:rFonts w:ascii="Times New Roman" w:hAnsi="Times New Roman" w:cs="Times New Roman"/>
          <w:b/>
          <w:color w:val="000000"/>
          <w:spacing w:val="-4"/>
          <w:sz w:val="27"/>
          <w:szCs w:val="27"/>
        </w:rPr>
        <w:t xml:space="preserve">Ордынского района Новосибирской области </w:t>
      </w:r>
      <w:proofErr w:type="spellStart"/>
      <w:r w:rsidR="00B6158C">
        <w:rPr>
          <w:rFonts w:ascii="Times New Roman" w:hAnsi="Times New Roman" w:cs="Times New Roman"/>
          <w:b/>
          <w:color w:val="000000"/>
          <w:spacing w:val="-4"/>
          <w:sz w:val="27"/>
          <w:szCs w:val="27"/>
        </w:rPr>
        <w:t>Чичиной</w:t>
      </w:r>
      <w:proofErr w:type="spellEnd"/>
      <w:r w:rsidR="00B6158C">
        <w:rPr>
          <w:rFonts w:ascii="Times New Roman" w:hAnsi="Times New Roman" w:cs="Times New Roman"/>
          <w:b/>
          <w:color w:val="000000"/>
          <w:spacing w:val="-4"/>
          <w:sz w:val="27"/>
          <w:szCs w:val="27"/>
        </w:rPr>
        <w:t xml:space="preserve"> Татьяны Владимировны</w:t>
      </w:r>
      <w:r w:rsidRPr="006529B5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, действующего на </w:t>
      </w:r>
      <w:r w:rsidRPr="006529B5">
        <w:rPr>
          <w:rFonts w:ascii="Times New Roman" w:hAnsi="Times New Roman" w:cs="Times New Roman"/>
          <w:color w:val="000000"/>
          <w:spacing w:val="-11"/>
          <w:sz w:val="27"/>
          <w:szCs w:val="27"/>
        </w:rPr>
        <w:t xml:space="preserve">основании Устава, именуемая в </w:t>
      </w:r>
      <w:r w:rsidRPr="006529B5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дальнейшем </w:t>
      </w:r>
      <w:r w:rsidRPr="006529B5">
        <w:rPr>
          <w:rFonts w:ascii="Times New Roman" w:hAnsi="Times New Roman" w:cs="Times New Roman"/>
          <w:b/>
          <w:color w:val="000000"/>
          <w:spacing w:val="-7"/>
          <w:sz w:val="27"/>
          <w:szCs w:val="27"/>
        </w:rPr>
        <w:t>«Арендодатель»</w:t>
      </w:r>
      <w:r w:rsidRPr="006529B5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 и</w:t>
      </w:r>
      <w:r w:rsidRPr="006529B5">
        <w:rPr>
          <w:rFonts w:ascii="Times New Roman" w:hAnsi="Times New Roman" w:cs="Times New Roman"/>
          <w:b/>
          <w:color w:val="000000"/>
          <w:spacing w:val="-7"/>
          <w:sz w:val="27"/>
          <w:szCs w:val="27"/>
        </w:rPr>
        <w:t xml:space="preserve"> __________________________________, </w:t>
      </w:r>
      <w:r w:rsidRPr="006529B5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именуемый в </w:t>
      </w:r>
      <w:r w:rsidRPr="006529B5">
        <w:rPr>
          <w:rFonts w:ascii="Times New Roman" w:hAnsi="Times New Roman" w:cs="Times New Roman"/>
          <w:color w:val="000000"/>
          <w:spacing w:val="-15"/>
          <w:sz w:val="27"/>
          <w:szCs w:val="27"/>
        </w:rPr>
        <w:t xml:space="preserve">дальнейшем </w:t>
      </w:r>
      <w:r w:rsidRPr="006529B5">
        <w:rPr>
          <w:rFonts w:ascii="Times New Roman" w:hAnsi="Times New Roman" w:cs="Times New Roman"/>
          <w:b/>
          <w:color w:val="000000"/>
          <w:spacing w:val="-15"/>
          <w:sz w:val="27"/>
          <w:szCs w:val="27"/>
        </w:rPr>
        <w:t>«Арендатор»</w:t>
      </w:r>
      <w:r w:rsidRPr="006529B5">
        <w:rPr>
          <w:rFonts w:ascii="Times New Roman" w:hAnsi="Times New Roman" w:cs="Times New Roman"/>
          <w:color w:val="000000"/>
          <w:spacing w:val="-15"/>
          <w:sz w:val="27"/>
          <w:szCs w:val="27"/>
        </w:rPr>
        <w:t xml:space="preserve">, </w:t>
      </w:r>
      <w:r w:rsidRPr="006529B5">
        <w:rPr>
          <w:rFonts w:ascii="Times New Roman" w:hAnsi="Times New Roman" w:cs="Times New Roman"/>
          <w:sz w:val="27"/>
          <w:szCs w:val="27"/>
        </w:rPr>
        <w:t xml:space="preserve">с другой стороны, именуемые в дальнейшем «Стороны», руководствуясь </w:t>
      </w:r>
      <w:proofErr w:type="spellStart"/>
      <w:r w:rsidRPr="006529B5">
        <w:rPr>
          <w:rFonts w:ascii="Times New Roman" w:hAnsi="Times New Roman" w:cs="Times New Roman"/>
          <w:sz w:val="27"/>
          <w:szCs w:val="27"/>
        </w:rPr>
        <w:t>ст.ст</w:t>
      </w:r>
      <w:proofErr w:type="spellEnd"/>
      <w:r w:rsidRPr="006529B5">
        <w:rPr>
          <w:rFonts w:ascii="Times New Roman" w:hAnsi="Times New Roman" w:cs="Times New Roman"/>
          <w:sz w:val="27"/>
          <w:szCs w:val="27"/>
        </w:rPr>
        <w:t>. 39.11, 39.12</w:t>
      </w:r>
      <w:r w:rsidR="002C322C" w:rsidRPr="006529B5">
        <w:rPr>
          <w:rFonts w:ascii="Times New Roman" w:hAnsi="Times New Roman" w:cs="Times New Roman"/>
          <w:sz w:val="27"/>
          <w:szCs w:val="27"/>
        </w:rPr>
        <w:t xml:space="preserve">, </w:t>
      </w:r>
      <w:r w:rsidR="00483C8E" w:rsidRPr="006529B5">
        <w:rPr>
          <w:rFonts w:ascii="Times New Roman" w:hAnsi="Times New Roman" w:cs="Times New Roman"/>
          <w:sz w:val="27"/>
          <w:szCs w:val="27"/>
        </w:rPr>
        <w:t xml:space="preserve">39,13, </w:t>
      </w:r>
      <w:r w:rsidR="002C322C" w:rsidRPr="006529B5">
        <w:rPr>
          <w:rFonts w:ascii="Times New Roman" w:hAnsi="Times New Roman" w:cs="Times New Roman"/>
          <w:sz w:val="27"/>
          <w:szCs w:val="27"/>
        </w:rPr>
        <w:t>39.18</w:t>
      </w:r>
      <w:r w:rsidRPr="006529B5">
        <w:rPr>
          <w:rFonts w:ascii="Times New Roman" w:hAnsi="Times New Roman" w:cs="Times New Roman"/>
          <w:sz w:val="27"/>
          <w:szCs w:val="27"/>
        </w:rPr>
        <w:t xml:space="preserve"> Земельного Кодекса Российской Федерации, </w:t>
      </w:r>
      <w:r w:rsidR="00BE7389" w:rsidRPr="006529B5">
        <w:rPr>
          <w:rFonts w:ascii="Times New Roman" w:hAnsi="Times New Roman" w:cs="Times New Roman"/>
          <w:sz w:val="27"/>
          <w:szCs w:val="27"/>
        </w:rPr>
        <w:t xml:space="preserve">в соответствии с протоколом о результатах аукциона от _________ № ____ </w:t>
      </w:r>
      <w:r w:rsidRPr="006529B5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2C322C" w:rsidRPr="006529B5">
        <w:rPr>
          <w:rFonts w:ascii="Times New Roman" w:hAnsi="Times New Roman" w:cs="Times New Roman"/>
          <w:sz w:val="27"/>
          <w:szCs w:val="27"/>
        </w:rPr>
        <w:t>п</w:t>
      </w:r>
      <w:r w:rsidRPr="006529B5">
        <w:rPr>
          <w:rFonts w:ascii="Times New Roman" w:hAnsi="Times New Roman" w:cs="Times New Roman"/>
          <w:sz w:val="27"/>
          <w:szCs w:val="27"/>
        </w:rPr>
        <w:t>о организации и</w:t>
      </w:r>
      <w:proofErr w:type="gramEnd"/>
      <w:r w:rsidRPr="006529B5">
        <w:rPr>
          <w:rFonts w:ascii="Times New Roman" w:hAnsi="Times New Roman" w:cs="Times New Roman"/>
          <w:sz w:val="27"/>
          <w:szCs w:val="27"/>
        </w:rPr>
        <w:t xml:space="preserve"> проведению аукционов по продаже земельных участков или аукционов на право заключения договоров аренды земельных участков, находящихся в муниципальной собственности  Ордынского района Новосибирской области, а так же земельных участков, государственная собственность  на которые не разграничена (далее - Протокол), заключили настоящий договор аренды (далее – Договор) о нижеследующем:</w:t>
      </w:r>
    </w:p>
    <w:p w:rsidR="00653E5D" w:rsidRPr="006529B5" w:rsidRDefault="00653E5D" w:rsidP="00826BD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D6704" w:rsidRPr="006529B5" w:rsidRDefault="00CD6704" w:rsidP="00826BD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-16"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color w:val="000000"/>
          <w:spacing w:val="-16"/>
          <w:sz w:val="27"/>
          <w:szCs w:val="27"/>
        </w:rPr>
        <w:t>Предмет договора.</w:t>
      </w:r>
    </w:p>
    <w:p w:rsidR="00A23A25" w:rsidRPr="006529B5" w:rsidRDefault="00CD6704" w:rsidP="00826BD3">
      <w:pPr>
        <w:tabs>
          <w:tab w:val="left" w:pos="0"/>
          <w:tab w:val="left" w:pos="1080"/>
          <w:tab w:val="left" w:pos="324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1.1. </w:t>
      </w:r>
      <w:r w:rsidRPr="006529B5">
        <w:rPr>
          <w:rFonts w:ascii="Times New Roman" w:hAnsi="Times New Roman" w:cs="Times New Roman"/>
          <w:sz w:val="27"/>
          <w:szCs w:val="27"/>
        </w:rPr>
        <w:t xml:space="preserve">Арендодатель предоставляет, а Арендатор принимает в аренду земельный участок (далее – Участок), расположенный по адресу: </w:t>
      </w:r>
      <w:r w:rsidR="007B509C" w:rsidRPr="006529B5">
        <w:rPr>
          <w:rFonts w:ascii="Times New Roman" w:hAnsi="Times New Roman" w:cs="Times New Roman"/>
          <w:sz w:val="27"/>
          <w:szCs w:val="27"/>
        </w:rPr>
        <w:t xml:space="preserve">Новосибирская область, Ордынский район, </w:t>
      </w:r>
      <w:proofErr w:type="gramStart"/>
      <w:r w:rsidR="00B52374" w:rsidRPr="002463D0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="00B52374" w:rsidRPr="002463D0">
        <w:rPr>
          <w:rFonts w:ascii="Times New Roman" w:hAnsi="Times New Roman" w:cs="Times New Roman"/>
          <w:sz w:val="27"/>
          <w:szCs w:val="27"/>
        </w:rPr>
        <w:t>.</w:t>
      </w:r>
      <w:r w:rsidR="00B6158C">
        <w:rPr>
          <w:rFonts w:ascii="Times New Roman" w:hAnsi="Times New Roman" w:cs="Times New Roman"/>
          <w:sz w:val="27"/>
          <w:szCs w:val="27"/>
        </w:rPr>
        <w:t xml:space="preserve"> Кирза</w:t>
      </w:r>
      <w:r w:rsidR="00B52374" w:rsidRPr="002463D0">
        <w:rPr>
          <w:rFonts w:ascii="Times New Roman" w:hAnsi="Times New Roman" w:cs="Times New Roman"/>
          <w:sz w:val="27"/>
          <w:szCs w:val="27"/>
        </w:rPr>
        <w:t xml:space="preserve">, ул. </w:t>
      </w:r>
      <w:r w:rsidR="00B6158C">
        <w:rPr>
          <w:rFonts w:ascii="Times New Roman" w:hAnsi="Times New Roman" w:cs="Times New Roman"/>
          <w:sz w:val="27"/>
          <w:szCs w:val="27"/>
        </w:rPr>
        <w:t>Набережная</w:t>
      </w:r>
      <w:r w:rsidR="00B52374" w:rsidRPr="002463D0">
        <w:rPr>
          <w:rFonts w:ascii="Times New Roman" w:hAnsi="Times New Roman" w:cs="Times New Roman"/>
          <w:sz w:val="27"/>
          <w:szCs w:val="27"/>
        </w:rPr>
        <w:t xml:space="preserve">, </w:t>
      </w:r>
      <w:r w:rsidR="00B6158C">
        <w:rPr>
          <w:rFonts w:ascii="Times New Roman" w:hAnsi="Times New Roman" w:cs="Times New Roman"/>
          <w:sz w:val="27"/>
          <w:szCs w:val="27"/>
        </w:rPr>
        <w:t>48</w:t>
      </w:r>
      <w:r w:rsidR="00BE7389" w:rsidRPr="006529B5">
        <w:rPr>
          <w:rFonts w:ascii="Times New Roman" w:hAnsi="Times New Roman" w:cs="Times New Roman"/>
          <w:sz w:val="27"/>
          <w:szCs w:val="27"/>
        </w:rPr>
        <w:t>.</w:t>
      </w:r>
      <w:r w:rsidR="007B509C" w:rsidRPr="006529B5">
        <w:rPr>
          <w:rFonts w:ascii="Times New Roman" w:hAnsi="Times New Roman" w:cs="Times New Roman"/>
          <w:sz w:val="27"/>
          <w:szCs w:val="27"/>
        </w:rPr>
        <w:t xml:space="preserve"> </w:t>
      </w:r>
      <w:r w:rsidR="007B509C" w:rsidRPr="002463D0">
        <w:rPr>
          <w:rFonts w:ascii="Times New Roman" w:hAnsi="Times New Roman" w:cs="Times New Roman"/>
          <w:sz w:val="27"/>
          <w:szCs w:val="27"/>
        </w:rPr>
        <w:t xml:space="preserve">Кадастровый номер </w:t>
      </w:r>
      <w:r w:rsidR="00B52374" w:rsidRPr="002463D0">
        <w:rPr>
          <w:rFonts w:ascii="Times New Roman" w:hAnsi="Times New Roman" w:cs="Times New Roman"/>
          <w:sz w:val="27"/>
          <w:szCs w:val="27"/>
        </w:rPr>
        <w:t>54:20:0</w:t>
      </w:r>
      <w:r w:rsidR="00B6158C">
        <w:rPr>
          <w:rFonts w:ascii="Times New Roman" w:hAnsi="Times New Roman" w:cs="Times New Roman"/>
          <w:sz w:val="27"/>
          <w:szCs w:val="27"/>
        </w:rPr>
        <w:t>22438:36</w:t>
      </w:r>
      <w:r w:rsidR="007B509C" w:rsidRPr="002463D0">
        <w:rPr>
          <w:rFonts w:ascii="Times New Roman" w:hAnsi="Times New Roman" w:cs="Times New Roman"/>
          <w:sz w:val="27"/>
          <w:szCs w:val="27"/>
        </w:rPr>
        <w:t xml:space="preserve">, категория земель </w:t>
      </w:r>
      <w:r w:rsidR="007B509C" w:rsidRPr="006529B5">
        <w:rPr>
          <w:rFonts w:ascii="Times New Roman" w:hAnsi="Times New Roman" w:cs="Times New Roman"/>
          <w:sz w:val="27"/>
          <w:szCs w:val="27"/>
        </w:rPr>
        <w:t>«земли населенных пунктов», вид разрешенного использования: «</w:t>
      </w:r>
      <w:r w:rsidR="00B24AA3" w:rsidRPr="006529B5">
        <w:rPr>
          <w:rFonts w:ascii="Times New Roman" w:hAnsi="Times New Roman" w:cs="Times New Roman"/>
          <w:sz w:val="27"/>
          <w:szCs w:val="27"/>
        </w:rPr>
        <w:t xml:space="preserve">для </w:t>
      </w:r>
      <w:r w:rsidR="00B6158C">
        <w:rPr>
          <w:rFonts w:ascii="Times New Roman" w:hAnsi="Times New Roman" w:cs="Times New Roman"/>
          <w:sz w:val="27"/>
          <w:szCs w:val="27"/>
        </w:rPr>
        <w:t>ведения личного подсобного хозяйства</w:t>
      </w:r>
      <w:r w:rsidR="00B24AA3" w:rsidRPr="006529B5">
        <w:rPr>
          <w:rFonts w:ascii="Times New Roman" w:hAnsi="Times New Roman" w:cs="Times New Roman"/>
          <w:sz w:val="27"/>
          <w:szCs w:val="27"/>
        </w:rPr>
        <w:t xml:space="preserve">», </w:t>
      </w:r>
      <w:r w:rsidR="007B509C" w:rsidRPr="006529B5">
        <w:rPr>
          <w:rFonts w:ascii="Times New Roman" w:hAnsi="Times New Roman" w:cs="Times New Roman"/>
          <w:sz w:val="27"/>
          <w:szCs w:val="27"/>
        </w:rPr>
        <w:t xml:space="preserve">общей площадью </w:t>
      </w:r>
      <w:r w:rsidR="00B6158C">
        <w:rPr>
          <w:rFonts w:ascii="Times New Roman" w:hAnsi="Times New Roman" w:cs="Times New Roman"/>
          <w:sz w:val="27"/>
          <w:szCs w:val="27"/>
        </w:rPr>
        <w:t>2325</w:t>
      </w:r>
      <w:r w:rsidR="007B509C" w:rsidRPr="006529B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509C" w:rsidRPr="006529B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="007B509C" w:rsidRPr="006529B5">
        <w:rPr>
          <w:rFonts w:ascii="Times New Roman" w:hAnsi="Times New Roman" w:cs="Times New Roman"/>
          <w:sz w:val="27"/>
          <w:szCs w:val="27"/>
        </w:rPr>
        <w:t>.</w:t>
      </w:r>
    </w:p>
    <w:p w:rsidR="00CD6704" w:rsidRPr="006529B5" w:rsidRDefault="00CD6704" w:rsidP="00826BD3">
      <w:pPr>
        <w:numPr>
          <w:ilvl w:val="1"/>
          <w:numId w:val="5"/>
        </w:num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14"/>
          <w:sz w:val="27"/>
          <w:szCs w:val="27"/>
        </w:rPr>
        <w:t xml:space="preserve">Земельный участок не обременен. </w:t>
      </w:r>
    </w:p>
    <w:p w:rsidR="00CD6704" w:rsidRPr="006529B5" w:rsidRDefault="00CD6704" w:rsidP="00826BD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right="17"/>
        <w:jc w:val="center"/>
        <w:rPr>
          <w:rFonts w:ascii="Times New Roman" w:hAnsi="Times New Roman" w:cs="Times New Roman"/>
          <w:b/>
          <w:i/>
          <w:iCs/>
          <w:color w:val="000000"/>
          <w:spacing w:val="-11"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color w:val="000000"/>
          <w:spacing w:val="-11"/>
          <w:sz w:val="27"/>
          <w:szCs w:val="27"/>
        </w:rPr>
        <w:t>Срок договора.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2.1. Срок настоящего договора </w:t>
      </w:r>
      <w:r w:rsidRPr="006529B5">
        <w:rPr>
          <w:rFonts w:ascii="Times New Roman" w:hAnsi="Times New Roman" w:cs="Times New Roman"/>
          <w:spacing w:val="-9"/>
          <w:sz w:val="27"/>
          <w:szCs w:val="27"/>
        </w:rPr>
        <w:t xml:space="preserve">устанавливается </w:t>
      </w:r>
      <w:r w:rsidR="007B509C" w:rsidRPr="006529B5">
        <w:rPr>
          <w:rFonts w:ascii="Times New Roman" w:hAnsi="Times New Roman" w:cs="Times New Roman"/>
          <w:spacing w:val="-9"/>
          <w:sz w:val="27"/>
          <w:szCs w:val="27"/>
        </w:rPr>
        <w:t xml:space="preserve">на </w:t>
      </w:r>
      <w:r w:rsidR="00B24AA3"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20 (двадцать) лет</w:t>
      </w:r>
      <w:r w:rsidR="007B509C"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</w:t>
      </w: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с даты подписания.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2.2. Договор </w:t>
      </w:r>
      <w:r w:rsidRPr="006529B5">
        <w:rPr>
          <w:rFonts w:ascii="Times New Roman" w:hAnsi="Times New Roman" w:cs="Times New Roman"/>
          <w:color w:val="000000"/>
          <w:spacing w:val="-14"/>
          <w:sz w:val="27"/>
          <w:szCs w:val="27"/>
        </w:rPr>
        <w:t xml:space="preserve">вступает в силу с </w:t>
      </w:r>
      <w:r w:rsidR="00A33C63" w:rsidRPr="006529B5">
        <w:rPr>
          <w:rFonts w:ascii="Times New Roman" w:hAnsi="Times New Roman" w:cs="Times New Roman"/>
          <w:color w:val="000000"/>
          <w:spacing w:val="-14"/>
          <w:sz w:val="27"/>
          <w:szCs w:val="27"/>
        </w:rPr>
        <w:t>даты</w:t>
      </w:r>
      <w:r w:rsidRPr="006529B5">
        <w:rPr>
          <w:rFonts w:ascii="Times New Roman" w:hAnsi="Times New Roman" w:cs="Times New Roman"/>
          <w:color w:val="000000"/>
          <w:spacing w:val="-14"/>
          <w:sz w:val="27"/>
          <w:szCs w:val="27"/>
        </w:rPr>
        <w:t xml:space="preserve"> его </w:t>
      </w:r>
      <w:r w:rsidR="00A33C63" w:rsidRPr="006529B5">
        <w:rPr>
          <w:rFonts w:ascii="Times New Roman" w:hAnsi="Times New Roman" w:cs="Times New Roman"/>
          <w:color w:val="000000"/>
          <w:spacing w:val="-14"/>
          <w:sz w:val="27"/>
          <w:szCs w:val="27"/>
        </w:rPr>
        <w:t>подписания</w:t>
      </w:r>
      <w:r w:rsidRPr="006529B5">
        <w:rPr>
          <w:rFonts w:ascii="Times New Roman" w:hAnsi="Times New Roman" w:cs="Times New Roman"/>
          <w:color w:val="000000"/>
          <w:spacing w:val="-14"/>
          <w:sz w:val="27"/>
          <w:szCs w:val="27"/>
        </w:rPr>
        <w:t>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/>
          <w:spacing w:val="-18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>2.3. По согла</w:t>
      </w:r>
      <w:r w:rsidR="00A34367"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>ше</w:t>
      </w:r>
      <w:r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 xml:space="preserve">нию сторон договор имеет силу акта приема-передачи земельного </w:t>
      </w:r>
      <w:r w:rsidRPr="006529B5">
        <w:rPr>
          <w:rFonts w:ascii="Times New Roman" w:hAnsi="Times New Roman" w:cs="Times New Roman"/>
          <w:color w:val="000000"/>
          <w:spacing w:val="-18"/>
          <w:sz w:val="27"/>
          <w:szCs w:val="27"/>
        </w:rPr>
        <w:t>участка.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/>
          <w:spacing w:val="-18"/>
          <w:sz w:val="27"/>
          <w:szCs w:val="27"/>
        </w:rPr>
      </w:pPr>
    </w:p>
    <w:p w:rsidR="00CD6704" w:rsidRPr="006529B5" w:rsidRDefault="00CD6704" w:rsidP="00826BD3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-18"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color w:val="000000"/>
          <w:spacing w:val="-18"/>
          <w:sz w:val="27"/>
          <w:szCs w:val="27"/>
        </w:rPr>
        <w:t>Арендная плата.</w:t>
      </w:r>
    </w:p>
    <w:p w:rsidR="00A33C63" w:rsidRPr="006529B5" w:rsidRDefault="00CD6704" w:rsidP="00826BD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z w:val="27"/>
          <w:szCs w:val="27"/>
        </w:rPr>
        <w:t>3.1. Размер годовой  арендной платы составляет</w:t>
      </w:r>
      <w:proofErr w:type="gramStart"/>
      <w:r w:rsidRPr="006529B5">
        <w:rPr>
          <w:rFonts w:ascii="Times New Roman" w:hAnsi="Times New Roman" w:cs="Times New Roman"/>
          <w:sz w:val="27"/>
          <w:szCs w:val="27"/>
        </w:rPr>
        <w:t xml:space="preserve"> ________</w:t>
      </w:r>
      <w:r w:rsidRPr="006529B5">
        <w:rPr>
          <w:rFonts w:ascii="Times New Roman" w:hAnsi="Times New Roman" w:cs="Times New Roman"/>
          <w:b/>
          <w:sz w:val="27"/>
          <w:szCs w:val="27"/>
        </w:rPr>
        <w:t xml:space="preserve"> (_____________) </w:t>
      </w:r>
      <w:proofErr w:type="gramEnd"/>
      <w:r w:rsidR="00A33C63" w:rsidRPr="006529B5">
        <w:rPr>
          <w:rFonts w:ascii="Times New Roman" w:hAnsi="Times New Roman" w:cs="Times New Roman"/>
          <w:sz w:val="27"/>
          <w:szCs w:val="27"/>
        </w:rPr>
        <w:t>рублей ___ копеек.</w:t>
      </w:r>
      <w:r w:rsidRPr="006529B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509C" w:rsidRPr="006529B5" w:rsidRDefault="00CD6704" w:rsidP="00826BD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z w:val="27"/>
          <w:szCs w:val="27"/>
        </w:rPr>
        <w:t xml:space="preserve">3.2. </w:t>
      </w:r>
      <w:r w:rsidR="00182298" w:rsidRPr="006529B5">
        <w:rPr>
          <w:rFonts w:ascii="Times New Roman" w:hAnsi="Times New Roman" w:cs="Times New Roman"/>
          <w:sz w:val="27"/>
          <w:szCs w:val="27"/>
        </w:rPr>
        <w:t xml:space="preserve">Арендная плата вносится арендатором </w:t>
      </w:r>
      <w:r w:rsidR="00B24AA3" w:rsidRPr="006529B5">
        <w:rPr>
          <w:rFonts w:ascii="Times New Roman" w:hAnsi="Times New Roman" w:cs="Times New Roman"/>
          <w:sz w:val="27"/>
          <w:szCs w:val="27"/>
        </w:rPr>
        <w:t xml:space="preserve">ежегодно, не позднее 01 </w:t>
      </w:r>
      <w:r w:rsidR="001C66AF" w:rsidRPr="006529B5">
        <w:rPr>
          <w:rFonts w:ascii="Times New Roman" w:hAnsi="Times New Roman" w:cs="Times New Roman"/>
          <w:sz w:val="27"/>
          <w:szCs w:val="27"/>
        </w:rPr>
        <w:t>октября</w:t>
      </w:r>
      <w:r w:rsidR="00B24AA3" w:rsidRPr="006529B5">
        <w:rPr>
          <w:rFonts w:ascii="Times New Roman" w:hAnsi="Times New Roman" w:cs="Times New Roman"/>
          <w:sz w:val="27"/>
          <w:szCs w:val="27"/>
        </w:rPr>
        <w:t xml:space="preserve"> текущего года</w:t>
      </w:r>
      <w:r w:rsidR="007B509C" w:rsidRPr="006529B5">
        <w:rPr>
          <w:rFonts w:ascii="Times New Roman" w:hAnsi="Times New Roman" w:cs="Times New Roman"/>
          <w:sz w:val="27"/>
          <w:szCs w:val="27"/>
        </w:rPr>
        <w:t>.</w:t>
      </w:r>
      <w:r w:rsidR="00A33C63" w:rsidRPr="006529B5">
        <w:rPr>
          <w:rFonts w:ascii="Times New Roman" w:hAnsi="Times New Roman" w:cs="Times New Roman"/>
          <w:sz w:val="27"/>
          <w:szCs w:val="27"/>
        </w:rPr>
        <w:t xml:space="preserve"> Задаток, внесенный ранее, составляющий ____________ рублей ____ копеек, засчитывается в счет арендной платы за Участок.</w:t>
      </w:r>
    </w:p>
    <w:p w:rsidR="00A33C63" w:rsidRPr="006529B5" w:rsidRDefault="00CD6704" w:rsidP="00826BD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z w:val="27"/>
          <w:szCs w:val="27"/>
        </w:rPr>
        <w:t>3.3</w:t>
      </w:r>
      <w:r w:rsidR="00A46B38" w:rsidRPr="006529B5">
        <w:rPr>
          <w:rFonts w:ascii="Times New Roman" w:hAnsi="Times New Roman" w:cs="Times New Roman"/>
          <w:sz w:val="27"/>
          <w:szCs w:val="27"/>
        </w:rPr>
        <w:t>.</w:t>
      </w:r>
      <w:r w:rsidRPr="006529B5">
        <w:rPr>
          <w:rFonts w:ascii="Times New Roman" w:hAnsi="Times New Roman" w:cs="Times New Roman"/>
          <w:sz w:val="27"/>
          <w:szCs w:val="27"/>
        </w:rPr>
        <w:t xml:space="preserve"> Арендная плата начисляется  </w:t>
      </w:r>
      <w:proofErr w:type="gramStart"/>
      <w:r w:rsidRPr="006529B5">
        <w:rPr>
          <w:rFonts w:ascii="Times New Roman" w:hAnsi="Times New Roman" w:cs="Times New Roman"/>
          <w:sz w:val="27"/>
          <w:szCs w:val="27"/>
        </w:rPr>
        <w:t xml:space="preserve">с </w:t>
      </w:r>
      <w:r w:rsidR="00A33C63" w:rsidRPr="006529B5">
        <w:rPr>
          <w:rFonts w:ascii="Times New Roman" w:hAnsi="Times New Roman" w:cs="Times New Roman"/>
          <w:sz w:val="27"/>
          <w:szCs w:val="27"/>
        </w:rPr>
        <w:t>даты</w:t>
      </w:r>
      <w:r w:rsidR="00841ECF" w:rsidRPr="006529B5">
        <w:rPr>
          <w:rFonts w:ascii="Times New Roman" w:hAnsi="Times New Roman" w:cs="Times New Roman"/>
          <w:sz w:val="27"/>
          <w:szCs w:val="27"/>
        </w:rPr>
        <w:t xml:space="preserve"> подписания</w:t>
      </w:r>
      <w:proofErr w:type="gramEnd"/>
      <w:r w:rsidR="00841ECF" w:rsidRPr="006529B5">
        <w:rPr>
          <w:rFonts w:ascii="Times New Roman" w:hAnsi="Times New Roman" w:cs="Times New Roman"/>
          <w:sz w:val="27"/>
          <w:szCs w:val="27"/>
        </w:rPr>
        <w:t xml:space="preserve"> договора сторонами</w:t>
      </w:r>
      <w:r w:rsidR="00A46B38" w:rsidRPr="006529B5">
        <w:rPr>
          <w:rFonts w:ascii="Times New Roman" w:hAnsi="Times New Roman" w:cs="Times New Roman"/>
          <w:sz w:val="27"/>
          <w:szCs w:val="27"/>
        </w:rPr>
        <w:t>.</w:t>
      </w:r>
    </w:p>
    <w:p w:rsidR="00CD6704" w:rsidRPr="006529B5" w:rsidRDefault="00CD6704" w:rsidP="00826BD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z w:val="27"/>
          <w:szCs w:val="27"/>
        </w:rPr>
        <w:t xml:space="preserve">3.4. </w:t>
      </w:r>
      <w:r w:rsidR="00A33C63" w:rsidRPr="006529B5">
        <w:rPr>
          <w:rFonts w:ascii="Times New Roman" w:hAnsi="Times New Roman" w:cs="Times New Roman"/>
          <w:sz w:val="27"/>
          <w:szCs w:val="27"/>
        </w:rPr>
        <w:t xml:space="preserve">Арендная плата вносится арендатором путем перечисления на следующие платежные реквизиты: </w:t>
      </w:r>
      <w:r w:rsidR="00B417D8" w:rsidRPr="006529B5">
        <w:rPr>
          <w:rFonts w:ascii="Times New Roman" w:hAnsi="Times New Roman" w:cs="Times New Roman"/>
          <w:sz w:val="27"/>
          <w:szCs w:val="27"/>
        </w:rPr>
        <w:t xml:space="preserve">УФК по Новосибирской области (администрация </w:t>
      </w:r>
      <w:r w:rsidR="00997386">
        <w:rPr>
          <w:rFonts w:ascii="Times New Roman" w:hAnsi="Times New Roman" w:cs="Times New Roman"/>
          <w:sz w:val="27"/>
          <w:szCs w:val="27"/>
        </w:rPr>
        <w:t xml:space="preserve">Кирзинского сельсовета </w:t>
      </w:r>
      <w:r w:rsidR="00B417D8" w:rsidRPr="006529B5">
        <w:rPr>
          <w:rFonts w:ascii="Times New Roman" w:hAnsi="Times New Roman" w:cs="Times New Roman"/>
          <w:sz w:val="27"/>
          <w:szCs w:val="27"/>
        </w:rPr>
        <w:t xml:space="preserve">Ордынского района Новосибирской области). </w:t>
      </w:r>
      <w:r w:rsidR="00B417D8" w:rsidRPr="006529B5">
        <w:rPr>
          <w:rFonts w:ascii="Times New Roman" w:hAnsi="Times New Roman" w:cs="Times New Roman"/>
          <w:spacing w:val="-14"/>
          <w:sz w:val="27"/>
          <w:szCs w:val="27"/>
        </w:rPr>
        <w:t>ИНН 5434</w:t>
      </w:r>
      <w:r w:rsidR="00B6158C">
        <w:rPr>
          <w:rFonts w:ascii="Times New Roman" w:hAnsi="Times New Roman" w:cs="Times New Roman"/>
          <w:spacing w:val="-14"/>
          <w:sz w:val="27"/>
          <w:szCs w:val="27"/>
        </w:rPr>
        <w:t>100575</w:t>
      </w:r>
      <w:r w:rsidR="00B417D8" w:rsidRPr="006529B5">
        <w:rPr>
          <w:rFonts w:ascii="Times New Roman" w:hAnsi="Times New Roman" w:cs="Times New Roman"/>
          <w:spacing w:val="-14"/>
          <w:sz w:val="27"/>
          <w:szCs w:val="27"/>
        </w:rPr>
        <w:t>, КПП 5434</w:t>
      </w:r>
      <w:r w:rsidR="00B6158C">
        <w:rPr>
          <w:rFonts w:ascii="Times New Roman" w:hAnsi="Times New Roman" w:cs="Times New Roman"/>
          <w:spacing w:val="-14"/>
          <w:sz w:val="27"/>
          <w:szCs w:val="27"/>
        </w:rPr>
        <w:t>01001</w:t>
      </w:r>
      <w:r w:rsidR="00B417D8" w:rsidRPr="006529B5">
        <w:rPr>
          <w:rFonts w:ascii="Times New Roman" w:hAnsi="Times New Roman" w:cs="Times New Roman"/>
          <w:spacing w:val="-14"/>
          <w:sz w:val="27"/>
          <w:szCs w:val="27"/>
        </w:rPr>
        <w:t xml:space="preserve">, </w:t>
      </w:r>
      <w:r w:rsidR="00B417D8" w:rsidRPr="006529B5">
        <w:rPr>
          <w:rFonts w:ascii="Times New Roman" w:hAnsi="Times New Roman" w:cs="Times New Roman"/>
          <w:sz w:val="27"/>
          <w:szCs w:val="27"/>
        </w:rPr>
        <w:t xml:space="preserve">БИК банка 015004950, </w:t>
      </w:r>
      <w:proofErr w:type="gramStart"/>
      <w:r w:rsidR="00B417D8" w:rsidRPr="006529B5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="00B417D8" w:rsidRPr="006529B5">
        <w:rPr>
          <w:rFonts w:ascii="Times New Roman" w:hAnsi="Times New Roman" w:cs="Times New Roman"/>
          <w:sz w:val="27"/>
          <w:szCs w:val="27"/>
        </w:rPr>
        <w:t xml:space="preserve">/счет банка: </w:t>
      </w:r>
      <w:r w:rsidR="00B6158C">
        <w:rPr>
          <w:rFonts w:ascii="Times New Roman" w:hAnsi="Times New Roman" w:cs="Times New Roman"/>
          <w:sz w:val="27"/>
          <w:szCs w:val="27"/>
        </w:rPr>
        <w:t>40102810445370000043</w:t>
      </w:r>
      <w:r w:rsidR="00B417D8" w:rsidRPr="006529B5">
        <w:rPr>
          <w:rFonts w:ascii="Times New Roman" w:hAnsi="Times New Roman" w:cs="Times New Roman"/>
          <w:sz w:val="27"/>
          <w:szCs w:val="27"/>
        </w:rPr>
        <w:t xml:space="preserve">, р/счет получателя: </w:t>
      </w:r>
      <w:r w:rsidR="00B6158C">
        <w:rPr>
          <w:rFonts w:ascii="Times New Roman" w:hAnsi="Times New Roman" w:cs="Times New Roman"/>
          <w:sz w:val="27"/>
          <w:szCs w:val="27"/>
        </w:rPr>
        <w:t>03231643506424075101</w:t>
      </w:r>
      <w:r w:rsidR="00B417D8" w:rsidRPr="006529B5">
        <w:rPr>
          <w:rFonts w:ascii="Times New Roman" w:hAnsi="Times New Roman" w:cs="Times New Roman"/>
          <w:spacing w:val="-12"/>
          <w:sz w:val="27"/>
          <w:szCs w:val="27"/>
        </w:rPr>
        <w:t xml:space="preserve"> в Сибирское ГУ Банка России</w:t>
      </w:r>
      <w:r w:rsidR="00B6158C">
        <w:rPr>
          <w:rFonts w:ascii="Times New Roman" w:hAnsi="Times New Roman" w:cs="Times New Roman"/>
          <w:spacing w:val="-12"/>
          <w:sz w:val="27"/>
          <w:szCs w:val="27"/>
        </w:rPr>
        <w:t xml:space="preserve">// УФК по  Новосибирской области             </w:t>
      </w:r>
      <w:r w:rsidR="00B417D8" w:rsidRPr="006529B5">
        <w:rPr>
          <w:rFonts w:ascii="Times New Roman" w:hAnsi="Times New Roman" w:cs="Times New Roman"/>
          <w:spacing w:val="-14"/>
          <w:sz w:val="27"/>
          <w:szCs w:val="27"/>
        </w:rPr>
        <w:t xml:space="preserve">г. Новосибирск, код  </w:t>
      </w:r>
      <w:r w:rsidR="00997386">
        <w:rPr>
          <w:rFonts w:ascii="Times New Roman" w:hAnsi="Times New Roman" w:cs="Times New Roman"/>
          <w:spacing w:val="-14"/>
          <w:sz w:val="27"/>
          <w:szCs w:val="27"/>
        </w:rPr>
        <w:t>555</w:t>
      </w:r>
      <w:r w:rsidR="00B417D8" w:rsidRPr="006529B5">
        <w:rPr>
          <w:rFonts w:ascii="Times New Roman" w:hAnsi="Times New Roman" w:cs="Times New Roman"/>
          <w:spacing w:val="-14"/>
          <w:sz w:val="27"/>
          <w:szCs w:val="27"/>
        </w:rPr>
        <w:t xml:space="preserve">  111 05013 05 0000 120, ОКТМО 50</w:t>
      </w:r>
      <w:r w:rsidR="00B6158C">
        <w:rPr>
          <w:rFonts w:ascii="Times New Roman" w:hAnsi="Times New Roman" w:cs="Times New Roman"/>
          <w:spacing w:val="-14"/>
          <w:sz w:val="27"/>
          <w:szCs w:val="27"/>
        </w:rPr>
        <w:t>.</w:t>
      </w:r>
      <w:r w:rsidR="00B417D8" w:rsidRPr="006529B5">
        <w:rPr>
          <w:rFonts w:ascii="Times New Roman" w:hAnsi="Times New Roman" w:cs="Times New Roman"/>
          <w:spacing w:val="-14"/>
          <w:sz w:val="27"/>
          <w:szCs w:val="27"/>
        </w:rPr>
        <w:t>642</w:t>
      </w:r>
      <w:r w:rsidR="00B6158C">
        <w:rPr>
          <w:rFonts w:ascii="Times New Roman" w:hAnsi="Times New Roman" w:cs="Times New Roman"/>
          <w:spacing w:val="-14"/>
          <w:sz w:val="27"/>
          <w:szCs w:val="27"/>
        </w:rPr>
        <w:t>.407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>.</w:t>
      </w:r>
    </w:p>
    <w:p w:rsidR="00CD6704" w:rsidRPr="006529B5" w:rsidRDefault="00CD6704" w:rsidP="00826BD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pacing w:val="-14"/>
          <w:sz w:val="27"/>
          <w:szCs w:val="27"/>
        </w:rPr>
        <w:t>3.5. Размер годовой арендной платы определен по результатам аукциона от __________ №___</w:t>
      </w:r>
      <w:r w:rsidR="00A017C1" w:rsidRPr="006529B5">
        <w:rPr>
          <w:rFonts w:ascii="Times New Roman" w:hAnsi="Times New Roman" w:cs="Times New Roman"/>
          <w:spacing w:val="-14"/>
          <w:sz w:val="27"/>
          <w:szCs w:val="27"/>
        </w:rPr>
        <w:t>____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>.</w:t>
      </w:r>
    </w:p>
    <w:p w:rsidR="00653E5D" w:rsidRDefault="00653E5D" w:rsidP="00826BD3">
      <w:p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i/>
          <w:iCs/>
          <w:color w:val="000000"/>
          <w:spacing w:val="-14"/>
          <w:sz w:val="27"/>
          <w:szCs w:val="27"/>
        </w:rPr>
      </w:pPr>
    </w:p>
    <w:p w:rsidR="00B52374" w:rsidRPr="006529B5" w:rsidRDefault="00B52374" w:rsidP="00826BD3">
      <w:p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i/>
          <w:iCs/>
          <w:color w:val="000000"/>
          <w:spacing w:val="-14"/>
          <w:sz w:val="27"/>
          <w:szCs w:val="27"/>
        </w:rPr>
      </w:pPr>
    </w:p>
    <w:p w:rsidR="00CD6704" w:rsidRPr="006529B5" w:rsidRDefault="00CD6704" w:rsidP="00826B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-13"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color w:val="000000"/>
          <w:spacing w:val="-14"/>
          <w:sz w:val="27"/>
          <w:szCs w:val="27"/>
        </w:rPr>
        <w:t xml:space="preserve">4. </w:t>
      </w:r>
      <w:r w:rsidRPr="006529B5">
        <w:rPr>
          <w:rFonts w:ascii="Times New Roman" w:hAnsi="Times New Roman" w:cs="Times New Roman"/>
          <w:b/>
          <w:i/>
          <w:iCs/>
          <w:color w:val="000000"/>
          <w:spacing w:val="-13"/>
          <w:sz w:val="27"/>
          <w:szCs w:val="27"/>
        </w:rPr>
        <w:t>Права и обязанности сторон.</w:t>
      </w:r>
    </w:p>
    <w:p w:rsidR="00B417D8" w:rsidRPr="006529B5" w:rsidRDefault="00B417D8" w:rsidP="00826B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-13"/>
          <w:sz w:val="27"/>
          <w:szCs w:val="27"/>
        </w:rPr>
      </w:pPr>
    </w:p>
    <w:p w:rsidR="00A017C1" w:rsidRPr="006529B5" w:rsidRDefault="00CD6704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/>
          <w:bCs/>
          <w:color w:val="000000"/>
          <w:spacing w:val="-19"/>
          <w:sz w:val="27"/>
          <w:szCs w:val="27"/>
        </w:rPr>
        <w:t xml:space="preserve">4.1. </w:t>
      </w:r>
      <w:r w:rsidR="00A017C1" w:rsidRPr="006529B5">
        <w:rPr>
          <w:rFonts w:ascii="Times New Roman" w:hAnsi="Times New Roman" w:cs="Times New Roman"/>
          <w:b/>
          <w:bCs/>
          <w:color w:val="000000"/>
          <w:spacing w:val="-14"/>
          <w:sz w:val="27"/>
          <w:szCs w:val="27"/>
        </w:rPr>
        <w:t>Арендодатель имеет право: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4.1.1. приостанавливать работы, ведущиеся Арендатором с нарушением условий договора;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договора;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4.1.3. требовать возмещения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РФ;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 xml:space="preserve">4.1.4. пользоваться другими правами, если их реализация не противоречит требованиям законодательства и условиям настоящего договора; 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4.1.5. требовать расторжения договора в случаях и порядке, предусмотренном в п. 6.6.  договора;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4.1.6. вносить по согласованию с арендатором в  договор  необходимые изменения и уточнения в случае изменения законодательства.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4.2. Арендодатель обязан: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4.2.1. выполнять в полном объеме все условия настоящего договора;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4.2.2. не вмешиваться в хозяйственную деятельность Арендатора, если она не противоречит условиям настоящего договора;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4.2.3. не использовать и не предоставлять прав третьим лицам на использование природных объектов, находящихся на земельном участке без согласования с Арендатором;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4.2.4. в случаях, связанных с необходимостью изъятия земельного участка для государственных или муниципальных нужд, гарантировать Арендатору  возмещение всех затрат в соответствии с действующим законодательством;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4.2.5. своевременно в письменном виде извещать Арендатора  об изменениях в порядке установления и взимания арендной платы, а также о смене финансовых реквизитов получателя арендной платы;</w:t>
      </w:r>
    </w:p>
    <w:p w:rsidR="00A017C1" w:rsidRPr="006529B5" w:rsidRDefault="00A017C1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Cs/>
          <w:color w:val="000000"/>
          <w:spacing w:val="-14"/>
          <w:sz w:val="27"/>
          <w:szCs w:val="27"/>
        </w:rPr>
        <w:t>4.2.6. нести другие обязанности, предусмотренные законодательством РФ.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/>
          <w:spacing w:val="-13"/>
          <w:sz w:val="27"/>
          <w:szCs w:val="27"/>
        </w:rPr>
      </w:pPr>
    </w:p>
    <w:p w:rsidR="00CD6704" w:rsidRPr="006529B5" w:rsidRDefault="00CD6704" w:rsidP="00826BD3">
      <w:pPr>
        <w:shd w:val="clear" w:color="auto" w:fill="FFFFFF"/>
        <w:spacing w:after="0" w:line="240" w:lineRule="auto"/>
        <w:ind w:right="480"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b/>
          <w:bCs/>
          <w:color w:val="000000"/>
          <w:spacing w:val="-14"/>
          <w:sz w:val="27"/>
          <w:szCs w:val="27"/>
        </w:rPr>
        <w:t>4.3. Арендатор имеет право: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right="58"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4.3.1. Использовать земельный участок на условиях, установленных настоящим </w:t>
      </w:r>
      <w:r w:rsidR="003E4E68" w:rsidRPr="006529B5">
        <w:rPr>
          <w:rFonts w:ascii="Times New Roman" w:hAnsi="Times New Roman" w:cs="Times New Roman"/>
          <w:color w:val="000000"/>
          <w:spacing w:val="-16"/>
          <w:sz w:val="27"/>
          <w:szCs w:val="27"/>
        </w:rPr>
        <w:t>договором.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right="82"/>
        <w:jc w:val="both"/>
        <w:rPr>
          <w:rFonts w:ascii="Times New Roman" w:hAnsi="Times New Roman" w:cs="Times New Roman"/>
          <w:color w:val="000000"/>
          <w:spacing w:val="-14"/>
          <w:sz w:val="27"/>
          <w:szCs w:val="27"/>
        </w:rPr>
      </w:pPr>
    </w:p>
    <w:p w:rsidR="00CD6704" w:rsidRPr="006529B5" w:rsidRDefault="00CD6704" w:rsidP="00826BD3">
      <w:pPr>
        <w:numPr>
          <w:ilvl w:val="1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82" w:hanging="1004"/>
        <w:jc w:val="both"/>
        <w:rPr>
          <w:rFonts w:ascii="Times New Roman" w:hAnsi="Times New Roman" w:cs="Times New Roman"/>
          <w:color w:val="000000"/>
          <w:spacing w:val="-14"/>
          <w:sz w:val="27"/>
          <w:szCs w:val="27"/>
        </w:rPr>
      </w:pPr>
      <w:r w:rsidRPr="006529B5">
        <w:rPr>
          <w:rFonts w:ascii="Times New Roman" w:hAnsi="Times New Roman" w:cs="Times New Roman"/>
          <w:b/>
          <w:bCs/>
          <w:color w:val="000000"/>
          <w:spacing w:val="-15"/>
          <w:sz w:val="27"/>
          <w:szCs w:val="27"/>
        </w:rPr>
        <w:t>Арендатор обязан: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>4.4.1.   Выполнять в полном объеме все условия настоящего договора;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right="10" w:hanging="426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10"/>
          <w:sz w:val="27"/>
          <w:szCs w:val="27"/>
        </w:rPr>
        <w:t xml:space="preserve">4.4.2. Использовать земельный участок в соответствии с </w:t>
      </w:r>
      <w:r w:rsidR="00653E5D" w:rsidRPr="006529B5">
        <w:rPr>
          <w:rFonts w:ascii="Times New Roman" w:hAnsi="Times New Roman" w:cs="Times New Roman"/>
          <w:color w:val="000000"/>
          <w:spacing w:val="-10"/>
          <w:sz w:val="27"/>
          <w:szCs w:val="27"/>
        </w:rPr>
        <w:t>р</w:t>
      </w:r>
      <w:r w:rsidRPr="006529B5">
        <w:rPr>
          <w:rFonts w:ascii="Times New Roman" w:hAnsi="Times New Roman" w:cs="Times New Roman"/>
          <w:color w:val="000000"/>
          <w:spacing w:val="-10"/>
          <w:sz w:val="27"/>
          <w:szCs w:val="27"/>
        </w:rPr>
        <w:t xml:space="preserve">азрешенным </w:t>
      </w:r>
      <w:r w:rsidRPr="006529B5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использованием в соответствии с законодательством РФ и настоящим </w:t>
      </w:r>
      <w:r w:rsidRPr="006529B5">
        <w:rPr>
          <w:rFonts w:ascii="Times New Roman" w:hAnsi="Times New Roman" w:cs="Times New Roman"/>
          <w:color w:val="000000"/>
          <w:spacing w:val="-16"/>
          <w:sz w:val="27"/>
          <w:szCs w:val="27"/>
        </w:rPr>
        <w:t>договором;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right="10" w:hanging="426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11"/>
          <w:sz w:val="27"/>
          <w:szCs w:val="27"/>
        </w:rPr>
        <w:t>4.4.3. Обеспечить Арендодателю (его законным представителям</w:t>
      </w:r>
      <w:r w:rsidR="00653E5D" w:rsidRPr="006529B5">
        <w:rPr>
          <w:rFonts w:ascii="Times New Roman" w:hAnsi="Times New Roman" w:cs="Times New Roman"/>
          <w:color w:val="000000"/>
          <w:spacing w:val="-11"/>
          <w:sz w:val="27"/>
          <w:szCs w:val="27"/>
        </w:rPr>
        <w:t>)</w:t>
      </w:r>
      <w:r w:rsidRPr="006529B5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 доступ на земельный </w:t>
      </w:r>
      <w:r w:rsidRPr="006529B5">
        <w:rPr>
          <w:rFonts w:ascii="Times New Roman" w:hAnsi="Times New Roman" w:cs="Times New Roman"/>
          <w:color w:val="000000"/>
          <w:spacing w:val="-14"/>
          <w:sz w:val="27"/>
          <w:szCs w:val="27"/>
        </w:rPr>
        <w:t>участок по их требованию;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right="10" w:hanging="426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11"/>
          <w:sz w:val="27"/>
          <w:szCs w:val="27"/>
        </w:rPr>
        <w:t xml:space="preserve">4.4.4. </w:t>
      </w:r>
      <w:r w:rsidR="00653E5D" w:rsidRPr="006529B5">
        <w:rPr>
          <w:rFonts w:ascii="Times New Roman" w:hAnsi="Times New Roman" w:cs="Times New Roman"/>
          <w:color w:val="000000"/>
          <w:spacing w:val="-11"/>
          <w:sz w:val="27"/>
          <w:szCs w:val="27"/>
        </w:rPr>
        <w:t>Не допускать загрязнение, захламление, деградацию и ухудшение плодородия почв на арендуемом земельном участке</w:t>
      </w:r>
      <w:r w:rsidRPr="006529B5">
        <w:rPr>
          <w:rFonts w:ascii="Times New Roman" w:hAnsi="Times New Roman" w:cs="Times New Roman"/>
          <w:color w:val="000000"/>
          <w:spacing w:val="-11"/>
          <w:sz w:val="27"/>
          <w:szCs w:val="27"/>
        </w:rPr>
        <w:t>;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right="19" w:hanging="426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4.4.5. В случае ухудшения состояния земельного участка в процессе его </w:t>
      </w:r>
      <w:r w:rsidRPr="006529B5">
        <w:rPr>
          <w:rFonts w:ascii="Times New Roman" w:hAnsi="Times New Roman" w:cs="Times New Roman"/>
          <w:color w:val="000000"/>
          <w:spacing w:val="-11"/>
          <w:sz w:val="27"/>
          <w:szCs w:val="27"/>
        </w:rPr>
        <w:t xml:space="preserve">использования Арендатором, приводить его в состояние, предусмотренное </w:t>
      </w:r>
      <w:r w:rsidRPr="006529B5">
        <w:rPr>
          <w:rFonts w:ascii="Times New Roman" w:hAnsi="Times New Roman" w:cs="Times New Roman"/>
          <w:color w:val="000000"/>
          <w:spacing w:val="-14"/>
          <w:sz w:val="27"/>
          <w:szCs w:val="27"/>
        </w:rPr>
        <w:t>настоящим договором за свой счет;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12"/>
          <w:sz w:val="27"/>
          <w:szCs w:val="27"/>
        </w:rPr>
        <w:t>4.4.6.  Своевременно и в установленном размере вносить арендную плату;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right="29" w:hanging="426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4.4.7. Письменно в десятидневный срок уведомить Арендодателя об изменении </w:t>
      </w:r>
      <w:r w:rsidRPr="006529B5">
        <w:rPr>
          <w:rFonts w:ascii="Times New Roman" w:hAnsi="Times New Roman" w:cs="Times New Roman"/>
          <w:color w:val="000000"/>
          <w:spacing w:val="-14"/>
          <w:sz w:val="27"/>
          <w:szCs w:val="27"/>
        </w:rPr>
        <w:t>своих реквизитов;</w:t>
      </w:r>
    </w:p>
    <w:p w:rsidR="00A33C63" w:rsidRPr="006529B5" w:rsidRDefault="00CD6704" w:rsidP="00826BD3">
      <w:pPr>
        <w:shd w:val="clear" w:color="auto" w:fill="FFFFFF"/>
        <w:spacing w:after="0" w:line="240" w:lineRule="auto"/>
        <w:ind w:left="142" w:right="29" w:hanging="426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4.4.8. Письменно сообщить Арендодателю не позднее, чем за 3 (три) месяца о </w:t>
      </w: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предстоящем освобождении земельного участка как в связи с окончанием </w:t>
      </w:r>
      <w:r w:rsidRPr="006529B5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срока действия настоящего договора, так и при досрочном его </w:t>
      </w:r>
      <w:r w:rsidRPr="006529B5">
        <w:rPr>
          <w:rFonts w:ascii="Times New Roman" w:hAnsi="Times New Roman" w:cs="Times New Roman"/>
          <w:color w:val="000000"/>
          <w:spacing w:val="-17"/>
          <w:sz w:val="27"/>
          <w:szCs w:val="27"/>
        </w:rPr>
        <w:t>освобождении;</w:t>
      </w:r>
    </w:p>
    <w:p w:rsidR="00A33C63" w:rsidRPr="006529B5" w:rsidRDefault="00A33C63" w:rsidP="00826BD3">
      <w:pPr>
        <w:shd w:val="clear" w:color="auto" w:fill="FFFFFF"/>
        <w:spacing w:after="0" w:line="240" w:lineRule="auto"/>
        <w:ind w:left="142" w:right="29" w:hanging="426"/>
        <w:jc w:val="both"/>
        <w:rPr>
          <w:rFonts w:ascii="Times New Roman" w:hAnsi="Times New Roman" w:cs="Times New Roman"/>
          <w:color w:val="000000"/>
          <w:spacing w:val="-5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5"/>
          <w:sz w:val="27"/>
          <w:szCs w:val="27"/>
        </w:rPr>
        <w:lastRenderedPageBreak/>
        <w:t xml:space="preserve">4.4.9. Соблюдать требование к проценту застройки земельного участка в соответствии с правилами землепользования и застройки </w:t>
      </w:r>
      <w:r w:rsidR="00997386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Кирзинского </w:t>
      </w:r>
      <w:r w:rsidRPr="006529B5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 сельсовета Ордынского района Новосибирской области;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/>
          <w:spacing w:val="-13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>4.4.</w:t>
      </w:r>
      <w:r w:rsidR="00A33C63"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>10</w:t>
      </w:r>
      <w:r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>.   Нести другие обязанности, предусмотренные законодательством РФ.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sz w:val="27"/>
          <w:szCs w:val="27"/>
        </w:rPr>
      </w:pPr>
    </w:p>
    <w:p w:rsidR="00CD6704" w:rsidRPr="006529B5" w:rsidRDefault="00CD6704" w:rsidP="00826BD3">
      <w:pPr>
        <w:shd w:val="clear" w:color="auto" w:fill="FFFFFF"/>
        <w:spacing w:after="0" w:line="240" w:lineRule="auto"/>
        <w:ind w:right="17"/>
        <w:jc w:val="center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color w:val="000000"/>
          <w:spacing w:val="-12"/>
          <w:sz w:val="27"/>
          <w:szCs w:val="27"/>
        </w:rPr>
        <w:t>5.  Ответственность сторон.</w:t>
      </w:r>
    </w:p>
    <w:p w:rsidR="00CD6704" w:rsidRPr="006529B5" w:rsidRDefault="00CD6704" w:rsidP="00826BD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5.1. За нарушение срока внесения арендной платы по настоящему договору </w:t>
      </w:r>
      <w:r w:rsidRPr="006529B5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Арендатор выплачивает пеню в размере 0,1 % от суммы задолженности за </w:t>
      </w:r>
      <w:r w:rsidRPr="006529B5">
        <w:rPr>
          <w:rFonts w:ascii="Times New Roman" w:hAnsi="Times New Roman" w:cs="Times New Roman"/>
          <w:color w:val="000000"/>
          <w:spacing w:val="-12"/>
          <w:sz w:val="27"/>
          <w:szCs w:val="27"/>
        </w:rPr>
        <w:t xml:space="preserve">каждый календарный день просрочки. Пеня </w:t>
      </w:r>
      <w:r w:rsidRPr="006529B5">
        <w:rPr>
          <w:rFonts w:ascii="Times New Roman" w:hAnsi="Times New Roman" w:cs="Times New Roman"/>
          <w:sz w:val="27"/>
          <w:szCs w:val="27"/>
        </w:rPr>
        <w:t xml:space="preserve">вносится путем перечисления на счет: УФК по Новосибирской области (администрация </w:t>
      </w:r>
      <w:r w:rsidR="00997386">
        <w:rPr>
          <w:rFonts w:ascii="Times New Roman" w:hAnsi="Times New Roman" w:cs="Times New Roman"/>
          <w:sz w:val="27"/>
          <w:szCs w:val="27"/>
        </w:rPr>
        <w:t xml:space="preserve">Кирзинского сельсовета </w:t>
      </w:r>
      <w:r w:rsidRPr="006529B5">
        <w:rPr>
          <w:rFonts w:ascii="Times New Roman" w:hAnsi="Times New Roman" w:cs="Times New Roman"/>
          <w:sz w:val="27"/>
          <w:szCs w:val="27"/>
        </w:rPr>
        <w:t xml:space="preserve">Ордынского района Новосибирской области). 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>ИНН 5434</w:t>
      </w:r>
      <w:r w:rsidR="00997386">
        <w:rPr>
          <w:rFonts w:ascii="Times New Roman" w:hAnsi="Times New Roman" w:cs="Times New Roman"/>
          <w:spacing w:val="-14"/>
          <w:sz w:val="27"/>
          <w:szCs w:val="27"/>
        </w:rPr>
        <w:t>100575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>, КПП 5434</w:t>
      </w:r>
      <w:r w:rsidR="00997386">
        <w:rPr>
          <w:rFonts w:ascii="Times New Roman" w:hAnsi="Times New Roman" w:cs="Times New Roman"/>
          <w:spacing w:val="-14"/>
          <w:sz w:val="27"/>
          <w:szCs w:val="27"/>
        </w:rPr>
        <w:t>01001</w:t>
      </w:r>
      <w:r w:rsidR="00A46B38" w:rsidRPr="006529B5">
        <w:rPr>
          <w:rFonts w:ascii="Times New Roman" w:hAnsi="Times New Roman" w:cs="Times New Roman"/>
          <w:spacing w:val="-14"/>
          <w:sz w:val="27"/>
          <w:szCs w:val="27"/>
        </w:rPr>
        <w:t xml:space="preserve">, 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 xml:space="preserve"> </w:t>
      </w:r>
      <w:r w:rsidR="00A46B38" w:rsidRPr="006529B5">
        <w:rPr>
          <w:rFonts w:ascii="Times New Roman" w:hAnsi="Times New Roman" w:cs="Times New Roman"/>
          <w:sz w:val="27"/>
          <w:szCs w:val="27"/>
        </w:rPr>
        <w:t xml:space="preserve">БИК банка 015004950, </w:t>
      </w:r>
      <w:proofErr w:type="gramStart"/>
      <w:r w:rsidR="00A46B38" w:rsidRPr="006529B5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="00A46B38" w:rsidRPr="006529B5">
        <w:rPr>
          <w:rFonts w:ascii="Times New Roman" w:hAnsi="Times New Roman" w:cs="Times New Roman"/>
          <w:sz w:val="27"/>
          <w:szCs w:val="27"/>
        </w:rPr>
        <w:t>/счет банка: 40102810445370000043, р/счет получателя: 03</w:t>
      </w:r>
      <w:r w:rsidR="00997386">
        <w:rPr>
          <w:rFonts w:ascii="Times New Roman" w:hAnsi="Times New Roman" w:cs="Times New Roman"/>
          <w:sz w:val="27"/>
          <w:szCs w:val="27"/>
        </w:rPr>
        <w:t>231643506424075101</w:t>
      </w:r>
      <w:r w:rsidR="00A46B38" w:rsidRPr="006529B5">
        <w:rPr>
          <w:rFonts w:ascii="Times New Roman" w:hAnsi="Times New Roman" w:cs="Times New Roman"/>
          <w:sz w:val="27"/>
          <w:szCs w:val="27"/>
        </w:rPr>
        <w:t xml:space="preserve">, </w:t>
      </w:r>
      <w:r w:rsidRPr="006529B5">
        <w:rPr>
          <w:rFonts w:ascii="Times New Roman" w:hAnsi="Times New Roman" w:cs="Times New Roman"/>
          <w:spacing w:val="-12"/>
          <w:sz w:val="27"/>
          <w:szCs w:val="27"/>
        </w:rPr>
        <w:t xml:space="preserve">в Сибирское ГУ Банка России </w:t>
      </w:r>
      <w:r w:rsidR="00997386">
        <w:rPr>
          <w:rFonts w:ascii="Times New Roman" w:hAnsi="Times New Roman" w:cs="Times New Roman"/>
          <w:spacing w:val="-12"/>
          <w:sz w:val="27"/>
          <w:szCs w:val="27"/>
        </w:rPr>
        <w:t xml:space="preserve">// УФК по Новосибирской области 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 xml:space="preserve">г. Новосибирск, </w:t>
      </w:r>
      <w:r w:rsidR="00997386">
        <w:rPr>
          <w:rFonts w:ascii="Times New Roman" w:hAnsi="Times New Roman" w:cs="Times New Roman"/>
          <w:spacing w:val="-14"/>
          <w:sz w:val="27"/>
          <w:szCs w:val="27"/>
        </w:rPr>
        <w:t xml:space="preserve">                                 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 xml:space="preserve"> код  </w:t>
      </w:r>
      <w:r w:rsidR="00997386">
        <w:rPr>
          <w:rFonts w:ascii="Times New Roman" w:hAnsi="Times New Roman" w:cs="Times New Roman"/>
          <w:spacing w:val="-14"/>
          <w:sz w:val="27"/>
          <w:szCs w:val="27"/>
        </w:rPr>
        <w:t>555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>116</w:t>
      </w:r>
      <w:r w:rsidR="0014229A" w:rsidRPr="006529B5">
        <w:rPr>
          <w:rFonts w:ascii="Times New Roman" w:hAnsi="Times New Roman" w:cs="Times New Roman"/>
          <w:spacing w:val="-14"/>
          <w:sz w:val="27"/>
          <w:szCs w:val="27"/>
        </w:rPr>
        <w:t>07090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>050000140, ОКТМО 50</w:t>
      </w:r>
      <w:r w:rsidR="00997386">
        <w:rPr>
          <w:rFonts w:ascii="Times New Roman" w:hAnsi="Times New Roman" w:cs="Times New Roman"/>
          <w:spacing w:val="-14"/>
          <w:sz w:val="27"/>
          <w:szCs w:val="27"/>
        </w:rPr>
        <w:t>.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>642</w:t>
      </w:r>
      <w:r w:rsidR="00997386">
        <w:rPr>
          <w:rFonts w:ascii="Times New Roman" w:hAnsi="Times New Roman" w:cs="Times New Roman"/>
          <w:spacing w:val="-14"/>
          <w:sz w:val="27"/>
          <w:szCs w:val="27"/>
        </w:rPr>
        <w:t>.407</w:t>
      </w:r>
      <w:r w:rsidRPr="006529B5">
        <w:rPr>
          <w:rFonts w:ascii="Times New Roman" w:hAnsi="Times New Roman" w:cs="Times New Roman"/>
          <w:spacing w:val="-14"/>
          <w:sz w:val="27"/>
          <w:szCs w:val="27"/>
        </w:rPr>
        <w:t>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right="43" w:hanging="426"/>
        <w:jc w:val="both"/>
        <w:rPr>
          <w:rFonts w:ascii="Times New Roman" w:hAnsi="Times New Roman" w:cs="Times New Roman"/>
          <w:color w:val="000000"/>
          <w:spacing w:val="-15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11"/>
          <w:sz w:val="27"/>
          <w:szCs w:val="27"/>
        </w:rPr>
        <w:t xml:space="preserve">5.2. Ответственность сторон за нарушение обязательств по настоящему договору, вызванных действием обстоятельств непреодолимой силы, регулируется </w:t>
      </w:r>
      <w:r w:rsidRPr="006529B5">
        <w:rPr>
          <w:rFonts w:ascii="Times New Roman" w:hAnsi="Times New Roman" w:cs="Times New Roman"/>
          <w:color w:val="000000"/>
          <w:spacing w:val="-15"/>
          <w:sz w:val="27"/>
          <w:szCs w:val="27"/>
        </w:rPr>
        <w:t>законодательством РФ.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142" w:right="43" w:hanging="426"/>
        <w:jc w:val="both"/>
        <w:rPr>
          <w:rFonts w:ascii="Times New Roman" w:hAnsi="Times New Roman" w:cs="Times New Roman"/>
          <w:sz w:val="27"/>
          <w:szCs w:val="27"/>
        </w:rPr>
      </w:pPr>
    </w:p>
    <w:p w:rsidR="00D2331E" w:rsidRPr="006529B5" w:rsidRDefault="00D2331E" w:rsidP="00826BD3">
      <w:pPr>
        <w:shd w:val="clear" w:color="auto" w:fill="FFFFFF"/>
        <w:spacing w:after="0" w:line="240" w:lineRule="auto"/>
        <w:ind w:left="142" w:right="43" w:hanging="426"/>
        <w:jc w:val="both"/>
        <w:rPr>
          <w:rFonts w:ascii="Times New Roman" w:hAnsi="Times New Roman" w:cs="Times New Roman"/>
          <w:sz w:val="27"/>
          <w:szCs w:val="27"/>
        </w:rPr>
      </w:pPr>
    </w:p>
    <w:p w:rsidR="00CD6704" w:rsidRPr="006529B5" w:rsidRDefault="00CD6704" w:rsidP="00826BD3">
      <w:pPr>
        <w:shd w:val="clear" w:color="auto" w:fill="FFFFFF"/>
        <w:spacing w:after="0" w:line="240" w:lineRule="auto"/>
        <w:ind w:right="45"/>
        <w:jc w:val="center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color w:val="000000"/>
          <w:spacing w:val="-12"/>
          <w:sz w:val="27"/>
          <w:szCs w:val="27"/>
        </w:rPr>
        <w:t>6.  Расторжение, изменение настоящего договора.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right="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6.1. Все изменения и дополнения к настоящему договору оформляются путем </w:t>
      </w:r>
      <w:r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 xml:space="preserve">заключения сторонами </w:t>
      </w:r>
      <w:r w:rsidR="00483C8E"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>дополнительного соглашения,</w:t>
      </w:r>
      <w:r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 xml:space="preserve"> подписанного сторонами, за исключением случая, установленного п. 3.5. настоящего договора.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right="58"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6.2. Истечение срока действия настоящего договора влечет за собой его </w:t>
      </w:r>
      <w:r w:rsidRPr="006529B5">
        <w:rPr>
          <w:rFonts w:ascii="Times New Roman" w:hAnsi="Times New Roman" w:cs="Times New Roman"/>
          <w:color w:val="000000"/>
          <w:spacing w:val="-7"/>
          <w:sz w:val="27"/>
          <w:szCs w:val="27"/>
        </w:rPr>
        <w:t>прекращение</w:t>
      </w:r>
      <w:r w:rsidRPr="006529B5">
        <w:rPr>
          <w:rFonts w:ascii="Times New Roman" w:hAnsi="Times New Roman" w:cs="Times New Roman"/>
          <w:color w:val="000000"/>
          <w:spacing w:val="-14"/>
          <w:sz w:val="27"/>
          <w:szCs w:val="27"/>
        </w:rPr>
        <w:t>, возобновлению на неопределенный срок не подлежит.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16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6.3. Арендатор, после окончания установленного срока аренды, при досрочном </w:t>
      </w:r>
      <w:r w:rsidRPr="006529B5">
        <w:rPr>
          <w:rFonts w:ascii="Times New Roman" w:hAnsi="Times New Roman" w:cs="Times New Roman"/>
          <w:color w:val="000000"/>
          <w:spacing w:val="-13"/>
          <w:sz w:val="27"/>
          <w:szCs w:val="27"/>
        </w:rPr>
        <w:t xml:space="preserve">расторжении настоящего договора должен произвести передачу Арендодателю </w:t>
      </w:r>
      <w:r w:rsidRPr="006529B5">
        <w:rPr>
          <w:rFonts w:ascii="Times New Roman" w:hAnsi="Times New Roman" w:cs="Times New Roman"/>
          <w:color w:val="000000"/>
          <w:spacing w:val="-12"/>
          <w:sz w:val="27"/>
          <w:szCs w:val="27"/>
        </w:rPr>
        <w:t xml:space="preserve">земельного участка в 10-дневный срок с момента прекращения/расторжения </w:t>
      </w:r>
      <w:r w:rsidRPr="006529B5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настоящего договора. Арендатор обязан вернуть земельный участок </w:t>
      </w:r>
      <w:r w:rsidRPr="006529B5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Арендодателю в надлежащем состоянии, пригодном для его дальнейшего </w:t>
      </w:r>
      <w:r w:rsidRPr="006529B5">
        <w:rPr>
          <w:rFonts w:ascii="Times New Roman" w:hAnsi="Times New Roman" w:cs="Times New Roman"/>
          <w:color w:val="000000"/>
          <w:spacing w:val="-16"/>
          <w:sz w:val="27"/>
          <w:szCs w:val="27"/>
        </w:rPr>
        <w:t>использования.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6.4. Договор может быть досрочно прекращен (расторгнут) по инициативе одной из сторон после направления предложения о расторжении другой стороне. В случае отказа от расторжения, либо неполучения ответа в течении 30 календарных дней со дня направления заказным письмом предложения о расторжении, заинтересованая сторона вправе предъявить требование о расторжении договора в суд.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6.5. Расторжение Договора оформляется письменно путем заключения соглашения, включающего основания расторжения договора. Обязательства по Договору прекращаются с момента заключения указанного соглашения или с момента вступления в законную силу решения суда о расторжении договора. 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6.6. Договор может быть досрочно прекращен (расторгнут) по инициативе Арендодателя в порядке, предусмотренном п.6.3 и п.6.4.  Договора, в случаях, когда Арендатор: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6.6.1. использует Участок не в соответствии с его целевым назначением;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6.6.2. использует Участок способами, приводящими к его порче;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6.6.3. не устраняет совершенное умышленно отравление, загрязнение, порчу или уничтожение плодородного слоя почвы;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6.6.4. не использует Участок в соответствии с целью, для достижения которой он был предоставлен, в течение 6 месяцев со дня передачи участка в аренду;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6.6.5. более двух раз подряд по истечении установленного </w:t>
      </w:r>
      <w:hyperlink w:anchor="sub_39" w:history="1">
        <w:r w:rsidRPr="006529B5">
          <w:rPr>
            <w:rFonts w:ascii="Times New Roman" w:hAnsi="Times New Roman" w:cs="Times New Roman"/>
            <w:bCs/>
            <w:color w:val="000000"/>
            <w:spacing w:val="-9"/>
            <w:sz w:val="27"/>
            <w:szCs w:val="27"/>
          </w:rPr>
          <w:t>п.3.</w:t>
        </w:r>
      </w:hyperlink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2 Договора срока не вносит арендную плату;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6.7. Договор может быть досрочно прекращен (расторгнут) по инициативе  Арендатора в случаях, когда: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lastRenderedPageBreak/>
        <w:t>6.7.1. Арендодатель создает препятствия пользованию Участком в соответствии с условиями Договора или целевым назначением Участка.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6529B5">
        <w:rPr>
          <w:rFonts w:ascii="Times New Roman" w:hAnsi="Times New Roman" w:cs="Times New Roman"/>
          <w:color w:val="000000"/>
          <w:spacing w:val="-9"/>
          <w:sz w:val="27"/>
          <w:szCs w:val="27"/>
        </w:rPr>
        <w:t>6.7.2. Участок оказался непригодным для использования в соответствии с условиями Договора и целевым назначением в силу действия непреодолимой силы (наводнение, землетрясение и т.п.) и иных обстоятельств, произошедших не по вине Арендатора.</w:t>
      </w:r>
    </w:p>
    <w:p w:rsidR="001032D0" w:rsidRPr="006529B5" w:rsidRDefault="001032D0" w:rsidP="00826BD3">
      <w:pPr>
        <w:shd w:val="clear" w:color="auto" w:fill="FFFFFF"/>
        <w:spacing w:after="0" w:line="240" w:lineRule="auto"/>
        <w:ind w:right="62" w:hanging="284"/>
        <w:jc w:val="both"/>
        <w:rPr>
          <w:rFonts w:ascii="Times New Roman" w:hAnsi="Times New Roman" w:cs="Times New Roman"/>
          <w:color w:val="000000"/>
          <w:spacing w:val="-16"/>
          <w:sz w:val="27"/>
          <w:szCs w:val="27"/>
        </w:rPr>
      </w:pPr>
    </w:p>
    <w:p w:rsidR="002C3FC3" w:rsidRPr="006529B5" w:rsidRDefault="002C3FC3" w:rsidP="00826BD3">
      <w:p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spacing w:val="-16"/>
          <w:sz w:val="27"/>
          <w:szCs w:val="27"/>
        </w:rPr>
      </w:pPr>
    </w:p>
    <w:p w:rsidR="00CD6704" w:rsidRPr="006529B5" w:rsidRDefault="00CD6704" w:rsidP="00826BD3">
      <w:pPr>
        <w:numPr>
          <w:ilvl w:val="0"/>
          <w:numId w:val="8"/>
        </w:numPr>
        <w:shd w:val="clear" w:color="auto" w:fill="FFFFFF"/>
        <w:tabs>
          <w:tab w:val="clear" w:pos="720"/>
          <w:tab w:val="num" w:pos="4613"/>
        </w:tabs>
        <w:spacing w:after="0" w:line="240" w:lineRule="auto"/>
        <w:ind w:left="4613" w:right="79"/>
        <w:rPr>
          <w:rFonts w:ascii="Times New Roman" w:hAnsi="Times New Roman" w:cs="Times New Roman"/>
          <w:b/>
          <w:i/>
          <w:iCs/>
          <w:color w:val="000000"/>
          <w:spacing w:val="-17"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color w:val="000000"/>
          <w:spacing w:val="-17"/>
          <w:sz w:val="27"/>
          <w:szCs w:val="27"/>
        </w:rPr>
        <w:t>Рассмотрение споров.</w:t>
      </w:r>
    </w:p>
    <w:p w:rsidR="00CD6704" w:rsidRPr="006529B5" w:rsidRDefault="00CD6704" w:rsidP="00826BD3">
      <w:pPr>
        <w:pStyle w:val="2"/>
        <w:numPr>
          <w:ilvl w:val="1"/>
          <w:numId w:val="9"/>
        </w:numPr>
        <w:shd w:val="clear" w:color="auto" w:fill="FFFFFF"/>
        <w:spacing w:after="0" w:line="240" w:lineRule="auto"/>
        <w:ind w:left="142" w:right="79" w:hanging="426"/>
        <w:jc w:val="both"/>
        <w:rPr>
          <w:sz w:val="27"/>
          <w:szCs w:val="27"/>
        </w:rPr>
      </w:pPr>
      <w:r w:rsidRPr="006529B5">
        <w:rPr>
          <w:sz w:val="27"/>
          <w:szCs w:val="27"/>
        </w:rPr>
        <w:t>Споры между сторонами, возникающие из реализации настоящего договора, решаются в судебном порядке в соответствии с законодательством РФ.</w:t>
      </w:r>
    </w:p>
    <w:p w:rsidR="00CD6704" w:rsidRPr="006529B5" w:rsidRDefault="00CD6704" w:rsidP="00826BD3">
      <w:pPr>
        <w:shd w:val="clear" w:color="auto" w:fill="FFFFFF"/>
        <w:tabs>
          <w:tab w:val="num" w:pos="360"/>
        </w:tabs>
        <w:spacing w:after="0" w:line="240" w:lineRule="auto"/>
        <w:ind w:right="79"/>
        <w:jc w:val="both"/>
        <w:rPr>
          <w:rFonts w:ascii="Times New Roman" w:hAnsi="Times New Roman" w:cs="Times New Roman"/>
          <w:sz w:val="27"/>
          <w:szCs w:val="27"/>
        </w:rPr>
      </w:pPr>
    </w:p>
    <w:p w:rsidR="00CD6704" w:rsidRPr="006529B5" w:rsidRDefault="00CD6704" w:rsidP="00826BD3">
      <w:pPr>
        <w:numPr>
          <w:ilvl w:val="0"/>
          <w:numId w:val="8"/>
        </w:numPr>
        <w:shd w:val="clear" w:color="auto" w:fill="FFFFFF"/>
        <w:tabs>
          <w:tab w:val="clear" w:pos="720"/>
          <w:tab w:val="num" w:pos="4613"/>
        </w:tabs>
        <w:spacing w:after="0" w:line="240" w:lineRule="auto"/>
        <w:ind w:left="4613" w:right="79"/>
        <w:jc w:val="both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sz w:val="27"/>
          <w:szCs w:val="27"/>
        </w:rPr>
        <w:t>Особые условия.</w:t>
      </w:r>
    </w:p>
    <w:p w:rsidR="007B4C77" w:rsidRPr="006529B5" w:rsidRDefault="007B4C77" w:rsidP="00826BD3">
      <w:pPr>
        <w:pStyle w:val="ConsPlusNormal"/>
        <w:ind w:hanging="28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z w:val="27"/>
          <w:szCs w:val="27"/>
        </w:rPr>
        <w:t xml:space="preserve">8.1. </w:t>
      </w:r>
      <w:r w:rsidRPr="006529B5">
        <w:rPr>
          <w:rFonts w:ascii="Times New Roman" w:eastAsia="Times New Roman" w:hAnsi="Times New Roman" w:cs="Times New Roman"/>
          <w:sz w:val="27"/>
          <w:szCs w:val="27"/>
        </w:rPr>
        <w:t>Настоящий договор составлен в 2-х подлинных экземплярах</w:t>
      </w:r>
      <w:r w:rsidR="00653E5D" w:rsidRPr="006529B5">
        <w:rPr>
          <w:rFonts w:ascii="Times New Roman" w:eastAsia="Times New Roman" w:hAnsi="Times New Roman" w:cs="Times New Roman"/>
          <w:sz w:val="27"/>
          <w:szCs w:val="27"/>
        </w:rPr>
        <w:t xml:space="preserve">, имеющих равную юридическую силу, </w:t>
      </w:r>
      <w:r w:rsidRPr="006529B5">
        <w:rPr>
          <w:rFonts w:ascii="Times New Roman" w:eastAsia="Times New Roman" w:hAnsi="Times New Roman" w:cs="Times New Roman"/>
          <w:sz w:val="27"/>
          <w:szCs w:val="27"/>
        </w:rPr>
        <w:t xml:space="preserve"> по одному экземпляру каждой из сторон.</w:t>
      </w:r>
    </w:p>
    <w:p w:rsidR="007B4C77" w:rsidRPr="006529B5" w:rsidRDefault="007B4C77" w:rsidP="00826BD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z w:val="27"/>
          <w:szCs w:val="27"/>
        </w:rPr>
        <w:t>8.2. Субаренда и переуступка прав запрещена.</w:t>
      </w:r>
    </w:p>
    <w:p w:rsidR="00CD6704" w:rsidRPr="006529B5" w:rsidRDefault="00CD6704" w:rsidP="00826BD3">
      <w:pPr>
        <w:shd w:val="clear" w:color="auto" w:fill="FFFFFF"/>
        <w:spacing w:after="0" w:line="240" w:lineRule="auto"/>
        <w:ind w:left="4613" w:right="113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:rsidR="00CD6704" w:rsidRPr="006529B5" w:rsidRDefault="00CD6704" w:rsidP="00826BD3">
      <w:pPr>
        <w:numPr>
          <w:ilvl w:val="0"/>
          <w:numId w:val="2"/>
        </w:numPr>
        <w:shd w:val="clear" w:color="auto" w:fill="FFFFFF"/>
        <w:tabs>
          <w:tab w:val="clear" w:pos="720"/>
          <w:tab w:val="num" w:pos="4613"/>
        </w:tabs>
        <w:spacing w:after="0" w:line="240" w:lineRule="auto"/>
        <w:ind w:left="4613" w:right="113"/>
        <w:jc w:val="both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color w:val="000000"/>
          <w:spacing w:val="-4"/>
          <w:w w:val="87"/>
          <w:sz w:val="27"/>
          <w:szCs w:val="27"/>
        </w:rPr>
        <w:t>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928"/>
      </w:tblGrid>
      <w:tr w:rsidR="00CD6704" w:rsidRPr="006529B5" w:rsidTr="00883C2B">
        <w:tc>
          <w:tcPr>
            <w:tcW w:w="4928" w:type="dxa"/>
          </w:tcPr>
          <w:p w:rsidR="00CD6704" w:rsidRPr="00E93A04" w:rsidRDefault="00CD6704" w:rsidP="00826B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Арендодатель: </w:t>
            </w:r>
          </w:p>
          <w:p w:rsidR="00DA152D" w:rsidRPr="00E93A04" w:rsidRDefault="00DA152D" w:rsidP="0082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 Кирзинского сельсовета </w:t>
            </w: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 Ордынского района Новосибирской области </w:t>
            </w:r>
          </w:p>
          <w:p w:rsidR="00DA152D" w:rsidRPr="00E93A04" w:rsidRDefault="00DA152D" w:rsidP="0082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УФК по Новосибирской области (администрация 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Кирзинского сельсовета </w:t>
            </w: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Ордынского района Новосибирской области,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>02513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>03590</w:t>
            </w: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152D" w:rsidRPr="00E93A04" w:rsidRDefault="00DA152D" w:rsidP="0082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Банк: Сибирское ГУ Банка России//УФК по Новосибирской области г. Новосибирск,  БИК банка 015004950, </w:t>
            </w:r>
            <w:proofErr w:type="gramStart"/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/счет банка: 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>40102810445370000043,</w:t>
            </w:r>
          </w:p>
          <w:p w:rsidR="00DA152D" w:rsidRPr="00E93A04" w:rsidRDefault="00DA152D" w:rsidP="0082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/счет получателя: 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>03231643506424075101</w:t>
            </w:r>
          </w:p>
          <w:p w:rsidR="00DA152D" w:rsidRPr="00E93A04" w:rsidRDefault="00DA152D" w:rsidP="0082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ИНН 54341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00575</w:t>
            </w: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52D" w:rsidRPr="00E93A04" w:rsidRDefault="00DA152D" w:rsidP="0082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КПП 543401001</w:t>
            </w:r>
          </w:p>
          <w:p w:rsidR="00CD6704" w:rsidRPr="00E93A04" w:rsidRDefault="00DA152D" w:rsidP="00E93A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ОКТМО   50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3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17D8" w:rsidRPr="00E93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3A04" w:rsidRPr="00E93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8" w:type="dxa"/>
          </w:tcPr>
          <w:p w:rsidR="00CD6704" w:rsidRPr="006529B5" w:rsidRDefault="00CD6704" w:rsidP="00826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29B5">
              <w:rPr>
                <w:rFonts w:ascii="Times New Roman" w:hAnsi="Times New Roman" w:cs="Times New Roman"/>
                <w:sz w:val="27"/>
                <w:szCs w:val="27"/>
              </w:rPr>
              <w:t>Арендатор:</w:t>
            </w:r>
          </w:p>
          <w:p w:rsidR="00E93A04" w:rsidRDefault="00E93A04" w:rsidP="0082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3A04" w:rsidRDefault="00E93A04" w:rsidP="00E93A0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93A04" w:rsidRPr="006529B5" w:rsidRDefault="00E93A04" w:rsidP="00E93A0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D6704" w:rsidRPr="00E93A04" w:rsidRDefault="00CD6704" w:rsidP="00E93A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D6704" w:rsidRPr="006529B5" w:rsidTr="00883C2B">
        <w:tc>
          <w:tcPr>
            <w:tcW w:w="4928" w:type="dxa"/>
          </w:tcPr>
          <w:p w:rsidR="00CD6704" w:rsidRPr="00E93A04" w:rsidRDefault="00CD6704" w:rsidP="00E47F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8" w:type="dxa"/>
          </w:tcPr>
          <w:p w:rsidR="00CD6704" w:rsidRPr="006529B5" w:rsidRDefault="00CD6704" w:rsidP="00883C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D6704" w:rsidRPr="006529B5" w:rsidRDefault="00CD6704" w:rsidP="00CD6704">
      <w:pPr>
        <w:numPr>
          <w:ilvl w:val="0"/>
          <w:numId w:val="2"/>
        </w:numPr>
        <w:tabs>
          <w:tab w:val="clear" w:pos="720"/>
          <w:tab w:val="num" w:pos="4613"/>
        </w:tabs>
        <w:spacing w:after="0" w:line="240" w:lineRule="auto"/>
        <w:ind w:left="4613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6529B5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 Подписи сторон.</w:t>
      </w:r>
    </w:p>
    <w:p w:rsidR="00CD6704" w:rsidRPr="006529B5" w:rsidRDefault="00CD6704" w:rsidP="00C431A5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7"/>
          <w:szCs w:val="27"/>
        </w:rPr>
      </w:pPr>
    </w:p>
    <w:p w:rsidR="00E93A04" w:rsidRDefault="00CD6704" w:rsidP="00DA152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z w:val="27"/>
          <w:szCs w:val="27"/>
        </w:rPr>
        <w:t>Глав</w:t>
      </w:r>
      <w:r w:rsidR="00D20055" w:rsidRPr="006529B5">
        <w:rPr>
          <w:rFonts w:ascii="Times New Roman" w:hAnsi="Times New Roman" w:cs="Times New Roman"/>
          <w:sz w:val="27"/>
          <w:szCs w:val="27"/>
        </w:rPr>
        <w:t>а</w:t>
      </w:r>
      <w:r w:rsidRPr="006529B5">
        <w:rPr>
          <w:rFonts w:ascii="Times New Roman" w:hAnsi="Times New Roman" w:cs="Times New Roman"/>
          <w:sz w:val="27"/>
          <w:szCs w:val="27"/>
        </w:rPr>
        <w:t xml:space="preserve"> </w:t>
      </w:r>
      <w:r w:rsidR="00E93A04">
        <w:rPr>
          <w:rFonts w:ascii="Times New Roman" w:hAnsi="Times New Roman" w:cs="Times New Roman"/>
          <w:sz w:val="27"/>
          <w:szCs w:val="27"/>
        </w:rPr>
        <w:t>Кирзинского сельсовета</w:t>
      </w:r>
    </w:p>
    <w:p w:rsidR="00CD6704" w:rsidRPr="006529B5" w:rsidRDefault="00CD6704" w:rsidP="00DA152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z w:val="27"/>
          <w:szCs w:val="27"/>
        </w:rPr>
        <w:t xml:space="preserve">Ордынского района                                                                                       </w:t>
      </w:r>
    </w:p>
    <w:p w:rsidR="00CD6704" w:rsidRPr="006529B5" w:rsidRDefault="00CD6704" w:rsidP="00DA152D">
      <w:pPr>
        <w:spacing w:after="0"/>
        <w:ind w:left="-284" w:firstLine="284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z w:val="27"/>
          <w:szCs w:val="27"/>
        </w:rPr>
        <w:t xml:space="preserve">Новосибирской области                          </w:t>
      </w:r>
    </w:p>
    <w:p w:rsidR="00CD6704" w:rsidRPr="006529B5" w:rsidRDefault="00D20055" w:rsidP="00DA152D">
      <w:pPr>
        <w:spacing w:after="0"/>
        <w:ind w:left="-284" w:firstLine="284"/>
        <w:rPr>
          <w:rFonts w:ascii="Times New Roman" w:hAnsi="Times New Roman" w:cs="Times New Roman"/>
          <w:sz w:val="27"/>
          <w:szCs w:val="27"/>
        </w:rPr>
      </w:pPr>
      <w:r w:rsidRPr="006529B5">
        <w:rPr>
          <w:rFonts w:ascii="Times New Roman" w:hAnsi="Times New Roman" w:cs="Times New Roman"/>
          <w:sz w:val="27"/>
          <w:szCs w:val="27"/>
        </w:rPr>
        <w:t>_____________</w:t>
      </w:r>
      <w:r w:rsidR="00E93A04">
        <w:rPr>
          <w:rFonts w:ascii="Times New Roman" w:hAnsi="Times New Roman" w:cs="Times New Roman"/>
          <w:sz w:val="27"/>
          <w:szCs w:val="27"/>
        </w:rPr>
        <w:t xml:space="preserve"> Т.В. </w:t>
      </w:r>
      <w:proofErr w:type="spellStart"/>
      <w:r w:rsidR="00E93A04">
        <w:rPr>
          <w:rFonts w:ascii="Times New Roman" w:hAnsi="Times New Roman" w:cs="Times New Roman"/>
          <w:sz w:val="27"/>
          <w:szCs w:val="27"/>
        </w:rPr>
        <w:t>Чичина</w:t>
      </w:r>
      <w:proofErr w:type="spellEnd"/>
      <w:r w:rsidRPr="006529B5">
        <w:rPr>
          <w:rFonts w:ascii="Times New Roman" w:hAnsi="Times New Roman" w:cs="Times New Roman"/>
          <w:sz w:val="27"/>
          <w:szCs w:val="27"/>
        </w:rPr>
        <w:t xml:space="preserve">  </w:t>
      </w:r>
      <w:r w:rsidR="00CD6704" w:rsidRPr="006529B5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BB6A67" w:rsidRPr="006529B5">
        <w:rPr>
          <w:rFonts w:ascii="Times New Roman" w:hAnsi="Times New Roman" w:cs="Times New Roman"/>
          <w:sz w:val="27"/>
          <w:szCs w:val="27"/>
        </w:rPr>
        <w:tab/>
      </w:r>
      <w:r w:rsidR="00BB6A67" w:rsidRPr="006529B5">
        <w:rPr>
          <w:rFonts w:ascii="Times New Roman" w:hAnsi="Times New Roman" w:cs="Times New Roman"/>
          <w:sz w:val="27"/>
          <w:szCs w:val="27"/>
        </w:rPr>
        <w:tab/>
      </w:r>
      <w:r w:rsidR="00BB6A67" w:rsidRPr="006529B5">
        <w:rPr>
          <w:rFonts w:ascii="Times New Roman" w:hAnsi="Times New Roman" w:cs="Times New Roman"/>
          <w:sz w:val="27"/>
          <w:szCs w:val="27"/>
        </w:rPr>
        <w:tab/>
      </w:r>
      <w:r w:rsidR="00BB6A67" w:rsidRPr="006529B5">
        <w:rPr>
          <w:rFonts w:ascii="Times New Roman" w:hAnsi="Times New Roman" w:cs="Times New Roman"/>
          <w:sz w:val="27"/>
          <w:szCs w:val="27"/>
        </w:rPr>
        <w:tab/>
      </w:r>
      <w:r w:rsidR="00CD6704" w:rsidRPr="006529B5">
        <w:rPr>
          <w:rFonts w:ascii="Times New Roman" w:hAnsi="Times New Roman" w:cs="Times New Roman"/>
          <w:sz w:val="27"/>
          <w:szCs w:val="27"/>
        </w:rPr>
        <w:t xml:space="preserve"> ____________</w:t>
      </w:r>
    </w:p>
    <w:p w:rsidR="00CD6704" w:rsidRPr="006529B5" w:rsidRDefault="00CD6704" w:rsidP="00CD6704">
      <w:pPr>
        <w:ind w:left="-284"/>
        <w:rPr>
          <w:rFonts w:ascii="Times New Roman" w:hAnsi="Times New Roman" w:cs="Times New Roman"/>
          <w:sz w:val="27"/>
          <w:szCs w:val="27"/>
        </w:rPr>
      </w:pPr>
    </w:p>
    <w:p w:rsidR="00CD6704" w:rsidRPr="006529B5" w:rsidRDefault="00E93A04" w:rsidP="00CD670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CD6704" w:rsidRPr="006529B5">
        <w:rPr>
          <w:rFonts w:ascii="Times New Roman" w:hAnsi="Times New Roman" w:cs="Times New Roman"/>
          <w:sz w:val="27"/>
          <w:szCs w:val="27"/>
        </w:rPr>
        <w:t>М.П.                                                                                           М.П.</w:t>
      </w:r>
    </w:p>
    <w:sectPr w:rsidR="00CD6704" w:rsidRPr="006529B5" w:rsidSect="004278C0">
      <w:pgSz w:w="11906" w:h="16838" w:code="9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5FE"/>
    <w:multiLevelType w:val="multilevel"/>
    <w:tmpl w:val="4F1E8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/>
      </w:rPr>
    </w:lvl>
  </w:abstractNum>
  <w:abstractNum w:abstractNumId="1">
    <w:nsid w:val="15395735"/>
    <w:multiLevelType w:val="multilevel"/>
    <w:tmpl w:val="8EC6D20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1ED30C2"/>
    <w:multiLevelType w:val="multilevel"/>
    <w:tmpl w:val="676294E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5475A7E"/>
    <w:multiLevelType w:val="hybridMultilevel"/>
    <w:tmpl w:val="2728A0B6"/>
    <w:lvl w:ilvl="0" w:tplc="E64460AC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1C16B718">
      <w:numFmt w:val="none"/>
      <w:lvlText w:val=""/>
      <w:lvlJc w:val="left"/>
      <w:pPr>
        <w:tabs>
          <w:tab w:val="num" w:pos="360"/>
        </w:tabs>
      </w:pPr>
    </w:lvl>
    <w:lvl w:ilvl="2" w:tplc="84ECC61A">
      <w:numFmt w:val="none"/>
      <w:lvlText w:val=""/>
      <w:lvlJc w:val="left"/>
      <w:pPr>
        <w:tabs>
          <w:tab w:val="num" w:pos="360"/>
        </w:tabs>
      </w:pPr>
    </w:lvl>
    <w:lvl w:ilvl="3" w:tplc="5AAC0CF6">
      <w:numFmt w:val="none"/>
      <w:lvlText w:val=""/>
      <w:lvlJc w:val="left"/>
      <w:pPr>
        <w:tabs>
          <w:tab w:val="num" w:pos="360"/>
        </w:tabs>
      </w:pPr>
    </w:lvl>
    <w:lvl w:ilvl="4" w:tplc="962A5348">
      <w:numFmt w:val="none"/>
      <w:lvlText w:val=""/>
      <w:lvlJc w:val="left"/>
      <w:pPr>
        <w:tabs>
          <w:tab w:val="num" w:pos="360"/>
        </w:tabs>
      </w:pPr>
    </w:lvl>
    <w:lvl w:ilvl="5" w:tplc="43A8DD36">
      <w:numFmt w:val="none"/>
      <w:lvlText w:val=""/>
      <w:lvlJc w:val="left"/>
      <w:pPr>
        <w:tabs>
          <w:tab w:val="num" w:pos="360"/>
        </w:tabs>
      </w:pPr>
    </w:lvl>
    <w:lvl w:ilvl="6" w:tplc="E99E1A90">
      <w:numFmt w:val="none"/>
      <w:lvlText w:val=""/>
      <w:lvlJc w:val="left"/>
      <w:pPr>
        <w:tabs>
          <w:tab w:val="num" w:pos="360"/>
        </w:tabs>
      </w:pPr>
    </w:lvl>
    <w:lvl w:ilvl="7" w:tplc="791A39EE">
      <w:numFmt w:val="none"/>
      <w:lvlText w:val=""/>
      <w:lvlJc w:val="left"/>
      <w:pPr>
        <w:tabs>
          <w:tab w:val="num" w:pos="360"/>
        </w:tabs>
      </w:pPr>
    </w:lvl>
    <w:lvl w:ilvl="8" w:tplc="EDCC603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86F2E53"/>
    <w:multiLevelType w:val="multilevel"/>
    <w:tmpl w:val="D9B0C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DE75D23"/>
    <w:multiLevelType w:val="multilevel"/>
    <w:tmpl w:val="E106575A"/>
    <w:lvl w:ilvl="0">
      <w:start w:val="1"/>
      <w:numFmt w:val="decimal"/>
      <w:lvlText w:val="%1."/>
      <w:lvlJc w:val="left"/>
      <w:pPr>
        <w:ind w:left="357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9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2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2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0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  <w:color w:val="000000"/>
      </w:rPr>
    </w:lvl>
  </w:abstractNum>
  <w:abstractNum w:abstractNumId="6">
    <w:nsid w:val="537A39C2"/>
    <w:multiLevelType w:val="multilevel"/>
    <w:tmpl w:val="277ACDD4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9"/>
        </w:tabs>
        <w:ind w:left="669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38"/>
        </w:tabs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3"/>
        </w:tabs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440"/>
      </w:pPr>
      <w:rPr>
        <w:rFonts w:hint="default"/>
      </w:rPr>
    </w:lvl>
  </w:abstractNum>
  <w:abstractNum w:abstractNumId="7">
    <w:nsid w:val="58092897"/>
    <w:multiLevelType w:val="hybridMultilevel"/>
    <w:tmpl w:val="492C952A"/>
    <w:lvl w:ilvl="0" w:tplc="8DA2E54C">
      <w:start w:val="1"/>
      <w:numFmt w:val="decimal"/>
      <w:lvlText w:val="%1."/>
      <w:lvlJc w:val="left"/>
      <w:pPr>
        <w:ind w:left="3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0" w:hanging="360"/>
      </w:pPr>
    </w:lvl>
    <w:lvl w:ilvl="2" w:tplc="0419001B" w:tentative="1">
      <w:start w:val="1"/>
      <w:numFmt w:val="lowerRoman"/>
      <w:lvlText w:val="%3."/>
      <w:lvlJc w:val="right"/>
      <w:pPr>
        <w:ind w:left="5010" w:hanging="180"/>
      </w:pPr>
    </w:lvl>
    <w:lvl w:ilvl="3" w:tplc="0419000F" w:tentative="1">
      <w:start w:val="1"/>
      <w:numFmt w:val="decimal"/>
      <w:lvlText w:val="%4."/>
      <w:lvlJc w:val="left"/>
      <w:pPr>
        <w:ind w:left="5730" w:hanging="360"/>
      </w:pPr>
    </w:lvl>
    <w:lvl w:ilvl="4" w:tplc="04190019" w:tentative="1">
      <w:start w:val="1"/>
      <w:numFmt w:val="lowerLetter"/>
      <w:lvlText w:val="%5."/>
      <w:lvlJc w:val="left"/>
      <w:pPr>
        <w:ind w:left="6450" w:hanging="360"/>
      </w:pPr>
    </w:lvl>
    <w:lvl w:ilvl="5" w:tplc="0419001B" w:tentative="1">
      <w:start w:val="1"/>
      <w:numFmt w:val="lowerRoman"/>
      <w:lvlText w:val="%6."/>
      <w:lvlJc w:val="right"/>
      <w:pPr>
        <w:ind w:left="7170" w:hanging="180"/>
      </w:pPr>
    </w:lvl>
    <w:lvl w:ilvl="6" w:tplc="0419000F" w:tentative="1">
      <w:start w:val="1"/>
      <w:numFmt w:val="decimal"/>
      <w:lvlText w:val="%7."/>
      <w:lvlJc w:val="left"/>
      <w:pPr>
        <w:ind w:left="7890" w:hanging="360"/>
      </w:pPr>
    </w:lvl>
    <w:lvl w:ilvl="7" w:tplc="04190019" w:tentative="1">
      <w:start w:val="1"/>
      <w:numFmt w:val="lowerLetter"/>
      <w:lvlText w:val="%8."/>
      <w:lvlJc w:val="left"/>
      <w:pPr>
        <w:ind w:left="8610" w:hanging="360"/>
      </w:pPr>
    </w:lvl>
    <w:lvl w:ilvl="8" w:tplc="041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8">
    <w:nsid w:val="593336F0"/>
    <w:multiLevelType w:val="multilevel"/>
    <w:tmpl w:val="F21CAE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931BD1"/>
    <w:multiLevelType w:val="hybridMultilevel"/>
    <w:tmpl w:val="1CAA1BC0"/>
    <w:lvl w:ilvl="0" w:tplc="D332C3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9E98AA">
      <w:numFmt w:val="none"/>
      <w:lvlText w:val=""/>
      <w:lvlJc w:val="left"/>
      <w:pPr>
        <w:tabs>
          <w:tab w:val="num" w:pos="360"/>
        </w:tabs>
      </w:pPr>
    </w:lvl>
    <w:lvl w:ilvl="2" w:tplc="608EA340">
      <w:numFmt w:val="none"/>
      <w:lvlText w:val=""/>
      <w:lvlJc w:val="left"/>
      <w:pPr>
        <w:tabs>
          <w:tab w:val="num" w:pos="360"/>
        </w:tabs>
      </w:pPr>
    </w:lvl>
    <w:lvl w:ilvl="3" w:tplc="491C47B4">
      <w:numFmt w:val="none"/>
      <w:lvlText w:val=""/>
      <w:lvlJc w:val="left"/>
      <w:pPr>
        <w:tabs>
          <w:tab w:val="num" w:pos="360"/>
        </w:tabs>
      </w:pPr>
    </w:lvl>
    <w:lvl w:ilvl="4" w:tplc="280CA2CC">
      <w:numFmt w:val="none"/>
      <w:lvlText w:val=""/>
      <w:lvlJc w:val="left"/>
      <w:pPr>
        <w:tabs>
          <w:tab w:val="num" w:pos="360"/>
        </w:tabs>
      </w:pPr>
    </w:lvl>
    <w:lvl w:ilvl="5" w:tplc="F1BC4D42">
      <w:numFmt w:val="none"/>
      <w:lvlText w:val=""/>
      <w:lvlJc w:val="left"/>
      <w:pPr>
        <w:tabs>
          <w:tab w:val="num" w:pos="360"/>
        </w:tabs>
      </w:pPr>
    </w:lvl>
    <w:lvl w:ilvl="6" w:tplc="40BAAA58">
      <w:numFmt w:val="none"/>
      <w:lvlText w:val=""/>
      <w:lvlJc w:val="left"/>
      <w:pPr>
        <w:tabs>
          <w:tab w:val="num" w:pos="360"/>
        </w:tabs>
      </w:pPr>
    </w:lvl>
    <w:lvl w:ilvl="7" w:tplc="857699AC">
      <w:numFmt w:val="none"/>
      <w:lvlText w:val=""/>
      <w:lvlJc w:val="left"/>
      <w:pPr>
        <w:tabs>
          <w:tab w:val="num" w:pos="360"/>
        </w:tabs>
      </w:pPr>
    </w:lvl>
    <w:lvl w:ilvl="8" w:tplc="E3D04AA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3BB0E86"/>
    <w:multiLevelType w:val="multilevel"/>
    <w:tmpl w:val="DF06AA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  <w:lvlOverride w:ilvl="0">
      <w:startOverride w:val="4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CF0"/>
    <w:rsid w:val="00082F91"/>
    <w:rsid w:val="001032D0"/>
    <w:rsid w:val="0014229A"/>
    <w:rsid w:val="001470DB"/>
    <w:rsid w:val="00155CF0"/>
    <w:rsid w:val="00182298"/>
    <w:rsid w:val="001C66AF"/>
    <w:rsid w:val="0024083A"/>
    <w:rsid w:val="002463D0"/>
    <w:rsid w:val="002C322C"/>
    <w:rsid w:val="002C3FC3"/>
    <w:rsid w:val="00310A98"/>
    <w:rsid w:val="003C2AA8"/>
    <w:rsid w:val="003D7866"/>
    <w:rsid w:val="003E4E68"/>
    <w:rsid w:val="004278C0"/>
    <w:rsid w:val="00454057"/>
    <w:rsid w:val="00483C8E"/>
    <w:rsid w:val="004F07A5"/>
    <w:rsid w:val="00523B7C"/>
    <w:rsid w:val="00640340"/>
    <w:rsid w:val="006529B5"/>
    <w:rsid w:val="00653E5D"/>
    <w:rsid w:val="00656E0B"/>
    <w:rsid w:val="006E2264"/>
    <w:rsid w:val="007B3FF6"/>
    <w:rsid w:val="007B4C77"/>
    <w:rsid w:val="007B509C"/>
    <w:rsid w:val="007C7FE7"/>
    <w:rsid w:val="00814F19"/>
    <w:rsid w:val="00826BD3"/>
    <w:rsid w:val="00841ECF"/>
    <w:rsid w:val="008759F1"/>
    <w:rsid w:val="00955710"/>
    <w:rsid w:val="00997386"/>
    <w:rsid w:val="009D4913"/>
    <w:rsid w:val="009F542E"/>
    <w:rsid w:val="00A017C1"/>
    <w:rsid w:val="00A06798"/>
    <w:rsid w:val="00A23A25"/>
    <w:rsid w:val="00A33C63"/>
    <w:rsid w:val="00A34367"/>
    <w:rsid w:val="00A45497"/>
    <w:rsid w:val="00A46B38"/>
    <w:rsid w:val="00B24AA3"/>
    <w:rsid w:val="00B417D8"/>
    <w:rsid w:val="00B52374"/>
    <w:rsid w:val="00B6158C"/>
    <w:rsid w:val="00BB6A67"/>
    <w:rsid w:val="00BE7389"/>
    <w:rsid w:val="00C431A5"/>
    <w:rsid w:val="00C860CD"/>
    <w:rsid w:val="00CD6704"/>
    <w:rsid w:val="00D20055"/>
    <w:rsid w:val="00D2331E"/>
    <w:rsid w:val="00DA152D"/>
    <w:rsid w:val="00DC5C7A"/>
    <w:rsid w:val="00E47F6B"/>
    <w:rsid w:val="00E8415D"/>
    <w:rsid w:val="00E86426"/>
    <w:rsid w:val="00E93A04"/>
    <w:rsid w:val="00EB5675"/>
    <w:rsid w:val="00F12217"/>
    <w:rsid w:val="00F43BF6"/>
    <w:rsid w:val="00F67D91"/>
    <w:rsid w:val="00FB14F3"/>
    <w:rsid w:val="00FB17CA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5CF0"/>
    <w:pPr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2602" w:right="2554"/>
      <w:jc w:val="center"/>
    </w:pPr>
    <w:rPr>
      <w:rFonts w:ascii="Times New Roman" w:eastAsia="Times New Roman" w:hAnsi="Times New Roman" w:cs="Times New Roman"/>
      <w:i/>
      <w:iCs/>
      <w:color w:val="000000"/>
      <w:spacing w:val="-8"/>
      <w:w w:val="92"/>
      <w:sz w:val="26"/>
      <w:szCs w:val="26"/>
      <w:u w:val="single"/>
    </w:rPr>
  </w:style>
  <w:style w:type="character" w:customStyle="1" w:styleId="a4">
    <w:name w:val="Название Знак"/>
    <w:basedOn w:val="a0"/>
    <w:link w:val="a3"/>
    <w:rsid w:val="00FC5CF0"/>
    <w:rPr>
      <w:rFonts w:ascii="Times New Roman" w:eastAsia="Times New Roman" w:hAnsi="Times New Roman" w:cs="Times New Roman"/>
      <w:i/>
      <w:iCs/>
      <w:color w:val="000000"/>
      <w:spacing w:val="-8"/>
      <w:w w:val="92"/>
      <w:sz w:val="26"/>
      <w:szCs w:val="26"/>
      <w:u w:val="single"/>
      <w:shd w:val="clear" w:color="auto" w:fill="FFFFFF"/>
    </w:rPr>
  </w:style>
  <w:style w:type="paragraph" w:styleId="2">
    <w:name w:val="Body Text 2"/>
    <w:basedOn w:val="a"/>
    <w:link w:val="20"/>
    <w:rsid w:val="00CD67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D670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5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71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B17CA"/>
    <w:pPr>
      <w:ind w:left="720"/>
      <w:contextualSpacing/>
    </w:pPr>
  </w:style>
  <w:style w:type="paragraph" w:customStyle="1" w:styleId="ConsPlusNormal">
    <w:name w:val="ConsPlusNormal"/>
    <w:rsid w:val="00653E5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8">
    <w:name w:val="Гипертекстовая ссылка"/>
    <w:rsid w:val="001032D0"/>
    <w:rPr>
      <w:b/>
      <w:bCs/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DAE1-804D-44B6-A1DB-55AD8D68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</dc:creator>
  <cp:keywords/>
  <dc:description/>
  <cp:lastModifiedBy>RePack by Diakov</cp:lastModifiedBy>
  <cp:revision>54</cp:revision>
  <cp:lastPrinted>2023-05-24T05:25:00Z</cp:lastPrinted>
  <dcterms:created xsi:type="dcterms:W3CDTF">2018-06-26T07:20:00Z</dcterms:created>
  <dcterms:modified xsi:type="dcterms:W3CDTF">2023-10-25T08:44:00Z</dcterms:modified>
</cp:coreProperties>
</file>