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7E" w:rsidRPr="00EF3D7E" w:rsidRDefault="00EF3D7E" w:rsidP="00EF3D7E">
      <w:pPr>
        <w:spacing w:after="0" w:line="240" w:lineRule="auto"/>
        <w:jc w:val="center"/>
        <w:rPr>
          <w:rFonts w:ascii="Times New Roman" w:hAnsi="Times New Roman"/>
          <w:bCs/>
          <w:sz w:val="28"/>
          <w:szCs w:val="28"/>
        </w:rPr>
      </w:pPr>
      <w:r w:rsidRPr="00EF3D7E">
        <w:rPr>
          <w:rFonts w:ascii="Times New Roman" w:hAnsi="Times New Roman"/>
          <w:bCs/>
          <w:sz w:val="28"/>
          <w:szCs w:val="28"/>
        </w:rPr>
        <w:t xml:space="preserve">СОВЕТ ДЕПУТАТОВ КИРЗИНСКОГО СЕЛЬСОВЕТА </w:t>
      </w:r>
    </w:p>
    <w:p w:rsidR="00EF3D7E" w:rsidRPr="00EF3D7E" w:rsidRDefault="00EF3D7E" w:rsidP="00EF3D7E">
      <w:pPr>
        <w:spacing w:after="0" w:line="240" w:lineRule="auto"/>
        <w:jc w:val="center"/>
        <w:rPr>
          <w:rFonts w:ascii="Times New Roman" w:hAnsi="Times New Roman"/>
          <w:bCs/>
          <w:sz w:val="28"/>
          <w:szCs w:val="28"/>
        </w:rPr>
      </w:pPr>
      <w:r w:rsidRPr="00EF3D7E">
        <w:rPr>
          <w:rFonts w:ascii="Times New Roman" w:hAnsi="Times New Roman"/>
          <w:bCs/>
          <w:sz w:val="28"/>
          <w:szCs w:val="28"/>
        </w:rPr>
        <w:t>ОРДЫНСКОГО РАЙОНА НОВОСИБИРСКОЙ ОБЛАСТИ</w:t>
      </w:r>
    </w:p>
    <w:p w:rsidR="00EF3D7E" w:rsidRPr="00EF3D7E" w:rsidRDefault="00A85E94" w:rsidP="00EF3D7E">
      <w:pPr>
        <w:spacing w:after="0" w:line="240" w:lineRule="auto"/>
        <w:jc w:val="center"/>
        <w:rPr>
          <w:rFonts w:ascii="Times New Roman" w:hAnsi="Times New Roman"/>
          <w:bCs/>
          <w:sz w:val="28"/>
          <w:szCs w:val="28"/>
        </w:rPr>
      </w:pPr>
      <w:r>
        <w:rPr>
          <w:rFonts w:ascii="Times New Roman" w:hAnsi="Times New Roman"/>
          <w:bCs/>
          <w:sz w:val="28"/>
          <w:szCs w:val="28"/>
        </w:rPr>
        <w:t>ШЕСТОГО</w:t>
      </w:r>
      <w:r w:rsidR="00EF3D7E" w:rsidRPr="00EF3D7E">
        <w:rPr>
          <w:rFonts w:ascii="Times New Roman" w:hAnsi="Times New Roman"/>
          <w:bCs/>
          <w:sz w:val="28"/>
          <w:szCs w:val="28"/>
        </w:rPr>
        <w:t xml:space="preserve"> СОЗЫВА</w:t>
      </w:r>
    </w:p>
    <w:p w:rsidR="00EF3D7E" w:rsidRPr="00EF3D7E" w:rsidRDefault="00EF3D7E" w:rsidP="00EF3D7E">
      <w:pPr>
        <w:spacing w:after="0" w:line="240" w:lineRule="auto"/>
        <w:jc w:val="center"/>
        <w:rPr>
          <w:rFonts w:ascii="Times New Roman" w:hAnsi="Times New Roman"/>
          <w:sz w:val="28"/>
          <w:szCs w:val="28"/>
        </w:rPr>
      </w:pPr>
    </w:p>
    <w:p w:rsidR="00EF3D7E" w:rsidRPr="00EF3D7E" w:rsidRDefault="00EF3D7E" w:rsidP="00EF3D7E">
      <w:pPr>
        <w:spacing w:after="0" w:line="240" w:lineRule="auto"/>
        <w:jc w:val="center"/>
        <w:rPr>
          <w:rFonts w:ascii="Times New Roman" w:hAnsi="Times New Roman"/>
          <w:sz w:val="28"/>
          <w:szCs w:val="28"/>
        </w:rPr>
      </w:pPr>
      <w:r w:rsidRPr="00EF3D7E">
        <w:rPr>
          <w:rFonts w:ascii="Times New Roman" w:hAnsi="Times New Roman"/>
          <w:sz w:val="28"/>
          <w:szCs w:val="28"/>
        </w:rPr>
        <w:t xml:space="preserve">РЕШЕНИЕ </w:t>
      </w:r>
    </w:p>
    <w:p w:rsidR="00EF3D7E" w:rsidRPr="000A7174" w:rsidRDefault="00985671" w:rsidP="00EF3D7E">
      <w:pPr>
        <w:spacing w:after="0" w:line="240" w:lineRule="auto"/>
        <w:jc w:val="center"/>
        <w:rPr>
          <w:rFonts w:ascii="Times New Roman" w:hAnsi="Times New Roman"/>
          <w:sz w:val="28"/>
          <w:szCs w:val="28"/>
        </w:rPr>
      </w:pPr>
      <w:r>
        <w:rPr>
          <w:rFonts w:ascii="Times New Roman" w:hAnsi="Times New Roman"/>
          <w:sz w:val="28"/>
          <w:szCs w:val="28"/>
        </w:rPr>
        <w:t>Шестьдесят девятой</w:t>
      </w:r>
      <w:r w:rsidR="00EF3D7E" w:rsidRPr="000A7174">
        <w:rPr>
          <w:rFonts w:ascii="Times New Roman" w:hAnsi="Times New Roman"/>
          <w:sz w:val="28"/>
          <w:szCs w:val="28"/>
        </w:rPr>
        <w:t xml:space="preserve"> (внеочередной) сессии</w:t>
      </w:r>
    </w:p>
    <w:p w:rsidR="00EF3D7E" w:rsidRPr="00EF3D7E" w:rsidRDefault="00EF3D7E" w:rsidP="00EF3D7E">
      <w:pPr>
        <w:spacing w:after="0" w:line="240" w:lineRule="auto"/>
        <w:jc w:val="center"/>
        <w:rPr>
          <w:rFonts w:ascii="Times New Roman" w:hAnsi="Times New Roman"/>
          <w:sz w:val="28"/>
          <w:szCs w:val="28"/>
        </w:rPr>
      </w:pPr>
    </w:p>
    <w:p w:rsidR="00EF3D7E" w:rsidRPr="00EF3D7E" w:rsidRDefault="00EF3D7E" w:rsidP="00EF3D7E">
      <w:pPr>
        <w:spacing w:after="0" w:line="240" w:lineRule="auto"/>
        <w:jc w:val="center"/>
        <w:rPr>
          <w:rFonts w:ascii="Times New Roman" w:hAnsi="Times New Roman"/>
          <w:color w:val="FF0000"/>
          <w:sz w:val="28"/>
          <w:szCs w:val="28"/>
        </w:rPr>
      </w:pPr>
    </w:p>
    <w:p w:rsidR="00EF3D7E" w:rsidRDefault="00985671" w:rsidP="00EF3D7E">
      <w:pPr>
        <w:spacing w:after="0" w:line="240" w:lineRule="auto"/>
        <w:rPr>
          <w:rFonts w:ascii="Times New Roman" w:hAnsi="Times New Roman"/>
          <w:sz w:val="28"/>
          <w:szCs w:val="28"/>
        </w:rPr>
      </w:pPr>
      <w:r>
        <w:rPr>
          <w:rFonts w:ascii="Times New Roman" w:hAnsi="Times New Roman"/>
          <w:sz w:val="28"/>
          <w:szCs w:val="28"/>
        </w:rPr>
        <w:t>2</w:t>
      </w:r>
      <w:r w:rsidR="00227495">
        <w:rPr>
          <w:rFonts w:ascii="Times New Roman" w:hAnsi="Times New Roman"/>
          <w:sz w:val="28"/>
          <w:szCs w:val="28"/>
        </w:rPr>
        <w:t>6</w:t>
      </w:r>
      <w:r w:rsidR="00EF3D7E" w:rsidRPr="000A7174">
        <w:rPr>
          <w:rFonts w:ascii="Times New Roman" w:hAnsi="Times New Roman"/>
          <w:sz w:val="28"/>
          <w:szCs w:val="28"/>
        </w:rPr>
        <w:t>.</w:t>
      </w:r>
      <w:r>
        <w:rPr>
          <w:rFonts w:ascii="Times New Roman" w:hAnsi="Times New Roman"/>
          <w:sz w:val="28"/>
          <w:szCs w:val="28"/>
        </w:rPr>
        <w:t>03</w:t>
      </w:r>
      <w:r w:rsidR="00EF3D7E" w:rsidRPr="000A7174">
        <w:rPr>
          <w:rFonts w:ascii="Times New Roman" w:hAnsi="Times New Roman"/>
          <w:sz w:val="28"/>
          <w:szCs w:val="28"/>
        </w:rPr>
        <w:t>.202</w:t>
      </w:r>
      <w:r>
        <w:rPr>
          <w:rFonts w:ascii="Times New Roman" w:hAnsi="Times New Roman"/>
          <w:sz w:val="28"/>
          <w:szCs w:val="28"/>
        </w:rPr>
        <w:t>5</w:t>
      </w:r>
      <w:r w:rsidR="00EF3D7E" w:rsidRPr="00EF3D7E">
        <w:rPr>
          <w:rFonts w:ascii="Times New Roman" w:hAnsi="Times New Roman"/>
          <w:sz w:val="28"/>
          <w:szCs w:val="28"/>
        </w:rPr>
        <w:tab/>
      </w:r>
      <w:r w:rsidR="00EF3D7E" w:rsidRPr="00EF3D7E">
        <w:rPr>
          <w:rFonts w:ascii="Times New Roman" w:hAnsi="Times New Roman"/>
          <w:sz w:val="28"/>
          <w:szCs w:val="28"/>
        </w:rPr>
        <w:tab/>
      </w:r>
      <w:r w:rsidR="00EF3D7E" w:rsidRPr="00B03618">
        <w:rPr>
          <w:rFonts w:ascii="Times New Roman" w:hAnsi="Times New Roman"/>
          <w:sz w:val="28"/>
          <w:szCs w:val="28"/>
        </w:rPr>
        <w:t xml:space="preserve">  </w:t>
      </w:r>
      <w:r w:rsidR="000A7174">
        <w:rPr>
          <w:rFonts w:ascii="Times New Roman" w:hAnsi="Times New Roman"/>
          <w:sz w:val="28"/>
          <w:szCs w:val="28"/>
        </w:rPr>
        <w:t xml:space="preserve">                                    </w:t>
      </w:r>
      <w:r w:rsidR="002F5C21">
        <w:rPr>
          <w:rFonts w:ascii="Times New Roman" w:hAnsi="Times New Roman"/>
          <w:sz w:val="28"/>
          <w:szCs w:val="28"/>
        </w:rPr>
        <w:t>с. Кирза</w:t>
      </w:r>
      <w:r w:rsidR="000A7174">
        <w:rPr>
          <w:rFonts w:ascii="Times New Roman" w:hAnsi="Times New Roman"/>
          <w:sz w:val="28"/>
          <w:szCs w:val="28"/>
        </w:rPr>
        <w:t xml:space="preserve">               </w:t>
      </w:r>
      <w:r w:rsidR="002F5C21">
        <w:rPr>
          <w:rFonts w:ascii="Times New Roman" w:hAnsi="Times New Roman"/>
          <w:sz w:val="28"/>
          <w:szCs w:val="28"/>
        </w:rPr>
        <w:t xml:space="preserve">                        </w:t>
      </w:r>
      <w:bookmarkStart w:id="0" w:name="_GoBack"/>
      <w:bookmarkEnd w:id="0"/>
      <w:r w:rsidR="000A7174">
        <w:rPr>
          <w:rFonts w:ascii="Times New Roman" w:hAnsi="Times New Roman"/>
          <w:sz w:val="28"/>
          <w:szCs w:val="28"/>
        </w:rPr>
        <w:t xml:space="preserve">            </w:t>
      </w:r>
      <w:r w:rsidR="008A747B">
        <w:rPr>
          <w:rFonts w:ascii="Times New Roman" w:hAnsi="Times New Roman"/>
          <w:sz w:val="28"/>
          <w:szCs w:val="28"/>
        </w:rPr>
        <w:t xml:space="preserve"> </w:t>
      </w:r>
      <w:r w:rsidR="00EF3D7E" w:rsidRPr="00B03618">
        <w:rPr>
          <w:rFonts w:ascii="Times New Roman" w:hAnsi="Times New Roman"/>
          <w:sz w:val="28"/>
          <w:szCs w:val="28"/>
        </w:rPr>
        <w:t xml:space="preserve">№ </w:t>
      </w:r>
      <w:r>
        <w:rPr>
          <w:rFonts w:ascii="Times New Roman" w:hAnsi="Times New Roman"/>
          <w:sz w:val="28"/>
          <w:szCs w:val="28"/>
        </w:rPr>
        <w:t>20</w:t>
      </w:r>
      <w:r w:rsidR="006F492A">
        <w:rPr>
          <w:rFonts w:ascii="Times New Roman" w:hAnsi="Times New Roman"/>
          <w:sz w:val="28"/>
          <w:szCs w:val="28"/>
        </w:rPr>
        <w:t>6</w:t>
      </w:r>
    </w:p>
    <w:p w:rsidR="00320DF1" w:rsidRPr="00EF3D7E" w:rsidRDefault="00320DF1" w:rsidP="00EF3D7E">
      <w:pPr>
        <w:spacing w:after="0" w:line="240" w:lineRule="auto"/>
        <w:rPr>
          <w:rFonts w:ascii="Times New Roman" w:hAnsi="Times New Roman"/>
          <w:sz w:val="28"/>
          <w:szCs w:val="28"/>
        </w:rPr>
      </w:pPr>
    </w:p>
    <w:p w:rsidR="004F761F" w:rsidRDefault="004F761F" w:rsidP="00227495">
      <w:pPr>
        <w:pStyle w:val="1"/>
        <w:spacing w:before="0" w:after="0" w:line="240" w:lineRule="auto"/>
        <w:jc w:val="center"/>
        <w:rPr>
          <w:rFonts w:ascii="Times New Roman" w:hAnsi="Times New Roman"/>
          <w:b w:val="0"/>
          <w:sz w:val="28"/>
          <w:szCs w:val="28"/>
        </w:rPr>
      </w:pPr>
      <w:r w:rsidRPr="004F761F">
        <w:rPr>
          <w:rFonts w:ascii="Times New Roman" w:hAnsi="Times New Roman"/>
          <w:b w:val="0"/>
          <w:sz w:val="28"/>
          <w:szCs w:val="28"/>
        </w:rPr>
        <w:t xml:space="preserve">О </w:t>
      </w:r>
      <w:r w:rsidR="00225ECD">
        <w:rPr>
          <w:rFonts w:ascii="Times New Roman" w:hAnsi="Times New Roman"/>
          <w:b w:val="0"/>
          <w:sz w:val="28"/>
          <w:szCs w:val="28"/>
        </w:rPr>
        <w:t xml:space="preserve">внесении изменений в решение </w:t>
      </w:r>
      <w:r w:rsidR="00A85E94">
        <w:rPr>
          <w:rFonts w:ascii="Times New Roman" w:hAnsi="Times New Roman"/>
          <w:b w:val="0"/>
          <w:sz w:val="28"/>
          <w:szCs w:val="28"/>
        </w:rPr>
        <w:t>15 (вн)</w:t>
      </w:r>
      <w:r w:rsidR="00A678DD">
        <w:rPr>
          <w:rFonts w:ascii="Times New Roman" w:hAnsi="Times New Roman"/>
          <w:b w:val="0"/>
          <w:sz w:val="28"/>
          <w:szCs w:val="28"/>
        </w:rPr>
        <w:t xml:space="preserve"> сессии </w:t>
      </w:r>
      <w:r w:rsidR="00225ECD">
        <w:rPr>
          <w:rFonts w:ascii="Times New Roman" w:hAnsi="Times New Roman"/>
          <w:b w:val="0"/>
          <w:sz w:val="28"/>
          <w:szCs w:val="28"/>
        </w:rPr>
        <w:t xml:space="preserve">Совета депутатов </w:t>
      </w:r>
      <w:r w:rsidR="00A678DD">
        <w:rPr>
          <w:rFonts w:ascii="Times New Roman" w:hAnsi="Times New Roman"/>
          <w:b w:val="0"/>
          <w:sz w:val="28"/>
          <w:szCs w:val="28"/>
        </w:rPr>
        <w:t xml:space="preserve">Кирзинского сельсовета Ордынского района Новосибирской области от </w:t>
      </w:r>
      <w:r w:rsidR="00A85E94">
        <w:rPr>
          <w:rFonts w:ascii="Times New Roman" w:hAnsi="Times New Roman"/>
          <w:b w:val="0"/>
          <w:sz w:val="28"/>
          <w:szCs w:val="28"/>
        </w:rPr>
        <w:t>20</w:t>
      </w:r>
      <w:r w:rsidR="00A678DD">
        <w:rPr>
          <w:rFonts w:ascii="Times New Roman" w:hAnsi="Times New Roman"/>
          <w:b w:val="0"/>
          <w:sz w:val="28"/>
          <w:szCs w:val="28"/>
        </w:rPr>
        <w:t>.0</w:t>
      </w:r>
      <w:r w:rsidR="00B03618">
        <w:rPr>
          <w:rFonts w:ascii="Times New Roman" w:hAnsi="Times New Roman"/>
          <w:b w:val="0"/>
          <w:sz w:val="28"/>
          <w:szCs w:val="28"/>
        </w:rPr>
        <w:t>9</w:t>
      </w:r>
      <w:r w:rsidR="00A678DD">
        <w:rPr>
          <w:rFonts w:ascii="Times New Roman" w:hAnsi="Times New Roman"/>
          <w:b w:val="0"/>
          <w:sz w:val="28"/>
          <w:szCs w:val="28"/>
        </w:rPr>
        <w:t>.20</w:t>
      </w:r>
      <w:r w:rsidR="00A85E94">
        <w:rPr>
          <w:rFonts w:ascii="Times New Roman" w:hAnsi="Times New Roman"/>
          <w:b w:val="0"/>
          <w:sz w:val="28"/>
          <w:szCs w:val="28"/>
        </w:rPr>
        <w:t>21</w:t>
      </w:r>
      <w:r w:rsidR="00A678DD">
        <w:rPr>
          <w:rFonts w:ascii="Times New Roman" w:hAnsi="Times New Roman"/>
          <w:b w:val="0"/>
          <w:sz w:val="28"/>
          <w:szCs w:val="28"/>
        </w:rPr>
        <w:t xml:space="preserve"> года  № </w:t>
      </w:r>
      <w:r w:rsidR="00A85E94">
        <w:rPr>
          <w:rFonts w:ascii="Times New Roman" w:hAnsi="Times New Roman"/>
          <w:b w:val="0"/>
          <w:sz w:val="28"/>
          <w:szCs w:val="28"/>
        </w:rPr>
        <w:t>4</w:t>
      </w:r>
      <w:r w:rsidR="00262B3F">
        <w:rPr>
          <w:rFonts w:ascii="Times New Roman" w:hAnsi="Times New Roman"/>
          <w:b w:val="0"/>
          <w:sz w:val="28"/>
          <w:szCs w:val="28"/>
        </w:rPr>
        <w:t>6</w:t>
      </w:r>
      <w:r w:rsidR="00A85E94">
        <w:rPr>
          <w:rFonts w:ascii="Times New Roman" w:hAnsi="Times New Roman"/>
          <w:b w:val="0"/>
          <w:sz w:val="28"/>
          <w:szCs w:val="28"/>
        </w:rPr>
        <w:t xml:space="preserve"> </w:t>
      </w:r>
      <w:r w:rsidR="00A678DD">
        <w:rPr>
          <w:rFonts w:ascii="Times New Roman" w:hAnsi="Times New Roman"/>
          <w:b w:val="0"/>
          <w:sz w:val="28"/>
          <w:szCs w:val="28"/>
        </w:rPr>
        <w:t>«</w:t>
      </w:r>
      <w:r w:rsidR="00F142EA">
        <w:rPr>
          <w:rFonts w:ascii="Times New Roman" w:hAnsi="Times New Roman"/>
          <w:b w:val="0"/>
          <w:sz w:val="28"/>
          <w:szCs w:val="28"/>
        </w:rPr>
        <w:t xml:space="preserve">Об утверждении </w:t>
      </w:r>
      <w:r w:rsidR="00A678DD">
        <w:rPr>
          <w:rFonts w:ascii="Times New Roman" w:hAnsi="Times New Roman"/>
          <w:b w:val="0"/>
          <w:sz w:val="28"/>
          <w:szCs w:val="28"/>
        </w:rPr>
        <w:t xml:space="preserve"> </w:t>
      </w:r>
      <w:r w:rsidR="00A85E94">
        <w:rPr>
          <w:rFonts w:ascii="Times New Roman" w:hAnsi="Times New Roman"/>
          <w:b w:val="0"/>
          <w:sz w:val="28"/>
          <w:szCs w:val="28"/>
        </w:rPr>
        <w:t xml:space="preserve">положения о </w:t>
      </w:r>
      <w:r w:rsidR="00262B3F">
        <w:rPr>
          <w:rFonts w:ascii="Times New Roman" w:hAnsi="Times New Roman"/>
          <w:b w:val="0"/>
          <w:sz w:val="28"/>
          <w:szCs w:val="28"/>
        </w:rPr>
        <w:t>жилищном контроле</w:t>
      </w:r>
      <w:r w:rsidR="00A85E94">
        <w:rPr>
          <w:rFonts w:ascii="Times New Roman" w:hAnsi="Times New Roman"/>
          <w:b w:val="0"/>
          <w:sz w:val="28"/>
          <w:szCs w:val="28"/>
        </w:rPr>
        <w:t xml:space="preserve"> в </w:t>
      </w:r>
      <w:r w:rsidRPr="004F761F">
        <w:rPr>
          <w:rFonts w:ascii="Times New Roman" w:hAnsi="Times New Roman"/>
          <w:b w:val="0"/>
          <w:sz w:val="28"/>
          <w:szCs w:val="28"/>
        </w:rPr>
        <w:t xml:space="preserve">  </w:t>
      </w:r>
      <w:r>
        <w:rPr>
          <w:rFonts w:ascii="Times New Roman" w:hAnsi="Times New Roman"/>
          <w:b w:val="0"/>
          <w:sz w:val="28"/>
          <w:szCs w:val="28"/>
        </w:rPr>
        <w:t>Кирзинско</w:t>
      </w:r>
      <w:r w:rsidR="00A85E94">
        <w:rPr>
          <w:rFonts w:ascii="Times New Roman" w:hAnsi="Times New Roman"/>
          <w:b w:val="0"/>
          <w:sz w:val="28"/>
          <w:szCs w:val="28"/>
        </w:rPr>
        <w:t>м</w:t>
      </w:r>
      <w:r w:rsidRPr="004F761F">
        <w:rPr>
          <w:rFonts w:ascii="Times New Roman" w:hAnsi="Times New Roman"/>
          <w:b w:val="0"/>
          <w:sz w:val="28"/>
          <w:szCs w:val="28"/>
        </w:rPr>
        <w:t xml:space="preserve"> сельсовет</w:t>
      </w:r>
      <w:r w:rsidR="00A85E94">
        <w:rPr>
          <w:rFonts w:ascii="Times New Roman" w:hAnsi="Times New Roman"/>
          <w:b w:val="0"/>
          <w:sz w:val="28"/>
          <w:szCs w:val="28"/>
        </w:rPr>
        <w:t>е</w:t>
      </w:r>
      <w:r w:rsidRPr="004F761F">
        <w:rPr>
          <w:rFonts w:ascii="Times New Roman" w:hAnsi="Times New Roman"/>
          <w:b w:val="0"/>
          <w:sz w:val="28"/>
          <w:szCs w:val="28"/>
        </w:rPr>
        <w:t xml:space="preserve"> Ордынского района Новосибирской </w:t>
      </w:r>
      <w:r w:rsidR="00F873D1">
        <w:rPr>
          <w:rFonts w:ascii="Times New Roman" w:hAnsi="Times New Roman"/>
          <w:b w:val="0"/>
          <w:sz w:val="28"/>
          <w:szCs w:val="28"/>
        </w:rPr>
        <w:t>области»</w:t>
      </w:r>
    </w:p>
    <w:p w:rsidR="00FC763B" w:rsidRDefault="00EF3D7E" w:rsidP="00227495">
      <w:pPr>
        <w:spacing w:after="0" w:line="240" w:lineRule="auto"/>
        <w:jc w:val="both"/>
        <w:rPr>
          <w:rFonts w:ascii="Times New Roman" w:hAnsi="Times New Roman"/>
          <w:sz w:val="28"/>
          <w:szCs w:val="28"/>
        </w:rPr>
      </w:pPr>
      <w:r w:rsidRPr="00EF3D7E">
        <w:rPr>
          <w:rFonts w:ascii="Times New Roman" w:hAnsi="Times New Roman"/>
          <w:sz w:val="28"/>
          <w:szCs w:val="28"/>
        </w:rPr>
        <w:tab/>
      </w:r>
    </w:p>
    <w:p w:rsidR="00A678DD" w:rsidRPr="00A678DD" w:rsidRDefault="00A678DD" w:rsidP="00227495">
      <w:pPr>
        <w:spacing w:after="0" w:line="240" w:lineRule="auto"/>
        <w:ind w:firstLine="708"/>
        <w:jc w:val="both"/>
        <w:rPr>
          <w:rFonts w:ascii="Times New Roman" w:hAnsi="Times New Roman"/>
          <w:sz w:val="28"/>
          <w:szCs w:val="28"/>
        </w:rPr>
      </w:pPr>
      <w:r w:rsidRPr="00A678DD">
        <w:rPr>
          <w:rFonts w:ascii="Times New Roman" w:hAnsi="Times New Roman"/>
          <w:sz w:val="28"/>
          <w:szCs w:val="28"/>
        </w:rPr>
        <w:t xml:space="preserve">В целях приведения </w:t>
      </w:r>
      <w:r w:rsidR="00F873D1">
        <w:rPr>
          <w:rFonts w:ascii="Times New Roman" w:hAnsi="Times New Roman"/>
          <w:sz w:val="28"/>
          <w:szCs w:val="28"/>
        </w:rPr>
        <w:t>положения о муниципальном контроле в сфере благоустройства на территории Кирзинского сельсовета</w:t>
      </w:r>
      <w:r w:rsidRPr="00A678DD">
        <w:rPr>
          <w:rFonts w:ascii="Times New Roman" w:hAnsi="Times New Roman"/>
          <w:sz w:val="28"/>
          <w:szCs w:val="28"/>
        </w:rPr>
        <w:t xml:space="preserve"> в соответствие с федеральным законодательством и законодательством Новосибирской области Совет депутатов </w:t>
      </w:r>
      <w:r>
        <w:rPr>
          <w:rFonts w:ascii="Times New Roman" w:hAnsi="Times New Roman"/>
          <w:sz w:val="28"/>
          <w:szCs w:val="28"/>
        </w:rPr>
        <w:t xml:space="preserve">Кирзинского </w:t>
      </w:r>
      <w:r w:rsidR="009E6EF1">
        <w:rPr>
          <w:rFonts w:ascii="Times New Roman" w:hAnsi="Times New Roman"/>
          <w:sz w:val="28"/>
          <w:szCs w:val="28"/>
        </w:rPr>
        <w:t xml:space="preserve">сельсовета </w:t>
      </w:r>
      <w:r w:rsidR="009E6EF1" w:rsidRPr="00A678DD">
        <w:rPr>
          <w:rFonts w:ascii="Times New Roman" w:hAnsi="Times New Roman"/>
          <w:sz w:val="28"/>
          <w:szCs w:val="28"/>
        </w:rPr>
        <w:t>РЕШИЛ</w:t>
      </w:r>
      <w:r w:rsidRPr="00A678DD">
        <w:rPr>
          <w:rFonts w:ascii="Times New Roman" w:hAnsi="Times New Roman"/>
          <w:sz w:val="28"/>
          <w:szCs w:val="28"/>
        </w:rPr>
        <w:t>:</w:t>
      </w:r>
    </w:p>
    <w:p w:rsidR="00C84F26" w:rsidRPr="000067AC" w:rsidRDefault="000067AC" w:rsidP="000067AC">
      <w:pPr>
        <w:spacing w:after="0" w:line="240" w:lineRule="auto"/>
        <w:jc w:val="both"/>
        <w:rPr>
          <w:rFonts w:ascii="Times New Roman" w:hAnsi="Times New Roman"/>
          <w:sz w:val="28"/>
          <w:szCs w:val="28"/>
        </w:rPr>
      </w:pPr>
      <w:r>
        <w:rPr>
          <w:rFonts w:ascii="Times New Roman" w:hAnsi="Times New Roman"/>
          <w:sz w:val="28"/>
          <w:szCs w:val="28"/>
        </w:rPr>
        <w:t xml:space="preserve">1. </w:t>
      </w:r>
      <w:r w:rsidR="0088457A">
        <w:rPr>
          <w:rFonts w:ascii="Times New Roman" w:hAnsi="Times New Roman"/>
          <w:sz w:val="28"/>
          <w:szCs w:val="28"/>
        </w:rPr>
        <w:t>Р</w:t>
      </w:r>
      <w:r w:rsidR="00C84F26" w:rsidRPr="000067AC">
        <w:rPr>
          <w:rFonts w:ascii="Times New Roman" w:hAnsi="Times New Roman"/>
          <w:sz w:val="28"/>
          <w:szCs w:val="28"/>
        </w:rPr>
        <w:t xml:space="preserve">ешение Совета депутатов </w:t>
      </w:r>
      <w:r w:rsidR="00B03618" w:rsidRPr="000067AC">
        <w:rPr>
          <w:rFonts w:ascii="Times New Roman" w:hAnsi="Times New Roman"/>
          <w:sz w:val="28"/>
          <w:szCs w:val="28"/>
        </w:rPr>
        <w:t>Кирзинского сельсовета Ордынского района Новосибирской области</w:t>
      </w:r>
      <w:r w:rsidR="00C84F26" w:rsidRPr="000067AC">
        <w:rPr>
          <w:rFonts w:ascii="Times New Roman" w:hAnsi="Times New Roman"/>
          <w:sz w:val="28"/>
          <w:szCs w:val="28"/>
        </w:rPr>
        <w:t xml:space="preserve"> от </w:t>
      </w:r>
      <w:r w:rsidR="00F873D1" w:rsidRPr="000067AC">
        <w:rPr>
          <w:rFonts w:ascii="Times New Roman" w:hAnsi="Times New Roman"/>
          <w:sz w:val="28"/>
          <w:szCs w:val="28"/>
        </w:rPr>
        <w:t>20</w:t>
      </w:r>
      <w:r w:rsidR="00003B76" w:rsidRPr="000067AC">
        <w:rPr>
          <w:rFonts w:ascii="Times New Roman" w:hAnsi="Times New Roman"/>
          <w:sz w:val="28"/>
          <w:szCs w:val="28"/>
        </w:rPr>
        <w:t>.09.20</w:t>
      </w:r>
      <w:r w:rsidR="00F873D1" w:rsidRPr="000067AC">
        <w:rPr>
          <w:rFonts w:ascii="Times New Roman" w:hAnsi="Times New Roman"/>
          <w:sz w:val="28"/>
          <w:szCs w:val="28"/>
        </w:rPr>
        <w:t>21</w:t>
      </w:r>
      <w:r w:rsidR="00985671" w:rsidRPr="000067AC">
        <w:rPr>
          <w:rFonts w:ascii="Times New Roman" w:hAnsi="Times New Roman"/>
          <w:sz w:val="28"/>
          <w:szCs w:val="28"/>
        </w:rPr>
        <w:t xml:space="preserve"> </w:t>
      </w:r>
      <w:r w:rsidR="00003B76" w:rsidRPr="000067AC">
        <w:rPr>
          <w:rFonts w:ascii="Times New Roman" w:hAnsi="Times New Roman"/>
          <w:sz w:val="28"/>
          <w:szCs w:val="28"/>
        </w:rPr>
        <w:t>г.</w:t>
      </w:r>
      <w:r w:rsidR="00C84F26" w:rsidRPr="000067AC">
        <w:rPr>
          <w:rFonts w:ascii="Times New Roman" w:hAnsi="Times New Roman"/>
          <w:sz w:val="28"/>
          <w:szCs w:val="28"/>
        </w:rPr>
        <w:t xml:space="preserve"> № </w:t>
      </w:r>
      <w:r w:rsidR="00F873D1" w:rsidRPr="000067AC">
        <w:rPr>
          <w:rFonts w:ascii="Times New Roman" w:hAnsi="Times New Roman"/>
          <w:sz w:val="28"/>
          <w:szCs w:val="28"/>
        </w:rPr>
        <w:t>4</w:t>
      </w:r>
      <w:r w:rsidR="00262B3F">
        <w:rPr>
          <w:rFonts w:ascii="Times New Roman" w:hAnsi="Times New Roman"/>
          <w:sz w:val="28"/>
          <w:szCs w:val="28"/>
        </w:rPr>
        <w:t>6</w:t>
      </w:r>
      <w:r w:rsidR="00C84F26" w:rsidRPr="000067AC">
        <w:rPr>
          <w:rFonts w:ascii="Times New Roman" w:hAnsi="Times New Roman"/>
          <w:sz w:val="28"/>
          <w:szCs w:val="28"/>
        </w:rPr>
        <w:t xml:space="preserve"> «</w:t>
      </w:r>
      <w:r w:rsidR="00F873D1" w:rsidRPr="000067AC">
        <w:rPr>
          <w:rFonts w:ascii="Times New Roman" w:hAnsi="Times New Roman"/>
          <w:sz w:val="28"/>
          <w:szCs w:val="28"/>
        </w:rPr>
        <w:t xml:space="preserve">Об </w:t>
      </w:r>
      <w:r w:rsidR="009E6EF1" w:rsidRPr="000067AC">
        <w:rPr>
          <w:rFonts w:ascii="Times New Roman" w:hAnsi="Times New Roman"/>
          <w:sz w:val="28"/>
          <w:szCs w:val="28"/>
        </w:rPr>
        <w:t>утверждении положения</w:t>
      </w:r>
      <w:r w:rsidR="00F873D1" w:rsidRPr="000067AC">
        <w:rPr>
          <w:rFonts w:ascii="Times New Roman" w:hAnsi="Times New Roman"/>
          <w:sz w:val="28"/>
          <w:szCs w:val="28"/>
        </w:rPr>
        <w:t xml:space="preserve"> </w:t>
      </w:r>
      <w:r w:rsidR="005803A3" w:rsidRPr="000067AC">
        <w:rPr>
          <w:rFonts w:ascii="Times New Roman" w:hAnsi="Times New Roman"/>
          <w:sz w:val="28"/>
          <w:szCs w:val="28"/>
        </w:rPr>
        <w:t xml:space="preserve">о муниципальном </w:t>
      </w:r>
      <w:r w:rsidR="00262B3F">
        <w:rPr>
          <w:rFonts w:ascii="Times New Roman" w:hAnsi="Times New Roman"/>
          <w:sz w:val="28"/>
          <w:szCs w:val="28"/>
        </w:rPr>
        <w:t>жилищном контроле</w:t>
      </w:r>
      <w:r w:rsidR="005803A3" w:rsidRPr="000067AC">
        <w:rPr>
          <w:rFonts w:ascii="Times New Roman" w:hAnsi="Times New Roman"/>
          <w:sz w:val="28"/>
          <w:szCs w:val="28"/>
        </w:rPr>
        <w:t xml:space="preserve"> в   Кирзинском сельсовете Ордынского района Новосибирской области</w:t>
      </w:r>
      <w:r w:rsidR="0088457A">
        <w:rPr>
          <w:rFonts w:ascii="Times New Roman" w:hAnsi="Times New Roman"/>
          <w:sz w:val="28"/>
          <w:szCs w:val="28"/>
        </w:rPr>
        <w:t>»</w:t>
      </w:r>
      <w:r w:rsidR="005803A3" w:rsidRPr="000067AC">
        <w:rPr>
          <w:rFonts w:ascii="Times New Roman" w:hAnsi="Times New Roman"/>
          <w:sz w:val="28"/>
          <w:szCs w:val="28"/>
        </w:rPr>
        <w:t xml:space="preserve"> изложить </w:t>
      </w:r>
      <w:r w:rsidRPr="000067AC">
        <w:rPr>
          <w:rFonts w:ascii="Times New Roman" w:hAnsi="Times New Roman"/>
          <w:sz w:val="28"/>
          <w:szCs w:val="28"/>
        </w:rPr>
        <w:t xml:space="preserve">в следующей редакции </w:t>
      </w:r>
      <w:r w:rsidR="00C23858" w:rsidRPr="000067AC">
        <w:rPr>
          <w:rFonts w:ascii="Times New Roman" w:hAnsi="Times New Roman"/>
          <w:sz w:val="28"/>
          <w:szCs w:val="28"/>
        </w:rPr>
        <w:t>согласно приложению 1.</w:t>
      </w:r>
    </w:p>
    <w:p w:rsidR="00C23858" w:rsidRPr="000067AC" w:rsidRDefault="000067AC" w:rsidP="000067AC">
      <w:pPr>
        <w:spacing w:after="0" w:line="240" w:lineRule="auto"/>
        <w:jc w:val="both"/>
        <w:rPr>
          <w:rFonts w:ascii="Times New Roman" w:hAnsi="Times New Roman"/>
          <w:sz w:val="28"/>
          <w:szCs w:val="28"/>
        </w:rPr>
      </w:pPr>
      <w:r>
        <w:rPr>
          <w:rFonts w:ascii="Times New Roman" w:hAnsi="Times New Roman"/>
          <w:sz w:val="28"/>
          <w:szCs w:val="28"/>
        </w:rPr>
        <w:t>2.</w:t>
      </w:r>
      <w:r w:rsidR="008A747B">
        <w:rPr>
          <w:rFonts w:ascii="Times New Roman" w:hAnsi="Times New Roman"/>
          <w:sz w:val="28"/>
          <w:szCs w:val="28"/>
        </w:rPr>
        <w:t xml:space="preserve"> </w:t>
      </w:r>
      <w:r w:rsidR="00C23858" w:rsidRPr="000067AC">
        <w:rPr>
          <w:rFonts w:ascii="Times New Roman" w:hAnsi="Times New Roman"/>
          <w:sz w:val="28"/>
          <w:szCs w:val="28"/>
        </w:rPr>
        <w:t>Решение вступает в силу после его официального опубликования.</w:t>
      </w:r>
    </w:p>
    <w:p w:rsidR="00C23858" w:rsidRDefault="000067AC" w:rsidP="000067AC">
      <w:pPr>
        <w:tabs>
          <w:tab w:val="center" w:pos="7285"/>
          <w:tab w:val="right" w:pos="14570"/>
        </w:tabs>
        <w:spacing w:after="0" w:line="240" w:lineRule="auto"/>
        <w:jc w:val="both"/>
        <w:outlineLvl w:val="0"/>
        <w:rPr>
          <w:rFonts w:ascii="Times New Roman" w:hAnsi="Times New Roman"/>
          <w:sz w:val="28"/>
          <w:szCs w:val="28"/>
        </w:rPr>
      </w:pPr>
      <w:r>
        <w:rPr>
          <w:rFonts w:ascii="Times New Roman" w:hAnsi="Times New Roman"/>
          <w:sz w:val="28"/>
          <w:szCs w:val="28"/>
        </w:rPr>
        <w:t>3.</w:t>
      </w:r>
      <w:r w:rsidR="008A747B">
        <w:rPr>
          <w:rFonts w:ascii="Times New Roman" w:hAnsi="Times New Roman"/>
          <w:sz w:val="28"/>
          <w:szCs w:val="28"/>
        </w:rPr>
        <w:t xml:space="preserve"> </w:t>
      </w:r>
      <w:r w:rsidR="00C23858" w:rsidRPr="000067AC">
        <w:rPr>
          <w:rFonts w:ascii="Times New Roman" w:hAnsi="Times New Roman"/>
          <w:sz w:val="28"/>
          <w:szCs w:val="28"/>
        </w:rPr>
        <w:t>Опубликовать настоящее решение в периодическом печатном издании Кирзинского сельсовета Ордынского района Новосибирской области «Кирзинский вестник» и на официальном сайте администрации.</w:t>
      </w:r>
    </w:p>
    <w:p w:rsidR="000067AC" w:rsidRPr="000067AC" w:rsidRDefault="000067AC" w:rsidP="000067AC">
      <w:pPr>
        <w:tabs>
          <w:tab w:val="center" w:pos="7285"/>
          <w:tab w:val="right" w:pos="14570"/>
        </w:tabs>
        <w:spacing w:after="0" w:line="240" w:lineRule="auto"/>
        <w:jc w:val="both"/>
        <w:outlineLvl w:val="0"/>
        <w:rPr>
          <w:rFonts w:ascii="Times New Roman" w:hAnsi="Times New Roman"/>
          <w:sz w:val="28"/>
          <w:szCs w:val="28"/>
        </w:rPr>
      </w:pPr>
    </w:p>
    <w:p w:rsidR="00C23858" w:rsidRPr="000067AC" w:rsidRDefault="00C23858" w:rsidP="000067AC">
      <w:pPr>
        <w:pStyle w:val="af2"/>
        <w:spacing w:after="0"/>
        <w:rPr>
          <w:sz w:val="28"/>
          <w:szCs w:val="28"/>
        </w:rPr>
      </w:pPr>
      <w:r w:rsidRPr="000067AC">
        <w:rPr>
          <w:sz w:val="28"/>
          <w:szCs w:val="28"/>
        </w:rPr>
        <w:t>Заместитель Председателя Совета                        Глава  Кирзинского сельсовета</w:t>
      </w:r>
    </w:p>
    <w:p w:rsidR="00C23858" w:rsidRPr="000067AC" w:rsidRDefault="00C23858" w:rsidP="000067AC">
      <w:pPr>
        <w:pStyle w:val="af2"/>
        <w:spacing w:after="0"/>
        <w:rPr>
          <w:sz w:val="28"/>
          <w:szCs w:val="28"/>
        </w:rPr>
      </w:pPr>
      <w:r w:rsidRPr="000067AC">
        <w:rPr>
          <w:sz w:val="28"/>
          <w:szCs w:val="28"/>
        </w:rPr>
        <w:t xml:space="preserve">депутатов                                                                  Ордынского района </w:t>
      </w:r>
    </w:p>
    <w:p w:rsidR="00C23858" w:rsidRPr="00AA5790" w:rsidRDefault="00C23858" w:rsidP="000067AC">
      <w:pPr>
        <w:pStyle w:val="af2"/>
        <w:spacing w:after="0"/>
        <w:rPr>
          <w:sz w:val="28"/>
          <w:szCs w:val="28"/>
        </w:rPr>
      </w:pPr>
      <w:r w:rsidRPr="000067AC">
        <w:rPr>
          <w:sz w:val="28"/>
          <w:szCs w:val="28"/>
        </w:rPr>
        <w:t>Кирзинского  сельсовета                                         Новосибирской</w:t>
      </w:r>
      <w:r w:rsidRPr="00AA5790">
        <w:rPr>
          <w:sz w:val="28"/>
          <w:szCs w:val="28"/>
        </w:rPr>
        <w:t xml:space="preserve"> области</w:t>
      </w:r>
    </w:p>
    <w:p w:rsidR="00C23858" w:rsidRPr="00AA5790" w:rsidRDefault="00C23858" w:rsidP="000067AC">
      <w:pPr>
        <w:pStyle w:val="af2"/>
        <w:spacing w:after="0"/>
        <w:rPr>
          <w:sz w:val="28"/>
          <w:szCs w:val="28"/>
        </w:rPr>
      </w:pPr>
      <w:r w:rsidRPr="00AA5790">
        <w:rPr>
          <w:sz w:val="28"/>
          <w:szCs w:val="28"/>
        </w:rPr>
        <w:t xml:space="preserve">Ордынского района                                                 </w:t>
      </w:r>
    </w:p>
    <w:p w:rsidR="00C23858" w:rsidRPr="00AA5790" w:rsidRDefault="00C23858" w:rsidP="005803A3">
      <w:pPr>
        <w:pStyle w:val="af2"/>
        <w:spacing w:after="0"/>
        <w:ind w:left="1069"/>
        <w:rPr>
          <w:sz w:val="28"/>
          <w:szCs w:val="28"/>
        </w:rPr>
      </w:pPr>
    </w:p>
    <w:p w:rsidR="00C23858" w:rsidRPr="00AA5790" w:rsidRDefault="00C23858" w:rsidP="005803A3">
      <w:pPr>
        <w:pStyle w:val="af2"/>
        <w:spacing w:after="0"/>
        <w:rPr>
          <w:sz w:val="28"/>
          <w:szCs w:val="28"/>
        </w:rPr>
      </w:pPr>
      <w:r w:rsidRPr="00AA5790">
        <w:rPr>
          <w:sz w:val="28"/>
          <w:szCs w:val="28"/>
        </w:rPr>
        <w:t xml:space="preserve">                         Л.Ю. Голуб                                                           Т.В. Чичина                                                                                                                                                                                                                                                                                                                                                </w:t>
      </w:r>
    </w:p>
    <w:p w:rsidR="00C23858" w:rsidRPr="00AA5790" w:rsidRDefault="00C23858" w:rsidP="005803A3">
      <w:pPr>
        <w:pStyle w:val="aff2"/>
        <w:ind w:left="1069"/>
      </w:pPr>
    </w:p>
    <w:p w:rsidR="00C23858" w:rsidRPr="0059304E" w:rsidRDefault="00C23858" w:rsidP="00227495">
      <w:pPr>
        <w:spacing w:after="0" w:line="240" w:lineRule="auto"/>
        <w:ind w:firstLine="709"/>
        <w:jc w:val="both"/>
        <w:rPr>
          <w:rFonts w:ascii="Times New Roman" w:hAnsi="Times New Roman"/>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262B3F" w:rsidRDefault="00262B3F" w:rsidP="00AD7082">
      <w:pPr>
        <w:spacing w:after="0" w:line="240" w:lineRule="auto"/>
        <w:ind w:firstLine="567"/>
        <w:jc w:val="center"/>
        <w:rPr>
          <w:rFonts w:ascii="Times New Roman" w:hAnsi="Times New Roman"/>
          <w:b/>
          <w:sz w:val="28"/>
          <w:szCs w:val="28"/>
        </w:rPr>
      </w:pPr>
    </w:p>
    <w:p w:rsidR="00B56754" w:rsidRDefault="00B56754"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Default="000067AC" w:rsidP="00AD7082">
      <w:pPr>
        <w:spacing w:after="0" w:line="240" w:lineRule="auto"/>
        <w:ind w:firstLine="567"/>
        <w:jc w:val="center"/>
        <w:rPr>
          <w:rFonts w:ascii="Times New Roman" w:hAnsi="Times New Roman"/>
          <w:b/>
          <w:sz w:val="28"/>
          <w:szCs w:val="28"/>
        </w:rPr>
      </w:pPr>
    </w:p>
    <w:p w:rsidR="000067AC" w:rsidRPr="000067AC" w:rsidRDefault="000067AC" w:rsidP="000067AC">
      <w:pPr>
        <w:spacing w:after="0" w:line="240" w:lineRule="auto"/>
        <w:ind w:firstLine="567"/>
        <w:jc w:val="right"/>
        <w:rPr>
          <w:rFonts w:ascii="Times New Roman" w:hAnsi="Times New Roman"/>
          <w:sz w:val="28"/>
          <w:szCs w:val="28"/>
        </w:rPr>
      </w:pPr>
      <w:r w:rsidRPr="000067AC">
        <w:rPr>
          <w:rFonts w:ascii="Times New Roman" w:hAnsi="Times New Roman"/>
          <w:sz w:val="28"/>
          <w:szCs w:val="28"/>
        </w:rPr>
        <w:lastRenderedPageBreak/>
        <w:t>Приложение 1</w:t>
      </w:r>
    </w:p>
    <w:p w:rsidR="00AD7082" w:rsidRPr="00C23858" w:rsidRDefault="00AD7082" w:rsidP="00AD7082">
      <w:pPr>
        <w:spacing w:after="0" w:line="240" w:lineRule="auto"/>
        <w:ind w:firstLine="567"/>
        <w:jc w:val="center"/>
        <w:rPr>
          <w:rFonts w:ascii="Times New Roman" w:hAnsi="Times New Roman"/>
          <w:b/>
          <w:sz w:val="28"/>
          <w:szCs w:val="28"/>
        </w:rPr>
      </w:pPr>
      <w:r w:rsidRPr="00C23858">
        <w:rPr>
          <w:rFonts w:ascii="Times New Roman" w:hAnsi="Times New Roman"/>
          <w:b/>
          <w:sz w:val="28"/>
          <w:szCs w:val="28"/>
        </w:rPr>
        <w:t>ПОЛОЖЕНИЕ</w:t>
      </w:r>
    </w:p>
    <w:p w:rsidR="00AD7082" w:rsidRPr="00C23858" w:rsidRDefault="00AD7082" w:rsidP="00AD7082">
      <w:pPr>
        <w:spacing w:after="0" w:line="240" w:lineRule="auto"/>
        <w:ind w:firstLine="567"/>
        <w:jc w:val="center"/>
        <w:rPr>
          <w:rFonts w:ascii="Times New Roman" w:hAnsi="Times New Roman"/>
          <w:b/>
          <w:sz w:val="28"/>
          <w:szCs w:val="28"/>
        </w:rPr>
      </w:pPr>
      <w:bookmarkStart w:id="1" w:name="_Hlk73456502"/>
      <w:r w:rsidRPr="00C23858">
        <w:rPr>
          <w:rFonts w:ascii="Times New Roman" w:hAnsi="Times New Roman"/>
          <w:b/>
          <w:sz w:val="28"/>
          <w:szCs w:val="28"/>
        </w:rPr>
        <w:t>о муниципальном жилищном контроле на территории</w:t>
      </w:r>
      <w:bookmarkEnd w:id="1"/>
    </w:p>
    <w:p w:rsidR="00AD7082" w:rsidRPr="00C23858" w:rsidRDefault="00AD7082" w:rsidP="00AD7082">
      <w:pPr>
        <w:spacing w:after="0" w:line="240" w:lineRule="auto"/>
        <w:ind w:firstLine="567"/>
        <w:jc w:val="center"/>
        <w:rPr>
          <w:rFonts w:ascii="Times New Roman" w:hAnsi="Times New Roman"/>
          <w:b/>
          <w:sz w:val="28"/>
          <w:szCs w:val="28"/>
        </w:rPr>
      </w:pPr>
      <w:r w:rsidRPr="00C23858">
        <w:rPr>
          <w:rFonts w:ascii="Times New Roman" w:hAnsi="Times New Roman"/>
          <w:b/>
          <w:sz w:val="28"/>
          <w:szCs w:val="28"/>
        </w:rPr>
        <w:t>Кирзинского  сельсовета   Ордынского района Новосибирской области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b/>
          <w:bCs/>
          <w:sz w:val="28"/>
          <w:szCs w:val="28"/>
        </w:rPr>
        <w:t>1.Общие положения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Pr>
          <w:rFonts w:ascii="Times New Roman" w:hAnsi="Times New Roman"/>
          <w:sz w:val="28"/>
          <w:szCs w:val="28"/>
        </w:rPr>
        <w:t xml:space="preserve">Кирзинского  сельсовета  </w:t>
      </w:r>
      <w:r w:rsidRPr="00674261">
        <w:rPr>
          <w:rFonts w:ascii="Times New Roman" w:hAnsi="Times New Roman"/>
          <w:sz w:val="28"/>
          <w:szCs w:val="28"/>
        </w:rPr>
        <w:t xml:space="preserve"> Ордынского района Новосибирской области   (далее – муниципальный контроль).</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w:t>
      </w:r>
      <w:hyperlink r:id="rId8" w:tgtFrame="_blank" w:history="1">
        <w:r w:rsidRPr="00674261">
          <w:rPr>
            <w:rFonts w:ascii="Times New Roman" w:hAnsi="Times New Roman"/>
            <w:sz w:val="28"/>
            <w:szCs w:val="28"/>
            <w:u w:val="single"/>
          </w:rPr>
          <w:t>жилищным</w:t>
        </w:r>
      </w:hyperlink>
      <w:r w:rsidRPr="00674261">
        <w:rPr>
          <w:rFonts w:ascii="Times New Roman" w:hAnsi="Times New Roman"/>
          <w:sz w:val="28"/>
          <w:szCs w:val="28"/>
          <w:u w:val="single"/>
        </w:rPr>
        <w:t xml:space="preserve"> </w:t>
      </w:r>
      <w:r w:rsidRPr="00674261">
        <w:rPr>
          <w:rFonts w:ascii="Times New Roman" w:hAnsi="Times New Roman"/>
          <w:sz w:val="28"/>
          <w:szCs w:val="28"/>
        </w:rPr>
        <w:t>законодательством, 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 требований к:</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использованию и сохранности жилищного фонда;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жилым помещениям, их использованию и содержанию;</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использованию и содержанию общего имущества собственников помещений в многоквартирных домах;</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порядку осуществления перевода жилого помещения в нежилое помещение и нежилого помещения в жилое в многоквартирном доме;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порядку осуществления перепланировки и (или) переустройства помещений в многоквартирном доме;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формированию фондов капитального ремонта;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предоставлению коммунальных услуг собственникам и пользователям помещений в многоквартирных домах и жилых домов;</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обеспечению доступности для инвалидов помещений в многоквартирных домах;</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предоставлению жилых помещений в наемных домах социального использования;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3)  правил:</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содержания общего имущества в многоквартирном доме;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lastRenderedPageBreak/>
        <w:t>изменения размера платы за содержание жилого помещения;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1.3. Объектами муниципального контроля (далее – объект контроля) являются: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2) Результаты деятельности контролируемых лиц, в том числе работы и услуги, к которым предъявляются обязательные требования;</w:t>
      </w:r>
    </w:p>
    <w:p w:rsidR="00AD7082" w:rsidRPr="00674261" w:rsidRDefault="00AD7082" w:rsidP="000067AC">
      <w:pPr>
        <w:spacing w:after="0" w:line="240" w:lineRule="auto"/>
        <w:jc w:val="both"/>
        <w:rPr>
          <w:rFonts w:ascii="Times New Roman" w:hAnsi="Times New Roman"/>
          <w:sz w:val="28"/>
          <w:szCs w:val="28"/>
        </w:rPr>
      </w:pPr>
      <w:r w:rsidRPr="00674261">
        <w:rPr>
          <w:rFonts w:ascii="Times New Roman" w:hAnsi="Times New Roman"/>
          <w:sz w:val="28"/>
          <w:szCs w:val="28"/>
        </w:rPr>
        <w:t xml:space="preserve">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AD7082" w:rsidRPr="00674261" w:rsidRDefault="00AD7082" w:rsidP="000067AC">
      <w:pPr>
        <w:pStyle w:val="bodytext0"/>
        <w:spacing w:before="0" w:beforeAutospacing="0" w:after="0" w:afterAutospacing="0"/>
        <w:ind w:firstLine="567"/>
        <w:jc w:val="both"/>
        <w:rPr>
          <w:sz w:val="28"/>
          <w:szCs w:val="28"/>
        </w:rPr>
      </w:pPr>
      <w:r>
        <w:rPr>
          <w:sz w:val="28"/>
          <w:szCs w:val="28"/>
        </w:rPr>
        <w:t>А</w:t>
      </w:r>
      <w:r w:rsidRPr="00674261">
        <w:rPr>
          <w:sz w:val="28"/>
          <w:szCs w:val="28"/>
        </w:rPr>
        <w:t>дминистрация осуществляет учет объектов муниципального контроля в рамках полномочий.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AD7082" w:rsidRPr="00674261" w:rsidRDefault="00AD7082" w:rsidP="00AD7082">
      <w:pPr>
        <w:pStyle w:val="bodytext0"/>
        <w:spacing w:before="0" w:beforeAutospacing="0" w:after="0" w:afterAutospacing="0"/>
        <w:ind w:firstLine="567"/>
        <w:jc w:val="both"/>
        <w:rPr>
          <w:sz w:val="28"/>
          <w:szCs w:val="28"/>
        </w:rPr>
      </w:pPr>
      <w:r w:rsidRPr="00674261">
        <w:rPr>
          <w:sz w:val="28"/>
          <w:szCs w:val="28"/>
        </w:rPr>
        <w:t>При сборе, обработке, анализе и учете сведений об объектах контроля для целей их учета администрация используют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AD7082" w:rsidRPr="00674261" w:rsidRDefault="00AD7082" w:rsidP="00AD7082">
      <w:pPr>
        <w:pStyle w:val="bodytext0"/>
        <w:spacing w:before="0" w:beforeAutospacing="0" w:after="0" w:afterAutospacing="0"/>
        <w:ind w:firstLine="567"/>
        <w:jc w:val="both"/>
        <w:rPr>
          <w:sz w:val="28"/>
          <w:szCs w:val="28"/>
        </w:rPr>
      </w:pPr>
      <w:r w:rsidRPr="00674261">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Pr>
          <w:sz w:val="28"/>
          <w:szCs w:val="28"/>
        </w:rPr>
        <w:t>,</w:t>
      </w:r>
      <w:r w:rsidRPr="00674261">
        <w:rPr>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AD7082" w:rsidRPr="00674261" w:rsidRDefault="00AD7082" w:rsidP="00AD7082">
      <w:pPr>
        <w:pStyle w:val="bodytext0"/>
        <w:spacing w:before="0" w:beforeAutospacing="0" w:after="0" w:afterAutospacing="0"/>
        <w:ind w:firstLine="567"/>
        <w:jc w:val="both"/>
        <w:rPr>
          <w:sz w:val="28"/>
          <w:szCs w:val="28"/>
        </w:rPr>
      </w:pPr>
      <w:r w:rsidRPr="00674261">
        <w:rPr>
          <w:sz w:val="28"/>
          <w:szCs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w:t>
      </w:r>
      <w:r>
        <w:rPr>
          <w:sz w:val="28"/>
          <w:szCs w:val="28"/>
        </w:rPr>
        <w:t xml:space="preserve">                  </w:t>
      </w:r>
      <w:r w:rsidRPr="00674261">
        <w:rPr>
          <w:sz w:val="28"/>
          <w:szCs w:val="28"/>
        </w:rPr>
        <w:t>№</w:t>
      </w:r>
      <w:r>
        <w:rPr>
          <w:sz w:val="28"/>
          <w:szCs w:val="28"/>
        </w:rPr>
        <w:t xml:space="preserve"> </w:t>
      </w:r>
      <w:r w:rsidRPr="00674261">
        <w:rPr>
          <w:sz w:val="28"/>
          <w:szCs w:val="28"/>
        </w:rPr>
        <w:t>248- ФЗ.</w:t>
      </w:r>
    </w:p>
    <w:p w:rsidR="00AD7082" w:rsidRPr="00674261" w:rsidRDefault="00AD7082" w:rsidP="00AD7082">
      <w:pPr>
        <w:pStyle w:val="bodytext0"/>
        <w:spacing w:before="0" w:beforeAutospacing="0" w:after="0" w:afterAutospacing="0"/>
        <w:ind w:firstLine="567"/>
        <w:jc w:val="both"/>
        <w:rPr>
          <w:sz w:val="28"/>
          <w:szCs w:val="28"/>
        </w:rPr>
      </w:pPr>
      <w:r w:rsidRPr="00674261">
        <w:rPr>
          <w:sz w:val="28"/>
          <w:szCs w:val="28"/>
        </w:rPr>
        <w:t>Система оценки и управления рисками при осуществлении муниципального контроля не применяется.</w:t>
      </w:r>
    </w:p>
    <w:p w:rsidR="00AD7082" w:rsidRPr="00674261" w:rsidRDefault="00AD7082" w:rsidP="00AD7082">
      <w:pPr>
        <w:pStyle w:val="bodytext0"/>
        <w:spacing w:before="0" w:beforeAutospacing="0" w:after="0" w:afterAutospacing="0"/>
        <w:ind w:firstLine="567"/>
        <w:jc w:val="both"/>
        <w:rPr>
          <w:sz w:val="28"/>
          <w:szCs w:val="28"/>
        </w:rPr>
      </w:pPr>
      <w:r w:rsidRPr="00674261">
        <w:rPr>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AD7082" w:rsidRPr="00674261" w:rsidRDefault="00AD7082" w:rsidP="00AD7082">
      <w:pPr>
        <w:pStyle w:val="bodytext0"/>
        <w:spacing w:before="0" w:beforeAutospacing="0" w:after="0" w:afterAutospacing="0"/>
        <w:ind w:firstLine="567"/>
        <w:jc w:val="both"/>
        <w:rPr>
          <w:sz w:val="28"/>
          <w:szCs w:val="28"/>
        </w:rPr>
      </w:pPr>
      <w:r w:rsidRPr="00674261">
        <w:rPr>
          <w:sz w:val="28"/>
          <w:szCs w:val="28"/>
        </w:rPr>
        <w:t>Досудебный порядок подачи жалоб, установленный главой 9 Федерального закона №</w:t>
      </w:r>
      <w:r>
        <w:rPr>
          <w:sz w:val="28"/>
          <w:szCs w:val="28"/>
        </w:rPr>
        <w:t xml:space="preserve"> </w:t>
      </w:r>
      <w:r w:rsidRPr="00674261">
        <w:rPr>
          <w:sz w:val="28"/>
          <w:szCs w:val="28"/>
        </w:rPr>
        <w:t>248-ФЗ, при осуществлении муниципального контроля не применяется.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1.4. Учет объектов контроля осуществляется посредством создания: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единого реестра контрольных мероприятий;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lastRenderedPageBreak/>
        <w:t>информационной системы (подсистемы государственной информационной системы) досудебного обжалования;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Контрольным органом в соответствии с частью 2 статьи 16 и частью 5 </w:t>
      </w:r>
      <w:r>
        <w:rPr>
          <w:rFonts w:ascii="Times New Roman" w:hAnsi="Times New Roman"/>
          <w:sz w:val="28"/>
          <w:szCs w:val="28"/>
        </w:rPr>
        <w:t xml:space="preserve">            </w:t>
      </w:r>
      <w:r w:rsidRPr="00674261">
        <w:rPr>
          <w:rFonts w:ascii="Times New Roman" w:hAnsi="Times New Roman"/>
          <w:sz w:val="28"/>
          <w:szCs w:val="28"/>
        </w:rPr>
        <w:t>статьи 17 Федерального закона от 31 июля 2020 г. № 248-ФЗ «</w:t>
      </w:r>
      <w:hyperlink r:id="rId9" w:tgtFrame="_blank" w:history="1">
        <w:r w:rsidRPr="00674261">
          <w:rPr>
            <w:rFonts w:ascii="Times New Roman" w:hAnsi="Times New Roman"/>
            <w:sz w:val="28"/>
            <w:szCs w:val="28"/>
          </w:rPr>
          <w:t>О государственном контроле (надзоре) и муниципальном контроле в Российской Федерации</w:t>
        </w:r>
      </w:hyperlink>
      <w:r w:rsidRPr="00674261">
        <w:rPr>
          <w:rFonts w:ascii="Times New Roman" w:hAnsi="Times New Roman"/>
          <w:sz w:val="28"/>
          <w:szCs w:val="28"/>
        </w:rPr>
        <w:t>» (далее – Федеральный закон) ведется учет объектов контроля с использованием информационной системы.</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1.5. Муниципальный контроль осуществляется администрацией Кирзинского  </w:t>
      </w:r>
      <w:r>
        <w:rPr>
          <w:rFonts w:ascii="Times New Roman" w:hAnsi="Times New Roman"/>
          <w:sz w:val="28"/>
          <w:szCs w:val="28"/>
        </w:rPr>
        <w:t>сельсовета Ордынского района Новосибирской области</w:t>
      </w:r>
      <w:r w:rsidRPr="00674261">
        <w:rPr>
          <w:rFonts w:ascii="Times New Roman" w:hAnsi="Times New Roman"/>
          <w:sz w:val="28"/>
          <w:szCs w:val="28"/>
        </w:rPr>
        <w:t xml:space="preserve"> (далее – Контрольный орган).</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1.6. Руководство деятельностью по осуществлению муниципального  контроля осуществляет глава Кирзинского  </w:t>
      </w:r>
      <w:r>
        <w:rPr>
          <w:rFonts w:ascii="Times New Roman" w:hAnsi="Times New Roman"/>
          <w:sz w:val="28"/>
          <w:szCs w:val="28"/>
        </w:rPr>
        <w:t xml:space="preserve"> сельсовета Ордынского района Новосибирской области.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1.7. От имени Контрольного органа муниципальный контроль вправе осуществлять следующие должностные лица: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Должностными лицами Контрольного органа, уполномоченными </w:t>
      </w:r>
      <w:r w:rsidRPr="00674261">
        <w:rPr>
          <w:rFonts w:ascii="Times New Roman" w:hAnsi="Times New Roman"/>
          <w:sz w:val="28"/>
          <w:szCs w:val="28"/>
        </w:rPr>
        <w:br/>
        <w:t xml:space="preserve">на принятие решения о проведении контрольного мероприятия, является глава Кирзинского сельсовета Ордынского района Новосибирской области (далее – уполномоченное должностное лицо Контрольного органа).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1.8. Права и обязанности Инспектора: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1.8.1. Инспектор обязан:</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1) соблюдать законодательство Российской Федерации, права и законные интересы контролируемых лиц;</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w:t>
      </w:r>
      <w:r w:rsidRPr="00674261">
        <w:rPr>
          <w:rFonts w:ascii="Times New Roman" w:hAnsi="Times New Roman"/>
          <w:sz w:val="28"/>
          <w:szCs w:val="28"/>
        </w:rPr>
        <w:lastRenderedPageBreak/>
        <w:t>не препятствовать их проведению, а также не нарушать внутренние установления религиозных организаций;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Pr>
          <w:rFonts w:ascii="Times New Roman" w:hAnsi="Times New Roman"/>
          <w:sz w:val="28"/>
          <w:szCs w:val="28"/>
        </w:rPr>
        <w:t xml:space="preserve">Новосибирской </w:t>
      </w:r>
      <w:r w:rsidRPr="00674261">
        <w:rPr>
          <w:rFonts w:ascii="Times New Roman" w:hAnsi="Times New Roman"/>
          <w:sz w:val="28"/>
          <w:szCs w:val="28"/>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w:t>
      </w:r>
      <w:r w:rsidRPr="00674261">
        <w:rPr>
          <w:rFonts w:ascii="Times New Roman" w:hAnsi="Times New Roman"/>
          <w:sz w:val="28"/>
          <w:szCs w:val="28"/>
        </w:rPr>
        <w:lastRenderedPageBreak/>
        <w:t>контрольных мероприятий, а также представления документов для копирования, фото- и видеосъемки;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7) обращаться в соответствии с Федеральным законом от 7 февраля 2011 года               № 3-ФЗ «</w:t>
      </w:r>
      <w:hyperlink r:id="rId10" w:tgtFrame="_blank" w:history="1">
        <w:r w:rsidRPr="00674261">
          <w:rPr>
            <w:rFonts w:ascii="Times New Roman" w:hAnsi="Times New Roman"/>
            <w:sz w:val="28"/>
            <w:szCs w:val="28"/>
            <w:u w:val="single"/>
          </w:rPr>
          <w:t>О полиции</w:t>
        </w:r>
      </w:hyperlink>
      <w:r w:rsidRPr="00674261">
        <w:rPr>
          <w:rFonts w:ascii="Times New Roman" w:hAnsi="Times New Roman"/>
          <w:sz w:val="28"/>
          <w:szCs w:val="28"/>
        </w:rPr>
        <w:t>» за содействием к органам полиции в случаях, если инспектору оказывается противодействие или угрожает опасность.</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8) совершать иные действия, предусмотренные федеральными законами о видах контроля, положением о виде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1.9.  Контрольный орган вправе обратиться в суд с заявлениями: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w:t>
      </w:r>
      <w:hyperlink r:id="rId11" w:tgtFrame="_blank" w:history="1">
        <w:r w:rsidRPr="00674261">
          <w:rPr>
            <w:rFonts w:ascii="Times New Roman" w:hAnsi="Times New Roman"/>
            <w:sz w:val="28"/>
            <w:szCs w:val="28"/>
          </w:rPr>
          <w:t>Жилищного кодекса Российской Федерации</w:t>
        </w:r>
      </w:hyperlink>
      <w:r w:rsidRPr="00674261">
        <w:rPr>
          <w:rFonts w:ascii="Times New Roman" w:hAnsi="Times New Roman"/>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12" w:tgtFrame="_blank" w:history="1">
        <w:r w:rsidRPr="00674261">
          <w:rPr>
            <w:rFonts w:ascii="Times New Roman" w:hAnsi="Times New Roman"/>
            <w:sz w:val="28"/>
            <w:szCs w:val="28"/>
          </w:rPr>
          <w:t>Жилищного кодекса Российской Федерации</w:t>
        </w:r>
      </w:hyperlink>
      <w:r w:rsidRPr="00674261">
        <w:rPr>
          <w:rFonts w:ascii="Times New Roman" w:hAnsi="Times New Roman"/>
          <w:sz w:val="28"/>
          <w:szCs w:val="28"/>
        </w:rPr>
        <w:t xml:space="preserve">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13" w:tgtFrame="_blank" w:history="1">
        <w:r w:rsidRPr="00674261">
          <w:rPr>
            <w:rFonts w:ascii="Times New Roman" w:hAnsi="Times New Roman"/>
            <w:sz w:val="28"/>
            <w:szCs w:val="28"/>
          </w:rPr>
          <w:t>Жилищного кодекса Российской Федерации</w:t>
        </w:r>
      </w:hyperlink>
      <w:r w:rsidRPr="00674261">
        <w:rPr>
          <w:rFonts w:ascii="Times New Roman" w:hAnsi="Times New Roman"/>
          <w:sz w:val="28"/>
          <w:szCs w:val="28"/>
        </w:rPr>
        <w:t xml:space="preserve">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w:t>
      </w:r>
      <w:r w:rsidRPr="00674261">
        <w:rPr>
          <w:rFonts w:ascii="Times New Roman" w:hAnsi="Times New Roman"/>
          <w:sz w:val="28"/>
          <w:szCs w:val="28"/>
        </w:rPr>
        <w:lastRenderedPageBreak/>
        <w:t>их обращению или в защиту прав, свобод и законных интересов неопределенного круга лиц в случае выявления нарушения обязательных требований;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14" w:tgtFrame="_blank" w:history="1">
        <w:r w:rsidRPr="00674261">
          <w:rPr>
            <w:rFonts w:ascii="Times New Roman" w:hAnsi="Times New Roman"/>
            <w:sz w:val="28"/>
            <w:szCs w:val="28"/>
          </w:rPr>
          <w:t>Жилищным кодексом Российской Федерации</w:t>
        </w:r>
      </w:hyperlink>
      <w:r w:rsidRPr="00674261">
        <w:rPr>
          <w:rFonts w:ascii="Times New Roman" w:hAnsi="Times New Roman"/>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6) о понуждении к исполнению предписания.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1.10. К отношениям, связанным с осуществлением муниципального контроля  применяются положения Федерального закона.       </w:t>
      </w:r>
    </w:p>
    <w:p w:rsidR="00AD7082"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AD7082" w:rsidRPr="00AD7082" w:rsidRDefault="00AD7082" w:rsidP="00AD7082">
      <w:pPr>
        <w:pStyle w:val="a6"/>
        <w:jc w:val="both"/>
        <w:rPr>
          <w:sz w:val="28"/>
          <w:szCs w:val="28"/>
        </w:rPr>
      </w:pPr>
      <w:r w:rsidRPr="00900119">
        <w:rPr>
          <w:color w:val="000000"/>
          <w:sz w:val="28"/>
          <w:szCs w:val="28"/>
        </w:rPr>
        <w:t>1.1</w:t>
      </w:r>
      <w:r>
        <w:rPr>
          <w:color w:val="000000"/>
          <w:sz w:val="28"/>
          <w:szCs w:val="28"/>
        </w:rPr>
        <w:t>2</w:t>
      </w:r>
      <w:r w:rsidRPr="00900119">
        <w:rPr>
          <w:color w:val="000000"/>
          <w:sz w:val="28"/>
          <w:szCs w:val="28"/>
        </w:rPr>
        <w:t xml:space="preserve">.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муниципального жилищного контроля не проводятся. </w:t>
      </w:r>
      <w:r w:rsidRPr="00AD7082">
        <w:rPr>
          <w:sz w:val="28"/>
          <w:szCs w:val="28"/>
        </w:rPr>
        <w:t>(п. 1.12 в редакции от </w:t>
      </w:r>
      <w:r w:rsidRPr="00AD7082">
        <w:rPr>
          <w:rStyle w:val="2f"/>
          <w:sz w:val="28"/>
          <w:szCs w:val="28"/>
        </w:rPr>
        <w:t>26.03.2025 № 207)</w:t>
      </w:r>
    </w:p>
    <w:p w:rsidR="00AD7082" w:rsidRPr="00674261" w:rsidRDefault="00AD7082" w:rsidP="00AD7082">
      <w:pPr>
        <w:spacing w:after="0" w:line="240" w:lineRule="auto"/>
        <w:jc w:val="both"/>
        <w:rPr>
          <w:rFonts w:ascii="Times New Roman" w:hAnsi="Times New Roman"/>
          <w:sz w:val="28"/>
          <w:szCs w:val="28"/>
        </w:rPr>
      </w:pP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1835DD" w:rsidRDefault="00AD7082" w:rsidP="00AD7082">
      <w:pPr>
        <w:spacing w:after="0" w:line="240" w:lineRule="auto"/>
        <w:ind w:left="1543" w:firstLine="567"/>
        <w:jc w:val="both"/>
        <w:rPr>
          <w:rFonts w:ascii="Times New Roman" w:hAnsi="Times New Roman"/>
          <w:b/>
          <w:sz w:val="28"/>
          <w:szCs w:val="28"/>
        </w:rPr>
      </w:pPr>
      <w:r w:rsidRPr="001835DD">
        <w:rPr>
          <w:rFonts w:ascii="Times New Roman" w:hAnsi="Times New Roman"/>
          <w:b/>
          <w:sz w:val="28"/>
          <w:szCs w:val="28"/>
        </w:rPr>
        <w:t>2. Категории риска причинения вреда (ущерба)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высокий риск;</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средний риск;</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умеренный риск;</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низкий риск.</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74261">
        <w:rPr>
          <w:rFonts w:ascii="Times New Roman" w:hAnsi="Times New Roman"/>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0" w:line="240" w:lineRule="auto"/>
        <w:jc w:val="center"/>
        <w:rPr>
          <w:rFonts w:ascii="Times New Roman" w:hAnsi="Times New Roman"/>
          <w:b/>
          <w:bCs/>
          <w:sz w:val="28"/>
          <w:szCs w:val="28"/>
        </w:rPr>
      </w:pPr>
      <w:r w:rsidRPr="00674261">
        <w:rPr>
          <w:rFonts w:ascii="Times New Roman" w:hAnsi="Times New Roman"/>
          <w:b/>
          <w:bCs/>
          <w:sz w:val="28"/>
          <w:szCs w:val="28"/>
        </w:rPr>
        <w:t>3. Виды профилактических мероприятий, которые проводятся при осуществлении муниципального контроля</w:t>
      </w:r>
    </w:p>
    <w:p w:rsidR="00AD7082" w:rsidRDefault="00AD7082" w:rsidP="00AD7082">
      <w:pPr>
        <w:pStyle w:val="a6"/>
        <w:ind w:firstLine="567"/>
        <w:jc w:val="center"/>
        <w:rPr>
          <w:rFonts w:ascii="Arial" w:hAnsi="Arial" w:cs="Arial"/>
          <w:color w:val="000000"/>
        </w:rPr>
      </w:pPr>
    </w:p>
    <w:p w:rsidR="00AD7082" w:rsidRPr="00485838" w:rsidRDefault="00AD7082" w:rsidP="00AD7082">
      <w:pPr>
        <w:pStyle w:val="a6"/>
        <w:ind w:firstLine="567"/>
        <w:jc w:val="both"/>
        <w:rPr>
          <w:color w:val="000000"/>
          <w:sz w:val="28"/>
          <w:szCs w:val="28"/>
        </w:rPr>
      </w:pPr>
      <w:r>
        <w:rPr>
          <w:color w:val="000000"/>
          <w:sz w:val="28"/>
          <w:szCs w:val="28"/>
        </w:rPr>
        <w:t>3</w:t>
      </w:r>
      <w:r w:rsidRPr="00485838">
        <w:rPr>
          <w:color w:val="000000"/>
          <w:sz w:val="28"/>
          <w:szCs w:val="28"/>
        </w:rPr>
        <w:t>.1. Администрация осуществляет муниципальный жилищный контроль в том числе посредством проведения профилактических мероприятий.</w:t>
      </w:r>
    </w:p>
    <w:p w:rsidR="00AD7082" w:rsidRPr="00485838" w:rsidRDefault="00AD7082" w:rsidP="00AD7082">
      <w:pPr>
        <w:pStyle w:val="a6"/>
        <w:ind w:firstLine="567"/>
        <w:jc w:val="both"/>
        <w:rPr>
          <w:color w:val="000000"/>
          <w:sz w:val="28"/>
          <w:szCs w:val="28"/>
        </w:rPr>
      </w:pPr>
      <w:r>
        <w:rPr>
          <w:color w:val="000000"/>
          <w:sz w:val="28"/>
          <w:szCs w:val="28"/>
        </w:rPr>
        <w:t>3</w:t>
      </w:r>
      <w:r w:rsidRPr="00485838">
        <w:rPr>
          <w:color w:val="000000"/>
          <w:sz w:val="28"/>
          <w:szCs w:val="28"/>
        </w:rPr>
        <w:t>.2.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D7082" w:rsidRPr="00485838" w:rsidRDefault="00AD7082" w:rsidP="00AD7082">
      <w:pPr>
        <w:pStyle w:val="a6"/>
        <w:ind w:firstLine="567"/>
        <w:jc w:val="both"/>
        <w:rPr>
          <w:color w:val="000000"/>
          <w:sz w:val="28"/>
          <w:szCs w:val="28"/>
        </w:rPr>
      </w:pPr>
      <w:r>
        <w:rPr>
          <w:color w:val="000000"/>
          <w:sz w:val="28"/>
          <w:szCs w:val="28"/>
        </w:rPr>
        <w:t>3</w:t>
      </w:r>
      <w:r w:rsidRPr="00485838">
        <w:rPr>
          <w:color w:val="000000"/>
          <w:sz w:val="28"/>
          <w:szCs w:val="28"/>
        </w:rPr>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D7082" w:rsidRPr="00485838" w:rsidRDefault="00AD7082" w:rsidP="00AD7082">
      <w:pPr>
        <w:pStyle w:val="a6"/>
        <w:ind w:firstLine="567"/>
        <w:jc w:val="both"/>
        <w:rPr>
          <w:color w:val="000000"/>
          <w:sz w:val="28"/>
          <w:szCs w:val="28"/>
        </w:rPr>
      </w:pPr>
      <w:r>
        <w:rPr>
          <w:color w:val="000000"/>
          <w:sz w:val="28"/>
          <w:szCs w:val="28"/>
        </w:rPr>
        <w:t>3</w:t>
      </w:r>
      <w:r w:rsidRPr="00485838">
        <w:rPr>
          <w:color w:val="000000"/>
          <w:sz w:val="28"/>
          <w:szCs w:val="28"/>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D7082" w:rsidRPr="000067AC" w:rsidRDefault="00AD7082" w:rsidP="00AD7082">
      <w:pPr>
        <w:pStyle w:val="a6"/>
        <w:ind w:firstLine="567"/>
        <w:jc w:val="both"/>
        <w:rPr>
          <w:sz w:val="28"/>
          <w:szCs w:val="28"/>
        </w:rPr>
      </w:pPr>
      <w:r>
        <w:rPr>
          <w:color w:val="000000"/>
          <w:sz w:val="28"/>
          <w:szCs w:val="28"/>
        </w:rPr>
        <w:t xml:space="preserve">3.5. </w:t>
      </w:r>
      <w:r w:rsidRPr="00485838">
        <w:rPr>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Pr>
          <w:color w:val="000000"/>
          <w:sz w:val="28"/>
          <w:szCs w:val="28"/>
        </w:rPr>
        <w:t>Кирзинского</w:t>
      </w:r>
      <w:r w:rsidRPr="00485838">
        <w:rPr>
          <w:color w:val="000000"/>
          <w:sz w:val="28"/>
          <w:szCs w:val="28"/>
        </w:rPr>
        <w:t xml:space="preserve"> сельсовета Ордынского района Новосибирской области для принятия решения о проведении контрольных мероприятий, либо принимает меры, предусмотренные Федеральным законом от 31.07.2020 № 248-ФЗ «О государственном контроле (надзоре) и муниципальном контроле в Российской Федерации</w:t>
      </w:r>
      <w:r w:rsidRPr="000067AC">
        <w:rPr>
          <w:sz w:val="28"/>
          <w:szCs w:val="28"/>
        </w:rPr>
        <w:t>. (п. 3.5 в редакции от </w:t>
      </w:r>
      <w:r w:rsidRPr="000067AC">
        <w:rPr>
          <w:rStyle w:val="2f"/>
          <w:sz w:val="28"/>
          <w:szCs w:val="28"/>
        </w:rPr>
        <w:t>20.03.2025 № 207</w:t>
      </w:r>
      <w:r w:rsidRPr="000067AC">
        <w:rPr>
          <w:sz w:val="28"/>
          <w:szCs w:val="28"/>
        </w:rPr>
        <w:t>).</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lastRenderedPageBreak/>
        <w:t>При осуществлении муниципального контроля Контрольный орган проводит следующие виды профилактических мероприятий:</w:t>
      </w:r>
    </w:p>
    <w:p w:rsidR="00AD7082" w:rsidRPr="00674261" w:rsidRDefault="00AD7082" w:rsidP="00AD7082">
      <w:pPr>
        <w:spacing w:after="0"/>
        <w:ind w:firstLine="540"/>
        <w:jc w:val="both"/>
        <w:rPr>
          <w:rFonts w:ascii="Times New Roman" w:hAnsi="Times New Roman"/>
          <w:sz w:val="28"/>
          <w:szCs w:val="28"/>
        </w:rPr>
      </w:pPr>
      <w:r w:rsidRPr="00674261">
        <w:rPr>
          <w:rFonts w:ascii="Times New Roman" w:hAnsi="Times New Roman"/>
          <w:sz w:val="28"/>
          <w:szCs w:val="28"/>
        </w:rPr>
        <w:t xml:space="preserve"> 1) информирование;</w:t>
      </w:r>
    </w:p>
    <w:p w:rsidR="00AD7082" w:rsidRPr="00674261" w:rsidRDefault="00AD7082" w:rsidP="00AD7082">
      <w:pPr>
        <w:spacing w:after="0" w:line="240" w:lineRule="auto"/>
        <w:ind w:firstLine="540"/>
        <w:jc w:val="both"/>
        <w:rPr>
          <w:rFonts w:ascii="Times New Roman" w:hAnsi="Times New Roman"/>
          <w:sz w:val="28"/>
          <w:szCs w:val="28"/>
        </w:rPr>
      </w:pPr>
      <w:r w:rsidRPr="00674261">
        <w:rPr>
          <w:rFonts w:ascii="Times New Roman" w:hAnsi="Times New Roman"/>
          <w:sz w:val="28"/>
          <w:szCs w:val="28"/>
        </w:rPr>
        <w:t>2) обобщение правоприменительной практики;</w:t>
      </w:r>
    </w:p>
    <w:p w:rsidR="00AD7082" w:rsidRPr="00674261" w:rsidRDefault="00AD7082" w:rsidP="00AD7082">
      <w:pPr>
        <w:spacing w:after="0" w:line="240" w:lineRule="auto"/>
        <w:ind w:firstLine="540"/>
        <w:jc w:val="both"/>
        <w:rPr>
          <w:rFonts w:ascii="Times New Roman" w:hAnsi="Times New Roman"/>
          <w:sz w:val="28"/>
          <w:szCs w:val="28"/>
        </w:rPr>
      </w:pPr>
      <w:r w:rsidRPr="00674261">
        <w:rPr>
          <w:rFonts w:ascii="Times New Roman" w:hAnsi="Times New Roman"/>
          <w:sz w:val="28"/>
          <w:szCs w:val="28"/>
        </w:rPr>
        <w:t>3) меры стимулирования добросовестности;</w:t>
      </w:r>
    </w:p>
    <w:p w:rsidR="00AD7082" w:rsidRPr="00674261" w:rsidRDefault="00AD7082" w:rsidP="00AD7082">
      <w:pPr>
        <w:spacing w:after="0" w:line="240" w:lineRule="auto"/>
        <w:ind w:firstLine="540"/>
        <w:jc w:val="both"/>
        <w:rPr>
          <w:rFonts w:ascii="Times New Roman" w:hAnsi="Times New Roman"/>
          <w:sz w:val="28"/>
          <w:szCs w:val="28"/>
        </w:rPr>
      </w:pPr>
      <w:r w:rsidRPr="00674261">
        <w:rPr>
          <w:rFonts w:ascii="Times New Roman" w:hAnsi="Times New Roman"/>
          <w:sz w:val="28"/>
          <w:szCs w:val="28"/>
        </w:rPr>
        <w:t>4) объявление предостережения;</w:t>
      </w:r>
    </w:p>
    <w:p w:rsidR="00AD7082" w:rsidRPr="00674261" w:rsidRDefault="00AD7082" w:rsidP="00AD7082">
      <w:pPr>
        <w:spacing w:after="0" w:line="240" w:lineRule="auto"/>
        <w:ind w:firstLine="540"/>
        <w:jc w:val="both"/>
        <w:rPr>
          <w:rFonts w:ascii="Times New Roman" w:hAnsi="Times New Roman"/>
          <w:sz w:val="28"/>
          <w:szCs w:val="28"/>
        </w:rPr>
      </w:pPr>
      <w:r w:rsidRPr="00674261">
        <w:rPr>
          <w:rFonts w:ascii="Times New Roman" w:hAnsi="Times New Roman"/>
          <w:sz w:val="28"/>
          <w:szCs w:val="28"/>
        </w:rPr>
        <w:t>5) консультирование;</w:t>
      </w:r>
    </w:p>
    <w:p w:rsidR="00AD7082" w:rsidRPr="00674261" w:rsidRDefault="00AD7082" w:rsidP="00AD7082">
      <w:pPr>
        <w:spacing w:after="0" w:line="240" w:lineRule="auto"/>
        <w:ind w:firstLine="540"/>
        <w:jc w:val="both"/>
        <w:rPr>
          <w:rFonts w:ascii="Times New Roman" w:hAnsi="Times New Roman"/>
          <w:sz w:val="28"/>
          <w:szCs w:val="28"/>
        </w:rPr>
      </w:pPr>
      <w:r w:rsidRPr="00674261">
        <w:rPr>
          <w:rFonts w:ascii="Times New Roman" w:hAnsi="Times New Roman"/>
          <w:sz w:val="28"/>
          <w:szCs w:val="28"/>
        </w:rPr>
        <w:t>6) самообследование;</w:t>
      </w:r>
    </w:p>
    <w:p w:rsidR="00AD7082" w:rsidRDefault="00AD7082" w:rsidP="00AD7082">
      <w:pPr>
        <w:spacing w:after="0" w:line="240" w:lineRule="auto"/>
        <w:ind w:firstLine="540"/>
        <w:jc w:val="both"/>
        <w:rPr>
          <w:rFonts w:ascii="Times New Roman" w:hAnsi="Times New Roman"/>
          <w:sz w:val="28"/>
          <w:szCs w:val="28"/>
        </w:rPr>
      </w:pPr>
      <w:r w:rsidRPr="00674261">
        <w:rPr>
          <w:rFonts w:ascii="Times New Roman" w:hAnsi="Times New Roman"/>
          <w:sz w:val="28"/>
          <w:szCs w:val="28"/>
        </w:rPr>
        <w:t>7) профилактический визит.</w:t>
      </w:r>
    </w:p>
    <w:p w:rsidR="00AD7082" w:rsidRPr="00485838" w:rsidRDefault="00AD7082" w:rsidP="00AD7082">
      <w:pPr>
        <w:pStyle w:val="a6"/>
        <w:ind w:firstLine="567"/>
        <w:jc w:val="both"/>
        <w:rPr>
          <w:color w:val="000000"/>
          <w:sz w:val="28"/>
          <w:szCs w:val="28"/>
        </w:rPr>
      </w:pPr>
      <w:r w:rsidRPr="00485838">
        <w:rPr>
          <w:color w:val="000000"/>
          <w:sz w:val="28"/>
          <w:szCs w:val="28"/>
        </w:rPr>
        <w:t>3.</w:t>
      </w:r>
      <w:r>
        <w:rPr>
          <w:color w:val="000000"/>
          <w:sz w:val="28"/>
          <w:szCs w:val="28"/>
        </w:rPr>
        <w:t>4.1</w:t>
      </w:r>
      <w:r w:rsidRPr="00485838">
        <w:rPr>
          <w:color w:val="000000"/>
          <w:sz w:val="28"/>
          <w:szCs w:val="28"/>
        </w:rPr>
        <w:t>.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D7082" w:rsidRPr="00485838" w:rsidRDefault="00AD7082" w:rsidP="00AD7082">
      <w:pPr>
        <w:pStyle w:val="a6"/>
        <w:ind w:firstLine="567"/>
        <w:jc w:val="both"/>
        <w:rPr>
          <w:color w:val="000000"/>
          <w:sz w:val="28"/>
          <w:szCs w:val="28"/>
        </w:rPr>
      </w:pPr>
      <w:r w:rsidRPr="00485838">
        <w:rPr>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AD7082" w:rsidRPr="00485838" w:rsidRDefault="00AD7082" w:rsidP="00AD7082">
      <w:pPr>
        <w:pStyle w:val="a6"/>
        <w:ind w:firstLine="567"/>
        <w:jc w:val="both"/>
        <w:rPr>
          <w:color w:val="000000"/>
          <w:sz w:val="28"/>
          <w:szCs w:val="28"/>
        </w:rPr>
      </w:pPr>
      <w:r w:rsidRPr="00485838">
        <w:rPr>
          <w:color w:val="000000"/>
          <w:sz w:val="28"/>
          <w:szCs w:val="28"/>
        </w:rPr>
        <w:t xml:space="preserve">Администрация также вправе информировать население </w:t>
      </w:r>
      <w:r>
        <w:rPr>
          <w:color w:val="000000"/>
          <w:sz w:val="28"/>
          <w:szCs w:val="28"/>
        </w:rPr>
        <w:t xml:space="preserve">Кирзинского </w:t>
      </w:r>
      <w:r w:rsidRPr="00485838">
        <w:rPr>
          <w:color w:val="000000"/>
          <w:sz w:val="28"/>
          <w:szCs w:val="28"/>
        </w:rPr>
        <w:t>сельсовета Ордынского района Новосибирской области на собраниях и конференциях граждан об обязательных требованиях, предъявляемых к объектам контроля.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4</w:t>
      </w:r>
      <w:r w:rsidRPr="00674261">
        <w:rPr>
          <w:rFonts w:ascii="Times New Roman" w:hAnsi="Times New Roman"/>
          <w:sz w:val="28"/>
          <w:szCs w:val="28"/>
        </w:rPr>
        <w:t>.</w:t>
      </w:r>
      <w:r>
        <w:rPr>
          <w:rFonts w:ascii="Times New Roman" w:hAnsi="Times New Roman"/>
          <w:sz w:val="28"/>
          <w:szCs w:val="28"/>
        </w:rPr>
        <w:t>2</w:t>
      </w:r>
      <w:r w:rsidRPr="00674261">
        <w:rPr>
          <w:rFonts w:ascii="Times New Roman" w:hAnsi="Times New Roman"/>
          <w:sz w:val="28"/>
          <w:szCs w:val="28"/>
        </w:rPr>
        <w:t xml:space="preserve">.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4</w:t>
      </w:r>
      <w:r w:rsidRPr="00674261">
        <w:rPr>
          <w:rFonts w:ascii="Times New Roman" w:hAnsi="Times New Roman"/>
          <w:sz w:val="28"/>
          <w:szCs w:val="28"/>
        </w:rPr>
        <w:t>.</w:t>
      </w:r>
      <w:r>
        <w:rPr>
          <w:rFonts w:ascii="Times New Roman" w:hAnsi="Times New Roman"/>
          <w:sz w:val="28"/>
          <w:szCs w:val="28"/>
        </w:rPr>
        <w:t>3</w:t>
      </w:r>
      <w:r w:rsidRPr="00674261">
        <w:rPr>
          <w:rFonts w:ascii="Times New Roman" w:hAnsi="Times New Roman"/>
          <w:sz w:val="28"/>
          <w:szCs w:val="28"/>
        </w:rPr>
        <w:t>. Обобщение правоприменительной практики организации и проведения муниципального контроля осуществляется ежегодно.</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Контрольный орган обеспечивает публичное обсуждение проекта доклада.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 xml:space="preserve"> Предостережение о недопустимости нарушения обязательных требований</w:t>
      </w:r>
      <w:r>
        <w:rPr>
          <w:rFonts w:ascii="Times New Roman" w:hAnsi="Times New Roman"/>
          <w:sz w:val="28"/>
          <w:szCs w:val="28"/>
        </w:rPr>
        <w:t>.</w:t>
      </w:r>
    </w:p>
    <w:p w:rsidR="00AD7082"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 xml:space="preserve">.1.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w:t>
      </w:r>
      <w:r w:rsidRPr="00674261">
        <w:rPr>
          <w:rFonts w:ascii="Times New Roman" w:hAnsi="Times New Roman"/>
          <w:sz w:val="28"/>
          <w:szCs w:val="28"/>
        </w:rPr>
        <w:lastRenderedPageBreak/>
        <w:t>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AD7082" w:rsidRPr="00900119" w:rsidRDefault="00AD7082" w:rsidP="00AD7082">
      <w:pPr>
        <w:pStyle w:val="a6"/>
        <w:ind w:firstLine="567"/>
        <w:jc w:val="both"/>
        <w:rPr>
          <w:color w:val="000000"/>
          <w:sz w:val="28"/>
          <w:szCs w:val="28"/>
        </w:rPr>
      </w:pPr>
      <w:r w:rsidRPr="00900119">
        <w:rPr>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 (п. </w:t>
      </w:r>
      <w:r>
        <w:rPr>
          <w:color w:val="000000"/>
          <w:sz w:val="28"/>
          <w:szCs w:val="28"/>
        </w:rPr>
        <w:t>3.5.1.</w:t>
      </w:r>
      <w:r w:rsidRPr="00900119">
        <w:rPr>
          <w:color w:val="000000"/>
          <w:sz w:val="28"/>
          <w:szCs w:val="28"/>
        </w:rPr>
        <w:t xml:space="preserve"> в редакции </w:t>
      </w:r>
      <w:r w:rsidRPr="00AD7082">
        <w:rPr>
          <w:sz w:val="28"/>
          <w:szCs w:val="28"/>
        </w:rPr>
        <w:t>от </w:t>
      </w:r>
      <w:r w:rsidRPr="00AD7082">
        <w:rPr>
          <w:rStyle w:val="2f"/>
          <w:sz w:val="28"/>
          <w:szCs w:val="28"/>
        </w:rPr>
        <w:t>26.03.2025 № 207</w:t>
      </w:r>
      <w:r w:rsidRPr="00AD7082">
        <w:rPr>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.4. Возражение должно содержать:</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наименование Контрольного органа, в который направляется возражение;</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 дату и номер предостережения;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 доводы, на основании которых контролируемое лицо не согласно с объявленным предостережением;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 дату получения предостережения контролируемым лицом;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6) личную подпись и дату.</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.6. Контрольный орган рассматривает возражение в отношении предостережения в течение пятнадцати рабочих дней со дня его получения.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.7. По результатам рассмотрения возражения Контрольный орган принимает одно из следующих решений: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1) удовлетворяет возражение в форме отмены </w:t>
      </w:r>
      <w:r w:rsidRPr="00900119">
        <w:rPr>
          <w:rFonts w:ascii="Times New Roman" w:hAnsi="Times New Roman"/>
          <w:sz w:val="28"/>
          <w:szCs w:val="28"/>
        </w:rPr>
        <w:t>объявленного</w:t>
      </w:r>
      <w:r w:rsidRPr="00674261">
        <w:rPr>
          <w:rFonts w:ascii="Times New Roman" w:hAnsi="Times New Roman"/>
          <w:sz w:val="28"/>
          <w:szCs w:val="28"/>
        </w:rPr>
        <w:t xml:space="preserve"> предостережения;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отказывает в удовлетворении возражения с указанием причины отказа.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.9. Повторное направление возражения по тем же основаниям не допускается.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5</w:t>
      </w:r>
      <w:r w:rsidRPr="00674261">
        <w:rPr>
          <w:rFonts w:ascii="Times New Roman" w:hAnsi="Times New Roman"/>
          <w:sz w:val="28"/>
          <w:szCs w:val="28"/>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center"/>
        <w:rPr>
          <w:rFonts w:ascii="Times New Roman" w:hAnsi="Times New Roman"/>
          <w:sz w:val="28"/>
          <w:szCs w:val="28"/>
        </w:rPr>
      </w:pPr>
      <w:r w:rsidRPr="00674261">
        <w:rPr>
          <w:rFonts w:ascii="Times New Roman" w:hAnsi="Times New Roman"/>
          <w:b/>
          <w:bCs/>
          <w:sz w:val="28"/>
          <w:szCs w:val="28"/>
        </w:rPr>
        <w:lastRenderedPageBreak/>
        <w:t>3.</w:t>
      </w:r>
      <w:r>
        <w:rPr>
          <w:rFonts w:ascii="Times New Roman" w:hAnsi="Times New Roman"/>
          <w:b/>
          <w:bCs/>
          <w:sz w:val="28"/>
          <w:szCs w:val="28"/>
        </w:rPr>
        <w:t>6</w:t>
      </w:r>
      <w:r w:rsidRPr="00674261">
        <w:rPr>
          <w:rFonts w:ascii="Times New Roman" w:hAnsi="Times New Roman"/>
          <w:b/>
          <w:bCs/>
          <w:sz w:val="28"/>
          <w:szCs w:val="28"/>
        </w:rPr>
        <w:t>. Консультирование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AD7082" w:rsidRPr="00674261" w:rsidRDefault="00AD7082" w:rsidP="00AD7082">
      <w:pPr>
        <w:spacing w:after="0" w:line="240" w:lineRule="auto"/>
        <w:ind w:left="567"/>
        <w:jc w:val="both"/>
        <w:rPr>
          <w:rFonts w:ascii="Times New Roman" w:hAnsi="Times New Roman"/>
          <w:sz w:val="28"/>
          <w:szCs w:val="28"/>
        </w:rPr>
      </w:pPr>
      <w:r w:rsidRPr="00674261">
        <w:rPr>
          <w:rFonts w:ascii="Times New Roman" w:hAnsi="Times New Roman"/>
          <w:sz w:val="28"/>
          <w:szCs w:val="28"/>
        </w:rPr>
        <w:t>1) порядка проведения контрольных мероприятий;</w:t>
      </w:r>
    </w:p>
    <w:p w:rsidR="00AD7082" w:rsidRPr="00674261" w:rsidRDefault="00AD7082" w:rsidP="00AD7082">
      <w:pPr>
        <w:spacing w:after="0" w:line="240" w:lineRule="auto"/>
        <w:ind w:left="709" w:hanging="142"/>
        <w:jc w:val="both"/>
        <w:rPr>
          <w:rFonts w:ascii="Times New Roman" w:hAnsi="Times New Roman"/>
          <w:sz w:val="28"/>
          <w:szCs w:val="28"/>
        </w:rPr>
      </w:pPr>
      <w:r w:rsidRPr="00674261">
        <w:rPr>
          <w:rFonts w:ascii="Times New Roman" w:hAnsi="Times New Roman"/>
          <w:sz w:val="28"/>
          <w:szCs w:val="28"/>
        </w:rPr>
        <w:t>2) периодичности проведения контрольных мероприятий;</w:t>
      </w:r>
    </w:p>
    <w:p w:rsidR="00AD7082" w:rsidRPr="00674261" w:rsidRDefault="00AD7082" w:rsidP="00AD7082">
      <w:pPr>
        <w:spacing w:after="0" w:line="240" w:lineRule="auto"/>
        <w:ind w:left="709" w:hanging="142"/>
        <w:jc w:val="both"/>
        <w:rPr>
          <w:rFonts w:ascii="Times New Roman" w:hAnsi="Times New Roman"/>
          <w:sz w:val="28"/>
          <w:szCs w:val="28"/>
        </w:rPr>
      </w:pPr>
      <w:r w:rsidRPr="00674261">
        <w:rPr>
          <w:rFonts w:ascii="Times New Roman" w:hAnsi="Times New Roman"/>
          <w:sz w:val="28"/>
          <w:szCs w:val="28"/>
        </w:rPr>
        <w:t>3) порядка принятия решений по итогам контрольных мероприятий;</w:t>
      </w:r>
    </w:p>
    <w:p w:rsidR="00AD7082" w:rsidRPr="00674261" w:rsidRDefault="00AD7082" w:rsidP="00AD7082">
      <w:pPr>
        <w:spacing w:after="0" w:line="240" w:lineRule="auto"/>
        <w:ind w:left="709" w:hanging="142"/>
        <w:jc w:val="both"/>
        <w:rPr>
          <w:rFonts w:ascii="Times New Roman" w:hAnsi="Times New Roman"/>
          <w:sz w:val="28"/>
          <w:szCs w:val="28"/>
        </w:rPr>
      </w:pPr>
      <w:r w:rsidRPr="00674261">
        <w:rPr>
          <w:rFonts w:ascii="Times New Roman" w:hAnsi="Times New Roman"/>
          <w:sz w:val="28"/>
          <w:szCs w:val="28"/>
        </w:rPr>
        <w:t>4) порядка обжалования решений Контрольного органа.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.2. Инспекторы осуществляют консультирование контролируемых лиц и их представителей: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.3. Индивидуальное консультирование на личном приеме каждого заявителя инспекторами не может превышать 10 минут.</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Время разговора по телефону не должно превышать 10 минут.</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.5. Письменное консультирование контролируемых лиц и их представителей осуществляется по следующим вопросам порядок обжалования решений Контрольного органа.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 xml:space="preserve">.6. Контролируемое лицо вправе направить запрос о предоставлении письменного ответа в сроки, установленные Федеральным законом от 02.05.2006 № 59-ФЗ </w:t>
      </w:r>
      <w:r w:rsidRPr="001835DD">
        <w:rPr>
          <w:rFonts w:ascii="Times New Roman" w:hAnsi="Times New Roman"/>
          <w:sz w:val="28"/>
          <w:szCs w:val="28"/>
        </w:rPr>
        <w:t>«</w:t>
      </w:r>
      <w:hyperlink r:id="rId15" w:tgtFrame="_blank" w:history="1">
        <w:r w:rsidRPr="001835DD">
          <w:rPr>
            <w:rFonts w:ascii="Times New Roman" w:hAnsi="Times New Roman"/>
            <w:sz w:val="28"/>
            <w:szCs w:val="28"/>
          </w:rPr>
          <w:t>О порядке рассмотрения обращений граждан Российской Федерации</w:t>
        </w:r>
      </w:hyperlink>
      <w:r w:rsidRPr="00674261">
        <w:rPr>
          <w:rFonts w:ascii="Times New Roman" w:hAnsi="Times New Roman"/>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6</w:t>
      </w:r>
      <w:r w:rsidRPr="00674261">
        <w:rPr>
          <w:rFonts w:ascii="Times New Roman" w:hAnsi="Times New Roman"/>
          <w:sz w:val="28"/>
          <w:szCs w:val="28"/>
        </w:rPr>
        <w:t>.7. Контрольный орган осуществляет учет проведенных консультирований.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0" w:line="240" w:lineRule="auto"/>
        <w:ind w:firstLine="567"/>
        <w:jc w:val="center"/>
        <w:rPr>
          <w:rFonts w:ascii="Times New Roman" w:hAnsi="Times New Roman"/>
          <w:b/>
          <w:bCs/>
          <w:sz w:val="28"/>
          <w:szCs w:val="28"/>
        </w:rPr>
      </w:pPr>
      <w:r w:rsidRPr="00674261">
        <w:rPr>
          <w:rFonts w:ascii="Times New Roman" w:hAnsi="Times New Roman"/>
          <w:b/>
          <w:bCs/>
          <w:sz w:val="28"/>
          <w:szCs w:val="28"/>
        </w:rPr>
        <w:t>3.</w:t>
      </w:r>
      <w:r>
        <w:rPr>
          <w:rFonts w:ascii="Times New Roman" w:hAnsi="Times New Roman"/>
          <w:b/>
          <w:bCs/>
          <w:sz w:val="28"/>
          <w:szCs w:val="28"/>
        </w:rPr>
        <w:t>7</w:t>
      </w:r>
      <w:r w:rsidRPr="00674261">
        <w:rPr>
          <w:rFonts w:ascii="Times New Roman" w:hAnsi="Times New Roman"/>
          <w:b/>
          <w:bCs/>
          <w:sz w:val="28"/>
          <w:szCs w:val="28"/>
        </w:rPr>
        <w:t>. Профилактический визит</w:t>
      </w:r>
    </w:p>
    <w:p w:rsidR="00AD7082" w:rsidRPr="00674261" w:rsidRDefault="00AD7082" w:rsidP="00AD7082">
      <w:pPr>
        <w:spacing w:after="0" w:line="240" w:lineRule="auto"/>
        <w:ind w:firstLine="567"/>
        <w:jc w:val="center"/>
        <w:rPr>
          <w:rFonts w:ascii="Times New Roman" w:hAnsi="Times New Roman"/>
          <w:sz w:val="28"/>
          <w:szCs w:val="28"/>
        </w:rPr>
      </w:pP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3.</w:t>
      </w:r>
      <w:r>
        <w:rPr>
          <w:rFonts w:ascii="Times New Roman" w:hAnsi="Times New Roman"/>
          <w:sz w:val="28"/>
          <w:szCs w:val="28"/>
        </w:rPr>
        <w:t>7</w:t>
      </w:r>
      <w:r w:rsidRPr="00674261">
        <w:rPr>
          <w:rFonts w:ascii="Times New Roman" w:hAnsi="Times New Roman"/>
          <w:sz w:val="28"/>
          <w:szCs w:val="28"/>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Продолжительность профилактического визита составляет не более двух часов в течение рабочего дня.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7</w:t>
      </w:r>
      <w:r w:rsidRPr="00674261">
        <w:rPr>
          <w:rFonts w:ascii="Times New Roman" w:hAnsi="Times New Roman"/>
          <w:sz w:val="28"/>
          <w:szCs w:val="28"/>
        </w:rPr>
        <w:t>.2. Инспектор проводит обязательный профилактический визит в отношении: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74261">
        <w:rPr>
          <w:rFonts w:ascii="Times New Roman" w:hAnsi="Times New Roman"/>
          <w:sz w:val="28"/>
          <w:szCs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7</w:t>
      </w:r>
      <w:r w:rsidRPr="00674261">
        <w:rPr>
          <w:rFonts w:ascii="Times New Roman" w:hAnsi="Times New Roman"/>
          <w:sz w:val="28"/>
          <w:szCs w:val="28"/>
        </w:rPr>
        <w:t>.3. Профилактические визиты проводятся по согласованию с контролируемыми лицами.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w:t>
      </w:r>
      <w:r>
        <w:rPr>
          <w:rFonts w:ascii="Times New Roman" w:hAnsi="Times New Roman"/>
          <w:sz w:val="28"/>
          <w:szCs w:val="28"/>
        </w:rPr>
        <w:t>7</w:t>
      </w:r>
      <w:r w:rsidRPr="00674261">
        <w:rPr>
          <w:rFonts w:ascii="Times New Roman" w:hAnsi="Times New Roman"/>
          <w:sz w:val="28"/>
          <w:szCs w:val="28"/>
        </w:rPr>
        <w:t>.4. Контрольный орган направляет контролируемому лицу уведомление о проведении профилактического визита не позднее</w:t>
      </w:r>
      <w:r>
        <w:rPr>
          <w:rFonts w:ascii="Times New Roman" w:hAnsi="Times New Roman"/>
          <w:sz w:val="28"/>
          <w:szCs w:val="28"/>
        </w:rPr>
        <w:t>,</w:t>
      </w:r>
      <w:r w:rsidRPr="00674261">
        <w:rPr>
          <w:rFonts w:ascii="Times New Roman" w:hAnsi="Times New Roman"/>
          <w:sz w:val="28"/>
          <w:szCs w:val="28"/>
        </w:rPr>
        <w:t xml:space="preserve"> чем за пять рабочих дней до даты его проведения.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w:t>
      </w:r>
      <w:r>
        <w:rPr>
          <w:rFonts w:ascii="Times New Roman" w:hAnsi="Times New Roman"/>
          <w:sz w:val="28"/>
          <w:szCs w:val="28"/>
        </w:rPr>
        <w:t>7</w:t>
      </w:r>
      <w:r w:rsidRPr="00674261">
        <w:rPr>
          <w:rFonts w:ascii="Times New Roman" w:hAnsi="Times New Roman"/>
          <w:sz w:val="28"/>
          <w:szCs w:val="28"/>
        </w:rPr>
        <w:t>.5.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AD7082"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w:t>
      </w:r>
      <w:r>
        <w:rPr>
          <w:rFonts w:ascii="Times New Roman" w:hAnsi="Times New Roman"/>
          <w:sz w:val="28"/>
          <w:szCs w:val="28"/>
        </w:rPr>
        <w:t>7</w:t>
      </w:r>
      <w:r w:rsidRPr="00674261">
        <w:rPr>
          <w:rFonts w:ascii="Times New Roman" w:hAnsi="Times New Roman"/>
          <w:sz w:val="28"/>
          <w:szCs w:val="28"/>
        </w:rPr>
        <w:t>.6. Контрольный орган осуществляет учет проведенных профилактических визитов.</w:t>
      </w:r>
    </w:p>
    <w:p w:rsidR="00AD7082" w:rsidRPr="00900119" w:rsidRDefault="00AD7082" w:rsidP="00AD7082">
      <w:pPr>
        <w:pStyle w:val="a6"/>
        <w:ind w:firstLine="567"/>
        <w:jc w:val="both"/>
        <w:rPr>
          <w:color w:val="000000"/>
          <w:sz w:val="28"/>
          <w:szCs w:val="28"/>
        </w:rPr>
      </w:pPr>
      <w:r w:rsidRPr="00900119">
        <w:rPr>
          <w:sz w:val="28"/>
          <w:szCs w:val="28"/>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w:t>
      </w:r>
      <w:r w:rsidRPr="00111AFE">
        <w:rPr>
          <w:rFonts w:ascii="Arial" w:hAnsi="Arial" w:cs="Arial"/>
        </w:rPr>
        <w:t xml:space="preserve"> </w:t>
      </w:r>
      <w:r w:rsidRPr="00900119">
        <w:rPr>
          <w:sz w:val="28"/>
          <w:szCs w:val="28"/>
        </w:rPr>
        <w:t xml:space="preserve">контроле в Российской </w:t>
      </w:r>
      <w:r w:rsidRPr="00AD7082">
        <w:rPr>
          <w:sz w:val="28"/>
          <w:szCs w:val="28"/>
        </w:rPr>
        <w:t>Федерации (п. 3.7. в редакции от </w:t>
      </w:r>
      <w:r w:rsidRPr="00AD7082">
        <w:rPr>
          <w:rStyle w:val="2f"/>
          <w:sz w:val="28"/>
          <w:szCs w:val="28"/>
        </w:rPr>
        <w:t>26.03.2025 № 207</w:t>
      </w:r>
      <w:r w:rsidRPr="00AD7082">
        <w:rPr>
          <w:sz w:val="28"/>
          <w:szCs w:val="28"/>
        </w:rPr>
        <w:t>).</w:t>
      </w:r>
    </w:p>
    <w:p w:rsidR="00AD7082" w:rsidRPr="00900119" w:rsidRDefault="00AD7082" w:rsidP="00AD7082">
      <w:pPr>
        <w:spacing w:after="0" w:line="240" w:lineRule="auto"/>
        <w:ind w:firstLine="567"/>
        <w:jc w:val="both"/>
        <w:rPr>
          <w:rFonts w:ascii="Times New Roman" w:hAnsi="Times New Roman"/>
          <w:sz w:val="28"/>
          <w:szCs w:val="28"/>
        </w:rPr>
      </w:pP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center"/>
        <w:rPr>
          <w:rFonts w:ascii="Times New Roman" w:hAnsi="Times New Roman"/>
          <w:sz w:val="28"/>
          <w:szCs w:val="28"/>
        </w:rPr>
      </w:pPr>
      <w:r>
        <w:rPr>
          <w:rFonts w:ascii="Times New Roman" w:hAnsi="Times New Roman"/>
          <w:b/>
          <w:bCs/>
          <w:sz w:val="28"/>
          <w:szCs w:val="28"/>
        </w:rPr>
        <w:t xml:space="preserve">4.  </w:t>
      </w:r>
      <w:r w:rsidRPr="00674261">
        <w:rPr>
          <w:rFonts w:ascii="Times New Roman" w:hAnsi="Times New Roman"/>
          <w:b/>
          <w:bCs/>
          <w:sz w:val="28"/>
          <w:szCs w:val="28"/>
        </w:rPr>
        <w:t>Контрольные мероприятия, проводимые в рамках</w:t>
      </w:r>
    </w:p>
    <w:p w:rsidR="00AD7082" w:rsidRPr="00674261" w:rsidRDefault="00AD7082" w:rsidP="00AD7082">
      <w:pPr>
        <w:spacing w:after="0" w:line="240" w:lineRule="auto"/>
        <w:jc w:val="center"/>
        <w:rPr>
          <w:rFonts w:ascii="Times New Roman" w:hAnsi="Times New Roman"/>
          <w:sz w:val="28"/>
          <w:szCs w:val="28"/>
        </w:rPr>
      </w:pPr>
      <w:r w:rsidRPr="00674261">
        <w:rPr>
          <w:rFonts w:ascii="Times New Roman" w:hAnsi="Times New Roman"/>
          <w:b/>
          <w:bCs/>
          <w:sz w:val="28"/>
          <w:szCs w:val="28"/>
        </w:rPr>
        <w:t>муниципального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b/>
          <w:bCs/>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4.1. Контрольные мероприятия. Общие вопросы</w:t>
      </w:r>
    </w:p>
    <w:p w:rsidR="00AD7082" w:rsidRPr="00485838"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4.1.1</w:t>
      </w:r>
      <w:r w:rsidRPr="00485838">
        <w:rPr>
          <w:rFonts w:ascii="Times New Roman" w:hAnsi="Times New Roman"/>
          <w:sz w:val="28"/>
          <w:szCs w:val="28"/>
        </w:rPr>
        <w:t xml:space="preserve">. </w:t>
      </w:r>
      <w:r w:rsidRPr="00485838">
        <w:rPr>
          <w:rFonts w:ascii="Times New Roman" w:hAnsi="Times New Roman"/>
          <w:color w:val="000000"/>
          <w:sz w:val="28"/>
          <w:szCs w:val="28"/>
        </w:rPr>
        <w:t xml:space="preserve">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 </w:t>
      </w:r>
      <w:r w:rsidRPr="00485838">
        <w:rPr>
          <w:rFonts w:ascii="Times New Roman" w:hAnsi="Times New Roman"/>
          <w:sz w:val="28"/>
          <w:szCs w:val="28"/>
        </w:rPr>
        <w:t>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инспекционный визит, документарная проверка, выездная проверка –при  взаимодействии с контролируемыми лицами;</w:t>
      </w:r>
    </w:p>
    <w:p w:rsidR="00AD7082"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наблюдение за соблюдением обязательных требований, выездное обследование – без взаимодействия с контролируемыми лицами.</w:t>
      </w:r>
    </w:p>
    <w:p w:rsidR="00AD7082" w:rsidRPr="00F760D7" w:rsidRDefault="00AD7082" w:rsidP="00AD7082">
      <w:pPr>
        <w:pStyle w:val="a6"/>
        <w:ind w:firstLine="567"/>
        <w:jc w:val="both"/>
        <w:rPr>
          <w:color w:val="000000"/>
          <w:sz w:val="28"/>
          <w:szCs w:val="28"/>
        </w:rPr>
      </w:pPr>
      <w:r w:rsidRPr="00F760D7">
        <w:rPr>
          <w:color w:val="000000"/>
          <w:sz w:val="28"/>
          <w:szCs w:val="28"/>
        </w:rPr>
        <w:t>Контрольные мероприятия, проводимые при взаимодействии с контролируемым лицом, проводятся на основании решения</w:t>
      </w:r>
      <w:r w:rsidRPr="00F760D7">
        <w:rPr>
          <w:b/>
          <w:color w:val="000000"/>
          <w:sz w:val="28"/>
          <w:szCs w:val="28"/>
        </w:rPr>
        <w:t xml:space="preserve"> </w:t>
      </w:r>
      <w:r w:rsidRPr="00F760D7">
        <w:rPr>
          <w:color w:val="000000"/>
          <w:sz w:val="28"/>
          <w:szCs w:val="28"/>
        </w:rPr>
        <w:t xml:space="preserve">администрации о проведении контрольного мероприятия. </w:t>
      </w:r>
    </w:p>
    <w:p w:rsidR="00AD7082" w:rsidRDefault="00AD7082" w:rsidP="00AD7082">
      <w:pPr>
        <w:pStyle w:val="a6"/>
        <w:ind w:firstLine="567"/>
        <w:jc w:val="both"/>
        <w:rPr>
          <w:color w:val="000000"/>
          <w:sz w:val="28"/>
          <w:szCs w:val="28"/>
        </w:rPr>
      </w:pPr>
      <w:r>
        <w:rPr>
          <w:color w:val="000000"/>
          <w:sz w:val="28"/>
          <w:szCs w:val="28"/>
        </w:rPr>
        <w:t>4</w:t>
      </w:r>
      <w:r w:rsidRPr="00F760D7">
        <w:rPr>
          <w:color w:val="000000"/>
          <w:sz w:val="28"/>
          <w:szCs w:val="28"/>
        </w:rPr>
        <w:t>.</w:t>
      </w:r>
      <w:r>
        <w:rPr>
          <w:color w:val="000000"/>
          <w:sz w:val="28"/>
          <w:szCs w:val="28"/>
        </w:rPr>
        <w:t>2</w:t>
      </w:r>
      <w:r w:rsidRPr="00F760D7">
        <w:rPr>
          <w:color w:val="000000"/>
          <w:sz w:val="28"/>
          <w:szCs w:val="28"/>
        </w:rPr>
        <w:t xml:space="preserve">.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w:t>
      </w:r>
      <w:r w:rsidRPr="00F760D7">
        <w:rPr>
          <w:color w:val="000000"/>
          <w:sz w:val="28"/>
          <w:szCs w:val="28"/>
        </w:rPr>
        <w:lastRenderedPageBreak/>
        <w:t>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r w:rsidRPr="00AD7082">
        <w:rPr>
          <w:sz w:val="28"/>
          <w:szCs w:val="28"/>
        </w:rPr>
        <w:t>. от </w:t>
      </w:r>
      <w:r w:rsidRPr="00AD7082">
        <w:rPr>
          <w:rStyle w:val="2f"/>
          <w:sz w:val="28"/>
          <w:szCs w:val="28"/>
        </w:rPr>
        <w:t>26.03.2025 № 207</w:t>
      </w:r>
      <w:r w:rsidRPr="00AD7082">
        <w:rPr>
          <w:sz w:val="28"/>
          <w:szCs w:val="28"/>
        </w:rPr>
        <w:t>)</w:t>
      </w:r>
    </w:p>
    <w:p w:rsidR="00AD7082" w:rsidRDefault="00AD7082" w:rsidP="00AD7082">
      <w:pPr>
        <w:pStyle w:val="a6"/>
        <w:ind w:firstLine="567"/>
        <w:jc w:val="both"/>
        <w:rPr>
          <w:color w:val="000000"/>
          <w:sz w:val="28"/>
          <w:szCs w:val="28"/>
        </w:rPr>
      </w:pPr>
      <w:r>
        <w:rPr>
          <w:color w:val="000000"/>
          <w:sz w:val="28"/>
          <w:szCs w:val="28"/>
        </w:rPr>
        <w:t>4</w:t>
      </w:r>
      <w:r w:rsidRPr="00F760D7">
        <w:rPr>
          <w:color w:val="000000"/>
          <w:sz w:val="28"/>
          <w:szCs w:val="28"/>
        </w:rPr>
        <w:t>.</w:t>
      </w:r>
      <w:r>
        <w:rPr>
          <w:color w:val="000000"/>
          <w:sz w:val="28"/>
          <w:szCs w:val="28"/>
        </w:rPr>
        <w:t>3</w:t>
      </w:r>
      <w:r w:rsidRPr="00F760D7">
        <w:rPr>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Pr>
          <w:color w:val="000000"/>
          <w:sz w:val="28"/>
          <w:szCs w:val="28"/>
        </w:rPr>
        <w:t>Кирзинского</w:t>
      </w:r>
      <w:r w:rsidRPr="00F760D7">
        <w:rPr>
          <w:color w:val="000000"/>
          <w:sz w:val="28"/>
          <w:szCs w:val="28"/>
        </w:rPr>
        <w:t xml:space="preserve"> сельсовета Ордынского района Новосибирской области,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AD7082" w:rsidRPr="00F760D7" w:rsidRDefault="00AD7082" w:rsidP="00AD7082">
      <w:pPr>
        <w:pStyle w:val="a6"/>
        <w:ind w:firstLine="567"/>
        <w:jc w:val="both"/>
        <w:rPr>
          <w:color w:val="000000"/>
          <w:sz w:val="28"/>
          <w:szCs w:val="28"/>
        </w:rPr>
      </w:pPr>
      <w:r w:rsidRPr="008E3991">
        <w:rPr>
          <w:color w:val="000000"/>
          <w:sz w:val="28"/>
          <w:szCs w:val="28"/>
          <w:shd w:val="clear" w:color="auto" w:fill="FFFFFF"/>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sidRPr="008E3991">
        <w:rPr>
          <w:color w:val="000000"/>
          <w:sz w:val="28"/>
          <w:szCs w:val="28"/>
        </w:rPr>
        <w:t xml:space="preserve"> </w:t>
      </w:r>
      <w:r w:rsidRPr="00AD7082">
        <w:rPr>
          <w:sz w:val="28"/>
          <w:szCs w:val="28"/>
        </w:rPr>
        <w:t>(п. 4.3 в редакции от </w:t>
      </w:r>
      <w:r w:rsidRPr="00AD7082">
        <w:rPr>
          <w:rStyle w:val="2f"/>
          <w:sz w:val="28"/>
          <w:szCs w:val="28"/>
        </w:rPr>
        <w:t>26.03.2025 № 207</w:t>
      </w:r>
      <w:r w:rsidRPr="00AD7082">
        <w:rPr>
          <w:sz w:val="28"/>
          <w:szCs w:val="28"/>
        </w:rPr>
        <w:t>)</w:t>
      </w:r>
    </w:p>
    <w:p w:rsidR="00AD7082" w:rsidRPr="00AD7082" w:rsidRDefault="00AD7082" w:rsidP="00AD7082">
      <w:pPr>
        <w:pStyle w:val="a6"/>
        <w:ind w:firstLine="567"/>
        <w:jc w:val="both"/>
        <w:rPr>
          <w:sz w:val="28"/>
          <w:szCs w:val="28"/>
        </w:rPr>
      </w:pPr>
      <w:r>
        <w:rPr>
          <w:color w:val="000000"/>
          <w:sz w:val="28"/>
          <w:szCs w:val="28"/>
        </w:rPr>
        <w:t>4</w:t>
      </w:r>
      <w:r w:rsidRPr="00F760D7">
        <w:rPr>
          <w:color w:val="000000"/>
          <w:sz w:val="28"/>
          <w:szCs w:val="28"/>
        </w:rPr>
        <w:t>.</w:t>
      </w:r>
      <w:r>
        <w:rPr>
          <w:color w:val="000000"/>
          <w:sz w:val="28"/>
          <w:szCs w:val="28"/>
        </w:rPr>
        <w:t>4</w:t>
      </w:r>
      <w:r w:rsidRPr="00F760D7">
        <w:rPr>
          <w:color w:val="000000"/>
          <w:sz w:val="28"/>
          <w:szCs w:val="28"/>
        </w:rPr>
        <w:t xml:space="preserve">. </w:t>
      </w:r>
      <w:r w:rsidRPr="008E3991">
        <w:rPr>
          <w:color w:val="000000"/>
          <w:sz w:val="28"/>
          <w:szCs w:val="28"/>
        </w:rPr>
        <w:t xml:space="preserve">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 </w:t>
      </w:r>
      <w:r w:rsidRPr="00AD7082">
        <w:rPr>
          <w:sz w:val="28"/>
          <w:szCs w:val="28"/>
        </w:rPr>
        <w:t>(п. 4.4 в редакции от </w:t>
      </w:r>
      <w:r w:rsidRPr="00AD7082">
        <w:rPr>
          <w:rStyle w:val="2f"/>
          <w:sz w:val="28"/>
          <w:szCs w:val="28"/>
        </w:rPr>
        <w:t>26.03.2025 № 207</w:t>
      </w:r>
      <w:r w:rsidRPr="00AD7082">
        <w:rPr>
          <w:sz w:val="28"/>
          <w:szCs w:val="28"/>
        </w:rPr>
        <w:t>)</w:t>
      </w:r>
    </w:p>
    <w:p w:rsidR="00AD7082" w:rsidRDefault="00AD7082" w:rsidP="00AD7082">
      <w:pPr>
        <w:pStyle w:val="a6"/>
        <w:ind w:firstLine="567"/>
        <w:jc w:val="both"/>
        <w:rPr>
          <w:color w:val="000000"/>
          <w:sz w:val="28"/>
          <w:szCs w:val="28"/>
        </w:rPr>
      </w:pPr>
      <w:r w:rsidRPr="008E3991">
        <w:rPr>
          <w:sz w:val="28"/>
          <w:szCs w:val="28"/>
        </w:rPr>
        <w:t>4.5. Контрольные мероприятия, проводимые при взаимодействии с контролируемым лицом, проводятся на основании решения</w:t>
      </w:r>
      <w:r w:rsidRPr="008E3991">
        <w:rPr>
          <w:b/>
          <w:sz w:val="28"/>
          <w:szCs w:val="28"/>
        </w:rPr>
        <w:t xml:space="preserve"> </w:t>
      </w:r>
      <w:r w:rsidRPr="008E3991">
        <w:rPr>
          <w:sz w:val="28"/>
          <w:szCs w:val="28"/>
        </w:rPr>
        <w:t xml:space="preserve">администрации о проведении контрольного мероприятия. </w:t>
      </w:r>
      <w:r w:rsidRPr="00AD7082">
        <w:rPr>
          <w:sz w:val="28"/>
          <w:szCs w:val="28"/>
        </w:rPr>
        <w:t>(п. 4.5. в редакции от </w:t>
      </w:r>
      <w:r w:rsidRPr="00AD7082">
        <w:rPr>
          <w:rStyle w:val="2f"/>
          <w:sz w:val="28"/>
          <w:szCs w:val="28"/>
        </w:rPr>
        <w:t>26.03.2025 № 207</w:t>
      </w:r>
      <w:r w:rsidRPr="00AD7082">
        <w:rPr>
          <w:sz w:val="28"/>
          <w:szCs w:val="28"/>
        </w:rPr>
        <w:t>)</w:t>
      </w:r>
    </w:p>
    <w:p w:rsidR="00AD7082" w:rsidRPr="00674261" w:rsidRDefault="00AD7082" w:rsidP="00AD7082">
      <w:pPr>
        <w:pStyle w:val="a6"/>
        <w:ind w:firstLine="567"/>
        <w:jc w:val="both"/>
        <w:rPr>
          <w:sz w:val="28"/>
          <w:szCs w:val="28"/>
        </w:rPr>
      </w:pPr>
      <w:r>
        <w:rPr>
          <w:sz w:val="28"/>
          <w:szCs w:val="28"/>
        </w:rPr>
        <w:t>4.6.</w:t>
      </w:r>
      <w:r w:rsidRPr="00674261">
        <w:rPr>
          <w:sz w:val="28"/>
          <w:szCs w:val="28"/>
        </w:rPr>
        <w:t xml:space="preserve"> При осуществлении муниципального контроля взаимодействием с контролируемыми лицами являются: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запрос документов, иных материалов;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4.7.</w:t>
      </w:r>
      <w:r w:rsidRPr="00674261">
        <w:rPr>
          <w:rFonts w:ascii="Times New Roman" w:hAnsi="Times New Roman"/>
          <w:sz w:val="28"/>
          <w:szCs w:val="28"/>
        </w:rPr>
        <w:t xml:space="preserve"> Контрольные мероприятия, осуществляемые при взаимодействии с контролируемым лицом, проводятся Контрольным органом по следующим основаниям: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наступление сроков проведения контрольных мероприятий, включенных в план проведения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74261">
        <w:rPr>
          <w:rFonts w:ascii="Times New Roman" w:hAnsi="Times New Roman"/>
          <w:sz w:val="28"/>
          <w:szCs w:val="28"/>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4.8.</w:t>
      </w:r>
      <w:r w:rsidRPr="00674261">
        <w:rPr>
          <w:rFonts w:ascii="Times New Roman" w:hAnsi="Times New Roman"/>
          <w:sz w:val="28"/>
          <w:szCs w:val="28"/>
        </w:rPr>
        <w:t xml:space="preserve">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осмотр;</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опрос;</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получение письменных объяснений;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истребование документов;</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экспертиза.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4.9.</w:t>
      </w:r>
      <w:r w:rsidRPr="00674261">
        <w:rPr>
          <w:rFonts w:ascii="Times New Roman" w:hAnsi="Times New Roman"/>
          <w:sz w:val="28"/>
          <w:szCs w:val="28"/>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Pr>
          <w:rFonts w:ascii="Times New Roman" w:hAnsi="Times New Roman"/>
          <w:sz w:val="28"/>
          <w:szCs w:val="28"/>
        </w:rPr>
        <w:t xml:space="preserve">4.10. </w:t>
      </w:r>
      <w:r w:rsidR="00AD7082" w:rsidRPr="00674261">
        <w:rPr>
          <w:rFonts w:ascii="Times New Roman" w:hAnsi="Times New Roman"/>
          <w:sz w:val="28"/>
          <w:szCs w:val="28"/>
        </w:rPr>
        <w:t>Контрольные мероприятия проводятся инспекторами, указанными в решении Контрольного органа о проведении контрольного мероприятия.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D7082" w:rsidRPr="008E3991" w:rsidRDefault="008A747B" w:rsidP="00AD7082">
      <w:pPr>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sidR="00AD7082">
        <w:rPr>
          <w:rFonts w:ascii="Times New Roman" w:hAnsi="Times New Roman"/>
          <w:sz w:val="28"/>
          <w:szCs w:val="28"/>
        </w:rPr>
        <w:t xml:space="preserve">4.11. </w:t>
      </w:r>
      <w:r w:rsidR="00AD7082" w:rsidRPr="008E3991">
        <w:rPr>
          <w:rFonts w:ascii="Times New Roman" w:hAnsi="Times New Roman"/>
          <w:color w:val="000000"/>
          <w:sz w:val="28"/>
          <w:szCs w:val="28"/>
        </w:rPr>
        <w:t xml:space="preserve">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w:t>
      </w:r>
      <w:r w:rsidR="00AD7082" w:rsidRPr="00AD7082">
        <w:rPr>
          <w:rFonts w:ascii="Times New Roman" w:hAnsi="Times New Roman"/>
          <w:sz w:val="28"/>
          <w:szCs w:val="28"/>
        </w:rPr>
        <w:t>(п. 4.11. в редакции от </w:t>
      </w:r>
      <w:r w:rsidR="00AD7082" w:rsidRPr="00AD7082">
        <w:rPr>
          <w:rStyle w:val="2f"/>
          <w:rFonts w:ascii="Times New Roman" w:hAnsi="Times New Roman"/>
          <w:sz w:val="28"/>
          <w:szCs w:val="28"/>
        </w:rPr>
        <w:t>26.03.2025 № 207</w:t>
      </w:r>
      <w:r w:rsidR="00AD7082" w:rsidRPr="00AD7082">
        <w:rPr>
          <w:rFonts w:ascii="Times New Roman" w:hAnsi="Times New Roman"/>
          <w:sz w:val="28"/>
          <w:szCs w:val="28"/>
        </w:rPr>
        <w:t>)</w:t>
      </w:r>
    </w:p>
    <w:p w:rsidR="008A747B"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4.12.</w:t>
      </w:r>
      <w:r w:rsidRPr="00674261">
        <w:rPr>
          <w:rFonts w:ascii="Times New Roman" w:hAnsi="Times New Roman"/>
          <w:sz w:val="28"/>
          <w:szCs w:val="28"/>
        </w:rPr>
        <w:t xml:space="preserve"> Документы, иные материалы, являющиеся доказательствами нарушения обязательных требований, приобщаются к акту.</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Заполненные при проведении контрольного мероприятия проверочные листы должны быть приобщены к акту.</w:t>
      </w:r>
    </w:p>
    <w:p w:rsidR="00AD7082" w:rsidRPr="00674261" w:rsidRDefault="00AD7082" w:rsidP="008A747B">
      <w:pPr>
        <w:spacing w:after="0" w:line="240" w:lineRule="auto"/>
        <w:jc w:val="both"/>
        <w:rPr>
          <w:rFonts w:ascii="Times New Roman" w:hAnsi="Times New Roman"/>
          <w:sz w:val="28"/>
          <w:szCs w:val="28"/>
        </w:rPr>
      </w:pPr>
      <w:r w:rsidRPr="00674261">
        <w:rPr>
          <w:rFonts w:ascii="Times New Roman" w:hAnsi="Times New Roman"/>
          <w:sz w:val="28"/>
          <w:szCs w:val="28"/>
        </w:rPr>
        <w:t>4.</w:t>
      </w:r>
      <w:r>
        <w:rPr>
          <w:rFonts w:ascii="Times New Roman" w:hAnsi="Times New Roman"/>
          <w:sz w:val="28"/>
          <w:szCs w:val="28"/>
        </w:rPr>
        <w:t>13.</w:t>
      </w:r>
      <w:r w:rsidRPr="00674261">
        <w:rPr>
          <w:rFonts w:ascii="Times New Roman" w:hAnsi="Times New Roman"/>
          <w:sz w:val="28"/>
          <w:szCs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AD7082" w:rsidRPr="00674261" w:rsidRDefault="00AD7082" w:rsidP="008A747B">
      <w:pPr>
        <w:spacing w:after="0" w:line="240" w:lineRule="auto"/>
        <w:jc w:val="both"/>
        <w:rPr>
          <w:rFonts w:ascii="Times New Roman" w:hAnsi="Times New Roman"/>
          <w:sz w:val="28"/>
          <w:szCs w:val="28"/>
        </w:rPr>
      </w:pPr>
      <w:r>
        <w:rPr>
          <w:rFonts w:ascii="Times New Roman" w:hAnsi="Times New Roman"/>
          <w:sz w:val="28"/>
          <w:szCs w:val="28"/>
        </w:rPr>
        <w:t>4.14.</w:t>
      </w:r>
      <w:r w:rsidRPr="00674261">
        <w:rPr>
          <w:rFonts w:ascii="Times New Roman" w:hAnsi="Times New Roman"/>
          <w:sz w:val="28"/>
          <w:szCs w:val="28"/>
        </w:rPr>
        <w:t xml:space="preserve">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A747B" w:rsidRDefault="008A747B" w:rsidP="008A747B">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Pr>
          <w:rFonts w:ascii="Times New Roman" w:hAnsi="Times New Roman"/>
          <w:sz w:val="28"/>
          <w:szCs w:val="28"/>
        </w:rPr>
        <w:t>4.15.</w:t>
      </w:r>
      <w:r w:rsidR="00AD7082" w:rsidRPr="00674261">
        <w:rPr>
          <w:rFonts w:ascii="Times New Roman" w:hAnsi="Times New Roman"/>
          <w:sz w:val="28"/>
          <w:szCs w:val="28"/>
        </w:rPr>
        <w:t xml:space="preserve">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AD7082" w:rsidRPr="00674261" w:rsidRDefault="00AD7082" w:rsidP="008A747B">
      <w:pPr>
        <w:spacing w:after="0" w:line="240" w:lineRule="auto"/>
        <w:jc w:val="both"/>
        <w:rPr>
          <w:rFonts w:ascii="Times New Roman" w:hAnsi="Times New Roman"/>
          <w:sz w:val="28"/>
          <w:szCs w:val="28"/>
        </w:rPr>
      </w:pPr>
      <w:r>
        <w:rPr>
          <w:rFonts w:ascii="Times New Roman" w:hAnsi="Times New Roman"/>
          <w:sz w:val="28"/>
          <w:szCs w:val="28"/>
        </w:rPr>
        <w:t>4.16</w:t>
      </w:r>
      <w:r w:rsidRPr="00674261">
        <w:rPr>
          <w:rFonts w:ascii="Times New Roman" w:hAnsi="Times New Roman"/>
          <w:sz w:val="28"/>
          <w:szCs w:val="28"/>
        </w:rPr>
        <w:t>. Меры, принимаемые Контрольным органом по результатам контрольных мероприятий</w:t>
      </w:r>
      <w:r>
        <w:rPr>
          <w:rFonts w:ascii="Times New Roman" w:hAnsi="Times New Roman"/>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w:t>
      </w:r>
    </w:p>
    <w:p w:rsidR="00AD7082" w:rsidRPr="00B73D85" w:rsidRDefault="00AD7082" w:rsidP="00AD7082">
      <w:pPr>
        <w:pStyle w:val="a6"/>
        <w:ind w:firstLine="567"/>
        <w:jc w:val="both"/>
        <w:rPr>
          <w:color w:val="FF0000"/>
          <w:sz w:val="28"/>
          <w:szCs w:val="28"/>
        </w:rPr>
      </w:pPr>
      <w:r w:rsidRPr="00674261">
        <w:rPr>
          <w:sz w:val="28"/>
          <w:szCs w:val="28"/>
        </w:rPr>
        <w:t xml:space="preserve">1) </w:t>
      </w:r>
      <w:r w:rsidRPr="00B73D85">
        <w:rPr>
          <w:color w:val="000000"/>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w:t>
      </w:r>
      <w:r w:rsidRPr="00B73D85">
        <w:rPr>
          <w:sz w:val="28"/>
          <w:szCs w:val="28"/>
        </w:rPr>
        <w:t>а также других мероприятий, предусмотренных федеральным законом о виде контроля</w:t>
      </w:r>
      <w:r w:rsidRPr="00B73D85">
        <w:rPr>
          <w:color w:val="000000"/>
          <w:sz w:val="28"/>
          <w:szCs w:val="28"/>
        </w:rPr>
        <w:t xml:space="preserve">; </w:t>
      </w:r>
      <w:r w:rsidRPr="00AD7082">
        <w:rPr>
          <w:sz w:val="28"/>
          <w:szCs w:val="28"/>
        </w:rPr>
        <w:t>(п. 4.16. в редакции от </w:t>
      </w:r>
      <w:r w:rsidRPr="00AD7082">
        <w:rPr>
          <w:rStyle w:val="2f"/>
          <w:sz w:val="28"/>
          <w:szCs w:val="28"/>
        </w:rPr>
        <w:t>26.03.2025 № 207</w:t>
      </w:r>
      <w:r w:rsidRPr="00AD7082">
        <w:rPr>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w:t>
      </w:r>
      <w:r w:rsidRPr="00674261">
        <w:rPr>
          <w:rFonts w:ascii="Times New Roman" w:hAnsi="Times New Roman"/>
          <w:sz w:val="28"/>
          <w:szCs w:val="28"/>
        </w:rPr>
        <w:lastRenderedPageBreak/>
        <w:t>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Pr>
          <w:rFonts w:ascii="Times New Roman" w:hAnsi="Times New Roman"/>
          <w:sz w:val="28"/>
          <w:szCs w:val="28"/>
        </w:rPr>
        <w:t>4.17.</w:t>
      </w:r>
      <w:r w:rsidR="00AD7082" w:rsidRPr="00674261">
        <w:rPr>
          <w:rFonts w:ascii="Times New Roman" w:hAnsi="Times New Roman"/>
          <w:sz w:val="28"/>
          <w:szCs w:val="28"/>
        </w:rPr>
        <w:t xml:space="preserve">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Pr>
          <w:rFonts w:ascii="Times New Roman" w:hAnsi="Times New Roman"/>
          <w:sz w:val="28"/>
          <w:szCs w:val="28"/>
        </w:rPr>
        <w:t>4.18.</w:t>
      </w:r>
      <w:r w:rsidR="00AD7082" w:rsidRPr="00674261">
        <w:rPr>
          <w:rFonts w:ascii="Times New Roman" w:hAnsi="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AD7082" w:rsidRPr="00674261" w:rsidRDefault="00AD7082" w:rsidP="008A747B">
      <w:pPr>
        <w:spacing w:after="0" w:line="240" w:lineRule="auto"/>
        <w:jc w:val="both"/>
        <w:rPr>
          <w:rFonts w:ascii="Times New Roman" w:hAnsi="Times New Roman"/>
          <w:sz w:val="28"/>
          <w:szCs w:val="28"/>
        </w:rPr>
      </w:pPr>
      <w:r>
        <w:rPr>
          <w:rFonts w:ascii="Times New Roman" w:hAnsi="Times New Roman"/>
          <w:sz w:val="28"/>
          <w:szCs w:val="28"/>
        </w:rPr>
        <w:t>4.19.</w:t>
      </w:r>
      <w:r w:rsidRPr="00674261">
        <w:rPr>
          <w:rFonts w:ascii="Times New Roman" w:hAnsi="Times New Roman"/>
          <w:sz w:val="28"/>
          <w:szCs w:val="28"/>
        </w:rPr>
        <w:t xml:space="preserve">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AD7082" w:rsidRPr="00674261" w:rsidRDefault="00AD7082" w:rsidP="008A747B">
      <w:pPr>
        <w:spacing w:after="0" w:line="240" w:lineRule="auto"/>
        <w:jc w:val="both"/>
        <w:rPr>
          <w:rFonts w:ascii="Times New Roman" w:hAnsi="Times New Roman"/>
          <w:sz w:val="28"/>
          <w:szCs w:val="28"/>
        </w:rPr>
      </w:pPr>
      <w:r>
        <w:rPr>
          <w:rFonts w:ascii="Times New Roman" w:hAnsi="Times New Roman"/>
          <w:sz w:val="28"/>
          <w:szCs w:val="28"/>
        </w:rPr>
        <w:t xml:space="preserve">4.20. </w:t>
      </w:r>
      <w:r w:rsidRPr="00674261">
        <w:rPr>
          <w:rFonts w:ascii="Times New Roman" w:hAnsi="Times New Roman"/>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Pr>
          <w:rFonts w:ascii="Times New Roman" w:hAnsi="Times New Roman"/>
          <w:sz w:val="28"/>
          <w:szCs w:val="28"/>
        </w:rPr>
        <w:t>4.21.</w:t>
      </w:r>
      <w:r w:rsidR="00AD7082" w:rsidRPr="00674261">
        <w:rPr>
          <w:rFonts w:ascii="Times New Roman" w:hAnsi="Times New Roman"/>
          <w:sz w:val="28"/>
          <w:szCs w:val="28"/>
        </w:rPr>
        <w:t xml:space="preserve">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AD7082"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D7082" w:rsidRPr="00B73D85" w:rsidRDefault="00AD7082" w:rsidP="00AD7082">
      <w:pPr>
        <w:pStyle w:val="a6"/>
        <w:ind w:firstLine="567"/>
        <w:jc w:val="both"/>
        <w:rPr>
          <w:color w:val="000000"/>
          <w:sz w:val="28"/>
          <w:szCs w:val="28"/>
        </w:rPr>
      </w:pPr>
      <w:r w:rsidRPr="008E3991">
        <w:rPr>
          <w:color w:val="000000"/>
          <w:sz w:val="28"/>
          <w:szCs w:val="28"/>
        </w:rPr>
        <w:t>До 31 декабря 2025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w:t>
      </w:r>
      <w:r w:rsidRPr="00AD7082">
        <w:rPr>
          <w:sz w:val="28"/>
          <w:szCs w:val="28"/>
        </w:rPr>
        <w:t>а. (п. 4.19.  в редакции от </w:t>
      </w:r>
      <w:r w:rsidRPr="00AD7082">
        <w:rPr>
          <w:rStyle w:val="2f"/>
          <w:sz w:val="28"/>
          <w:szCs w:val="28"/>
        </w:rPr>
        <w:t>26.03.2025 № 207</w:t>
      </w:r>
      <w:r w:rsidRPr="00AD7082">
        <w:rPr>
          <w:sz w:val="28"/>
          <w:szCs w:val="28"/>
        </w:rPr>
        <w:t>)</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22</w:t>
      </w:r>
      <w:r w:rsidR="00AD7082" w:rsidRPr="00674261">
        <w:rPr>
          <w:rFonts w:ascii="Times New Roman" w:hAnsi="Times New Roman"/>
          <w:sz w:val="28"/>
          <w:szCs w:val="28"/>
        </w:rPr>
        <w:t>. Плановые контрольные мероприятия</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AD7082" w:rsidRPr="00674261">
        <w:rPr>
          <w:rFonts w:ascii="Times New Roman" w:hAnsi="Times New Roman"/>
          <w:sz w:val="28"/>
          <w:szCs w:val="28"/>
        </w:rPr>
        <w:t>4.</w:t>
      </w:r>
      <w:r w:rsidR="00AD7082">
        <w:rPr>
          <w:rFonts w:ascii="Times New Roman" w:hAnsi="Times New Roman"/>
          <w:sz w:val="28"/>
          <w:szCs w:val="28"/>
        </w:rPr>
        <w:t>22</w:t>
      </w:r>
      <w:r w:rsidR="00AD7082" w:rsidRPr="00674261">
        <w:rPr>
          <w:rFonts w:ascii="Times New Roman" w:hAnsi="Times New Roman"/>
          <w:sz w:val="28"/>
          <w:szCs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22</w:t>
      </w:r>
      <w:r w:rsidR="00AD7082" w:rsidRPr="00674261">
        <w:rPr>
          <w:rFonts w:ascii="Times New Roman" w:hAnsi="Times New Roman"/>
          <w:sz w:val="28"/>
          <w:szCs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22</w:t>
      </w:r>
      <w:r w:rsidR="00AD7082" w:rsidRPr="00674261">
        <w:rPr>
          <w:rFonts w:ascii="Times New Roman" w:hAnsi="Times New Roman"/>
          <w:sz w:val="28"/>
          <w:szCs w:val="28"/>
        </w:rPr>
        <w:t>.3. Контрольный орган может проводить следующие виды плановых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инспекционный визит;</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документарная проверка;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выездная проверка.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В отношении объектов, относящихся к категории высокого риска, проводятся не менее </w:t>
      </w:r>
      <w:r w:rsidRPr="00674261">
        <w:rPr>
          <w:rFonts w:ascii="Times New Roman" w:hAnsi="Times New Roman"/>
          <w:sz w:val="28"/>
          <w:szCs w:val="28"/>
          <w:shd w:val="clear" w:color="auto" w:fill="FFFFFF"/>
        </w:rPr>
        <w:t>одного контрольного (надзорного) мероприятия в четыре года</w:t>
      </w:r>
      <w:r w:rsidRPr="00674261">
        <w:rPr>
          <w:rFonts w:ascii="Times New Roman" w:hAnsi="Times New Roman"/>
          <w:sz w:val="28"/>
          <w:szCs w:val="28"/>
        </w:rPr>
        <w:t>.</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В отношении объектов, относящихся к категории среднего риска, проводятся не менее </w:t>
      </w:r>
      <w:r w:rsidRPr="00674261">
        <w:rPr>
          <w:rFonts w:ascii="Times New Roman" w:hAnsi="Times New Roman"/>
          <w:sz w:val="28"/>
          <w:szCs w:val="28"/>
          <w:shd w:val="clear" w:color="auto" w:fill="FFFFFF"/>
        </w:rPr>
        <w:t>одного контрольного (надзорного) мероприятия в шесть лет</w:t>
      </w:r>
      <w:r w:rsidRPr="00674261">
        <w:rPr>
          <w:rFonts w:ascii="Times New Roman" w:hAnsi="Times New Roman"/>
          <w:sz w:val="28"/>
          <w:szCs w:val="28"/>
          <w:vertAlign w:val="superscript"/>
        </w:rPr>
        <w:t xml:space="preserve"> </w:t>
      </w:r>
      <w:r w:rsidRPr="00674261">
        <w:rPr>
          <w:rFonts w:ascii="Times New Roman" w:hAnsi="Times New Roman"/>
          <w:sz w:val="28"/>
          <w:szCs w:val="28"/>
        </w:rPr>
        <w:t>.</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В отношении объектов, относящихся к категории умеренного риска, проводятся не менее </w:t>
      </w:r>
      <w:r w:rsidRPr="00674261">
        <w:rPr>
          <w:rFonts w:ascii="Times New Roman" w:hAnsi="Times New Roman"/>
          <w:sz w:val="28"/>
          <w:szCs w:val="28"/>
          <w:shd w:val="clear" w:color="auto" w:fill="FFFFFF"/>
        </w:rPr>
        <w:t>одного контрольного (надзорного) мероприятия в шесть лет</w:t>
      </w:r>
      <w:r w:rsidRPr="00674261">
        <w:rPr>
          <w:rFonts w:ascii="Times New Roman" w:hAnsi="Times New Roman"/>
          <w:sz w:val="28"/>
          <w:szCs w:val="28"/>
          <w:vertAlign w:val="superscript"/>
        </w:rPr>
        <w:t xml:space="preserve"> </w:t>
      </w:r>
      <w:r w:rsidRPr="00674261">
        <w:rPr>
          <w:rFonts w:ascii="Times New Roman" w:hAnsi="Times New Roman"/>
          <w:sz w:val="28"/>
          <w:szCs w:val="28"/>
        </w:rPr>
        <w:t>.</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22</w:t>
      </w:r>
      <w:r w:rsidR="00AD7082" w:rsidRPr="00674261">
        <w:rPr>
          <w:rFonts w:ascii="Times New Roman" w:hAnsi="Times New Roman"/>
          <w:sz w:val="28"/>
          <w:szCs w:val="28"/>
        </w:rPr>
        <w:t>.4. Плановые контрольные мероприятия в отношении объектов контроля проводятся со следующей периодичностью:</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для категории высокого риска - один раз в 2 года;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для категории среднего риска - один раз в 3 года;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для категории умеренного риска - один раз в 5 лет;</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22</w:t>
      </w:r>
      <w:r w:rsidR="00AD7082" w:rsidRPr="00674261">
        <w:rPr>
          <w:rFonts w:ascii="Times New Roman" w:hAnsi="Times New Roman"/>
          <w:sz w:val="28"/>
          <w:szCs w:val="28"/>
        </w:rPr>
        <w:t>.5.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23</w:t>
      </w:r>
      <w:r w:rsidR="00AD7082" w:rsidRPr="00674261">
        <w:rPr>
          <w:rFonts w:ascii="Times New Roman" w:hAnsi="Times New Roman"/>
          <w:sz w:val="28"/>
          <w:szCs w:val="28"/>
        </w:rPr>
        <w:t>. Внеплановые контрольные мероприятия</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23</w:t>
      </w:r>
      <w:r w:rsidR="00AD7082" w:rsidRPr="00674261">
        <w:rPr>
          <w:rFonts w:ascii="Times New Roman" w:hAnsi="Times New Roman"/>
          <w:sz w:val="28"/>
          <w:szCs w:val="28"/>
        </w:rPr>
        <w:t xml:space="preserve">.1.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w:t>
      </w:r>
      <w:r w:rsidR="00AD7082">
        <w:rPr>
          <w:rFonts w:ascii="Times New Roman" w:hAnsi="Times New Roman"/>
          <w:sz w:val="28"/>
          <w:szCs w:val="28"/>
        </w:rPr>
        <w:t>23</w:t>
      </w:r>
      <w:r w:rsidR="00AD7082" w:rsidRPr="00674261">
        <w:rPr>
          <w:rFonts w:ascii="Times New Roman" w:hAnsi="Times New Roman"/>
          <w:sz w:val="28"/>
          <w:szCs w:val="28"/>
        </w:rPr>
        <w:t>.2. Решение о проведении внепланового контрольного мероприятия принимается с учетом индикаторов риска нарушения обязательных требований.</w:t>
      </w:r>
    </w:p>
    <w:p w:rsidR="00AD7082" w:rsidRPr="00674261" w:rsidRDefault="00AD7082" w:rsidP="008A747B">
      <w:pPr>
        <w:spacing w:after="0" w:line="240" w:lineRule="auto"/>
        <w:jc w:val="both"/>
        <w:rPr>
          <w:rFonts w:ascii="Times New Roman" w:hAnsi="Times New Roman"/>
          <w:sz w:val="28"/>
          <w:szCs w:val="28"/>
        </w:rPr>
      </w:pPr>
      <w:r w:rsidRPr="00674261">
        <w:rPr>
          <w:rFonts w:ascii="Times New Roman" w:hAnsi="Times New Roman"/>
          <w:sz w:val="28"/>
          <w:szCs w:val="28"/>
        </w:rPr>
        <w:t>4.</w:t>
      </w:r>
      <w:r>
        <w:rPr>
          <w:rFonts w:ascii="Times New Roman" w:hAnsi="Times New Roman"/>
          <w:sz w:val="28"/>
          <w:szCs w:val="28"/>
        </w:rPr>
        <w:t>23</w:t>
      </w:r>
      <w:r w:rsidRPr="00674261">
        <w:rPr>
          <w:rFonts w:ascii="Times New Roman" w:hAnsi="Times New Roman"/>
          <w:sz w:val="28"/>
          <w:szCs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AD7082" w:rsidRPr="00674261" w:rsidRDefault="00AD7082" w:rsidP="008A747B">
      <w:pPr>
        <w:spacing w:after="0" w:line="240" w:lineRule="auto"/>
        <w:jc w:val="both"/>
        <w:rPr>
          <w:rFonts w:ascii="Times New Roman" w:hAnsi="Times New Roman"/>
          <w:sz w:val="28"/>
          <w:szCs w:val="28"/>
        </w:rPr>
      </w:pPr>
      <w:r w:rsidRPr="00674261">
        <w:rPr>
          <w:rFonts w:ascii="Times New Roman" w:hAnsi="Times New Roman"/>
          <w:sz w:val="28"/>
          <w:szCs w:val="28"/>
        </w:rPr>
        <w:t>4.</w:t>
      </w:r>
      <w:r>
        <w:rPr>
          <w:rFonts w:ascii="Times New Roman" w:hAnsi="Times New Roman"/>
          <w:sz w:val="28"/>
          <w:szCs w:val="28"/>
        </w:rPr>
        <w:t>23</w:t>
      </w:r>
      <w:r w:rsidRPr="00674261">
        <w:rPr>
          <w:rFonts w:ascii="Times New Roman" w:hAnsi="Times New Roman"/>
          <w:sz w:val="28"/>
          <w:szCs w:val="28"/>
        </w:rPr>
        <w:t>.4.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1835DD" w:rsidRDefault="00AD7082" w:rsidP="00AD7082">
      <w:pPr>
        <w:spacing w:after="0" w:line="240" w:lineRule="auto"/>
        <w:jc w:val="center"/>
        <w:rPr>
          <w:rFonts w:ascii="Times New Roman" w:hAnsi="Times New Roman"/>
          <w:b/>
          <w:sz w:val="28"/>
          <w:szCs w:val="28"/>
        </w:rPr>
      </w:pPr>
      <w:r>
        <w:rPr>
          <w:rFonts w:ascii="Times New Roman" w:hAnsi="Times New Roman"/>
          <w:b/>
          <w:sz w:val="28"/>
          <w:szCs w:val="28"/>
        </w:rPr>
        <w:t>5</w:t>
      </w:r>
      <w:r w:rsidRPr="001835DD">
        <w:rPr>
          <w:rFonts w:ascii="Times New Roman" w:hAnsi="Times New Roman"/>
          <w:b/>
          <w:sz w:val="28"/>
          <w:szCs w:val="28"/>
        </w:rPr>
        <w:t>. Документарная проверка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 xml:space="preserve">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w:t>
      </w:r>
      <w:r w:rsidR="00AD7082" w:rsidRPr="00674261">
        <w:rPr>
          <w:rFonts w:ascii="Times New Roman" w:hAnsi="Times New Roman"/>
          <w:sz w:val="28"/>
          <w:szCs w:val="28"/>
        </w:rPr>
        <w:lastRenderedPageBreak/>
        <w:t>исполнением ими обязательных требований и решений контрольного (надзорного) органа.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 xml:space="preserve">5.3. Срок проведения документарной проверки не может превышать десять рабочих дней.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 указанный срок не включается период с момента: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2) период с момента направления контролируемому лицу информации Контрольного органа: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о выявлении ошибок и (или) противоречий в представленных контролируемым лицом документах;</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5.4 Перечень допустимых контрольных действий совершаемых в ходе документарной проверки:</w:t>
      </w:r>
    </w:p>
    <w:p w:rsidR="00AD7082" w:rsidRPr="00674261" w:rsidRDefault="00AD7082" w:rsidP="00AD7082">
      <w:pPr>
        <w:spacing w:after="0" w:line="240" w:lineRule="auto"/>
        <w:ind w:firstLine="567"/>
        <w:jc w:val="both"/>
        <w:rPr>
          <w:rFonts w:ascii="Times New Roman" w:hAnsi="Times New Roman"/>
          <w:sz w:val="28"/>
          <w:szCs w:val="28"/>
        </w:rPr>
      </w:pPr>
      <w:bookmarkStart w:id="2" w:name="_Hlk73716001"/>
      <w:r w:rsidRPr="00674261">
        <w:rPr>
          <w:rFonts w:ascii="Times New Roman" w:hAnsi="Times New Roman"/>
          <w:sz w:val="28"/>
          <w:szCs w:val="28"/>
        </w:rPr>
        <w:t>1) истребование документов;</w:t>
      </w:r>
      <w:bookmarkEnd w:id="2"/>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2) получение письменных объяснений;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 экспертиза.</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w:t>
      </w:r>
      <w:r w:rsidRPr="00674261">
        <w:rPr>
          <w:rFonts w:ascii="Times New Roman" w:hAnsi="Times New Roman"/>
          <w:sz w:val="28"/>
          <w:szCs w:val="28"/>
        </w:rPr>
        <w:lastRenderedPageBreak/>
        <w:t xml:space="preserve">осуществления контрольных мероприятий на срок проведения документарной проверки. </w:t>
      </w:r>
    </w:p>
    <w:p w:rsidR="00AD7082" w:rsidRPr="00674261" w:rsidRDefault="00AD7082" w:rsidP="008A747B">
      <w:pPr>
        <w:spacing w:after="0" w:line="240" w:lineRule="auto"/>
        <w:jc w:val="both"/>
        <w:rPr>
          <w:rFonts w:ascii="Times New Roman" w:hAnsi="Times New Roman"/>
          <w:sz w:val="28"/>
          <w:szCs w:val="28"/>
        </w:rPr>
      </w:pPr>
      <w:r w:rsidRPr="00674261">
        <w:rPr>
          <w:rFonts w:ascii="Times New Roman" w:hAnsi="Times New Roman"/>
          <w:sz w:val="28"/>
          <w:szCs w:val="28"/>
        </w:rPr>
        <w:t>5.6. Письменные объяснения могут быть запрошены инспектором от контролируемого лица или его представителя, свидетелей.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Письменные объяснения оформляются путем составления письменного документа в свободной форме.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5.7. Экспертиза осуществляется экспертом или экспертной организацией по поручению Контрольного органа.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Результаты экспертизы оформляются экспертным заключением по форме, утвержденной Контрольным органом. </w:t>
      </w:r>
    </w:p>
    <w:p w:rsidR="00AD7082" w:rsidRPr="00674261" w:rsidRDefault="00AD7082" w:rsidP="008A747B">
      <w:pPr>
        <w:spacing w:after="0" w:line="240" w:lineRule="auto"/>
        <w:jc w:val="both"/>
        <w:rPr>
          <w:rFonts w:ascii="Times New Roman" w:hAnsi="Times New Roman"/>
          <w:sz w:val="28"/>
          <w:szCs w:val="28"/>
        </w:rPr>
      </w:pPr>
      <w:r w:rsidRPr="00674261">
        <w:rPr>
          <w:rFonts w:ascii="Times New Roman" w:hAnsi="Times New Roman"/>
          <w:sz w:val="28"/>
          <w:szCs w:val="28"/>
        </w:rPr>
        <w:t xml:space="preserve">5.8. Оформление акта производится по месту нахождения Контрольного органа в день окончания проведения документарной проверки. </w:t>
      </w:r>
    </w:p>
    <w:p w:rsidR="00AD7082" w:rsidRPr="00674261" w:rsidRDefault="00AD7082" w:rsidP="008A747B">
      <w:pPr>
        <w:spacing w:after="0" w:line="240" w:lineRule="auto"/>
        <w:jc w:val="both"/>
        <w:rPr>
          <w:rFonts w:ascii="Times New Roman" w:hAnsi="Times New Roman"/>
          <w:sz w:val="28"/>
          <w:szCs w:val="28"/>
        </w:rPr>
      </w:pPr>
      <w:r w:rsidRPr="00674261">
        <w:rPr>
          <w:rFonts w:ascii="Times New Roman" w:hAnsi="Times New Roman"/>
          <w:sz w:val="28"/>
          <w:szCs w:val="28"/>
        </w:rPr>
        <w:t>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5.10. Внеплановая документарная проверка проводится без согласования с органами прокуратуры.</w:t>
      </w:r>
    </w:p>
    <w:p w:rsidR="00AD7082" w:rsidRPr="00674261" w:rsidRDefault="00AD7082" w:rsidP="00AD7082">
      <w:pPr>
        <w:spacing w:after="0" w:line="240" w:lineRule="auto"/>
        <w:ind w:left="709"/>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0" w:line="240" w:lineRule="auto"/>
        <w:jc w:val="center"/>
        <w:rPr>
          <w:rFonts w:ascii="Times New Roman" w:hAnsi="Times New Roman"/>
          <w:b/>
          <w:sz w:val="28"/>
          <w:szCs w:val="28"/>
        </w:rPr>
      </w:pPr>
    </w:p>
    <w:p w:rsidR="00AD7082" w:rsidRPr="001835DD" w:rsidRDefault="008A747B" w:rsidP="00AD7082">
      <w:pPr>
        <w:spacing w:after="0" w:line="240" w:lineRule="auto"/>
        <w:jc w:val="center"/>
        <w:rPr>
          <w:rFonts w:ascii="Times New Roman" w:hAnsi="Times New Roman"/>
          <w:b/>
          <w:sz w:val="28"/>
          <w:szCs w:val="28"/>
        </w:rPr>
      </w:pPr>
      <w:r>
        <w:rPr>
          <w:rFonts w:ascii="Times New Roman" w:hAnsi="Times New Roman"/>
          <w:b/>
          <w:sz w:val="28"/>
          <w:szCs w:val="28"/>
        </w:rPr>
        <w:t>4.</w:t>
      </w:r>
      <w:r w:rsidR="00AD7082" w:rsidRPr="001835DD">
        <w:rPr>
          <w:rFonts w:ascii="Times New Roman" w:hAnsi="Times New Roman"/>
          <w:b/>
          <w:sz w:val="28"/>
          <w:szCs w:val="28"/>
        </w:rPr>
        <w:t>6. Выездная проверка</w:t>
      </w:r>
    </w:p>
    <w:p w:rsidR="00AD7082" w:rsidRPr="00674261" w:rsidRDefault="00AD7082" w:rsidP="00AD7082">
      <w:pPr>
        <w:spacing w:after="0" w:line="240" w:lineRule="auto"/>
        <w:ind w:left="709"/>
        <w:jc w:val="both"/>
        <w:rPr>
          <w:rFonts w:ascii="Times New Roman" w:hAnsi="Times New Roman"/>
          <w:sz w:val="28"/>
          <w:szCs w:val="28"/>
        </w:rPr>
      </w:pPr>
      <w:r w:rsidRPr="00674261">
        <w:rPr>
          <w:rFonts w:ascii="Times New Roman" w:hAnsi="Times New Roman"/>
          <w:sz w:val="28"/>
          <w:szCs w:val="28"/>
        </w:rPr>
        <w:t> </w:t>
      </w:r>
    </w:p>
    <w:p w:rsidR="00AD7082" w:rsidRPr="00674261" w:rsidRDefault="008A747B"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00AD7082" w:rsidRPr="00674261">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4.6.2. Выездная проверка проводится в случае, если не представляется возможным:</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Pr="00674261">
        <w:rPr>
          <w:rFonts w:ascii="Times New Roman" w:hAnsi="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Pr>
          <w:rFonts w:ascii="Times New Roman" w:hAnsi="Times New Roman"/>
          <w:sz w:val="28"/>
          <w:szCs w:val="28"/>
        </w:rPr>
        <w:t xml:space="preserve">               </w:t>
      </w:r>
      <w:r w:rsidRPr="00674261">
        <w:rPr>
          <w:rFonts w:ascii="Times New Roman" w:hAnsi="Times New Roman"/>
          <w:sz w:val="28"/>
          <w:szCs w:val="28"/>
        </w:rPr>
        <w:t>4.6.1 настоящего Положения место и совершения необходимых контрольных действий, предусмотренных в рамках иного вида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4.6.6. Срок проведения выездной проверки составляет не более десяти рабочих дней.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4.6.7. Перечень допустимых контрольных действий в ходе выездной проверки:</w:t>
      </w:r>
    </w:p>
    <w:p w:rsidR="00AD7082" w:rsidRPr="00674261" w:rsidRDefault="00AD7082" w:rsidP="00AD7082">
      <w:pPr>
        <w:spacing w:after="0" w:line="240" w:lineRule="auto"/>
        <w:ind w:firstLine="567"/>
        <w:jc w:val="both"/>
        <w:rPr>
          <w:rFonts w:ascii="Times New Roman" w:hAnsi="Times New Roman"/>
          <w:sz w:val="28"/>
          <w:szCs w:val="28"/>
        </w:rPr>
      </w:pPr>
      <w:bookmarkStart w:id="3" w:name="_Hlk73715973"/>
      <w:r w:rsidRPr="00674261">
        <w:rPr>
          <w:rFonts w:ascii="Times New Roman" w:hAnsi="Times New Roman"/>
          <w:sz w:val="28"/>
          <w:szCs w:val="28"/>
        </w:rPr>
        <w:t>1) осмотр;</w:t>
      </w:r>
      <w:bookmarkEnd w:id="3"/>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2) опрос;</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 истребование документов;</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 получение письменных объяснений;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 экспертиза.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По результатам осмотра составляется протокол осмотра.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4.6.12. По окончании проведения выездной проверки инспектор составляет акт выездной проверки.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Информация о проведении фотосъемки, аудио- и видеозаписи отражается в акте проверки.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временной нетрудоспособности;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 нахождения в служебной командировке.</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1835DD" w:rsidRDefault="00AD7082" w:rsidP="00AD7082">
      <w:pPr>
        <w:spacing w:after="0" w:line="240" w:lineRule="auto"/>
        <w:ind w:firstLine="567"/>
        <w:jc w:val="center"/>
        <w:rPr>
          <w:rFonts w:ascii="Times New Roman" w:hAnsi="Times New Roman"/>
          <w:b/>
          <w:sz w:val="28"/>
          <w:szCs w:val="28"/>
        </w:rPr>
      </w:pPr>
      <w:r w:rsidRPr="001835DD">
        <w:rPr>
          <w:rFonts w:ascii="Times New Roman" w:hAnsi="Times New Roman"/>
          <w:b/>
          <w:sz w:val="28"/>
          <w:szCs w:val="28"/>
        </w:rPr>
        <w:t>4.7. Инспекционный визит</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lastRenderedPageBreak/>
        <w:t>Контролируемые лица или их представители обязаны обеспечить беспрепятственный доступ инспектора в здания, сооружения, помещения.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4.7.2. Перечень допустимых контрольных действий в ходе инспекционного визита:</w:t>
      </w:r>
    </w:p>
    <w:p w:rsidR="00AD7082" w:rsidRPr="00674261" w:rsidRDefault="00AD7082" w:rsidP="00AD7082">
      <w:pPr>
        <w:spacing w:after="0" w:line="240" w:lineRule="auto"/>
        <w:ind w:firstLine="567"/>
        <w:jc w:val="both"/>
        <w:rPr>
          <w:rFonts w:ascii="Times New Roman" w:hAnsi="Times New Roman"/>
          <w:sz w:val="28"/>
          <w:szCs w:val="28"/>
        </w:rPr>
      </w:pPr>
      <w:bookmarkStart w:id="4" w:name="_Hlk73715943"/>
      <w:r w:rsidRPr="00674261">
        <w:rPr>
          <w:rFonts w:ascii="Times New Roman" w:hAnsi="Times New Roman"/>
          <w:sz w:val="28"/>
          <w:szCs w:val="28"/>
        </w:rPr>
        <w:t>а) осмотр;</w:t>
      </w:r>
      <w:bookmarkEnd w:id="4"/>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б) опрос;</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в) получение письменных объяснений;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4.7.9.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1835DD" w:rsidRDefault="00AD7082" w:rsidP="00AD7082">
      <w:pPr>
        <w:spacing w:after="0" w:line="240" w:lineRule="auto"/>
        <w:ind w:firstLine="567"/>
        <w:jc w:val="center"/>
        <w:rPr>
          <w:rFonts w:ascii="Times New Roman" w:hAnsi="Times New Roman"/>
          <w:b/>
          <w:sz w:val="28"/>
          <w:szCs w:val="28"/>
        </w:rPr>
      </w:pPr>
      <w:r w:rsidRPr="001835DD">
        <w:rPr>
          <w:rFonts w:ascii="Times New Roman" w:hAnsi="Times New Roman"/>
          <w:b/>
          <w:sz w:val="28"/>
          <w:szCs w:val="28"/>
        </w:rPr>
        <w:t>4.8. Наблюдение за соблюдением обязательных требований (мониторинг безопасности)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решение об объявлении предостережения;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в </w:t>
      </w:r>
      <w:r w:rsidRPr="00674261">
        <w:rPr>
          <w:rFonts w:ascii="Times New Roman" w:hAnsi="Times New Roman"/>
          <w:sz w:val="28"/>
          <w:szCs w:val="28"/>
        </w:rPr>
        <w:lastRenderedPageBreak/>
        <w:t>случае указания такой возможности в федеральном законе о виде контроля, законе субъекта Российской Федерации о виде контроля;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1835DD" w:rsidRDefault="00AD7082" w:rsidP="00AD7082">
      <w:pPr>
        <w:spacing w:after="0" w:line="240" w:lineRule="auto"/>
        <w:ind w:firstLine="567"/>
        <w:jc w:val="center"/>
        <w:rPr>
          <w:rFonts w:ascii="Times New Roman" w:hAnsi="Times New Roman"/>
          <w:b/>
          <w:sz w:val="28"/>
          <w:szCs w:val="28"/>
        </w:rPr>
      </w:pPr>
      <w:r w:rsidRPr="001835DD">
        <w:rPr>
          <w:rFonts w:ascii="Times New Roman" w:hAnsi="Times New Roman"/>
          <w:b/>
          <w:sz w:val="28"/>
          <w:szCs w:val="28"/>
        </w:rPr>
        <w:t>4.9. Выездное обследование</w:t>
      </w:r>
    </w:p>
    <w:p w:rsidR="00AD7082" w:rsidRPr="001835DD" w:rsidRDefault="00AD7082" w:rsidP="00AD7082">
      <w:pPr>
        <w:spacing w:after="0" w:line="240" w:lineRule="auto"/>
        <w:jc w:val="both"/>
        <w:rPr>
          <w:rFonts w:ascii="Times New Roman" w:hAnsi="Times New Roman"/>
          <w:b/>
          <w:sz w:val="28"/>
          <w:szCs w:val="28"/>
        </w:rPr>
      </w:pPr>
      <w:r w:rsidRPr="001835DD">
        <w:rPr>
          <w:rFonts w:ascii="Times New Roman" w:hAnsi="Times New Roman"/>
          <w:b/>
          <w:sz w:val="28"/>
          <w:szCs w:val="28"/>
        </w:rPr>
        <w:t>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4.9.1. Выездное обследование проводится в целях оценки соблюдения контролируемыми лицами обязательных требований.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4.9.3. Выездное обследование проводится без информирования контролируемого лица.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4.9.4. По результатам проведения выездного обследования не могут быть приняты решения, предусмотренные подпунктами 1 и 2 пун</w:t>
      </w:r>
      <w:r>
        <w:rPr>
          <w:rFonts w:ascii="Times New Roman" w:hAnsi="Times New Roman"/>
          <w:sz w:val="28"/>
          <w:szCs w:val="28"/>
        </w:rPr>
        <w:t>кта 4.2.1 настоящего Положения.</w:t>
      </w:r>
    </w:p>
    <w:p w:rsidR="00AD7082" w:rsidRDefault="00AD7082" w:rsidP="00AD7082">
      <w:pPr>
        <w:spacing w:after="0" w:line="240" w:lineRule="auto"/>
        <w:rPr>
          <w:rFonts w:ascii="Times New Roman" w:hAnsi="Times New Roman"/>
          <w:b/>
          <w:bCs/>
          <w:sz w:val="28"/>
          <w:szCs w:val="28"/>
        </w:rPr>
      </w:pPr>
    </w:p>
    <w:p w:rsidR="00AD7082" w:rsidRPr="00674261" w:rsidRDefault="00AD7082" w:rsidP="00AD7082">
      <w:pPr>
        <w:spacing w:after="0" w:line="240" w:lineRule="auto"/>
        <w:ind w:firstLine="567"/>
        <w:jc w:val="center"/>
        <w:rPr>
          <w:rFonts w:ascii="Times New Roman" w:hAnsi="Times New Roman"/>
          <w:sz w:val="28"/>
          <w:szCs w:val="28"/>
        </w:rPr>
      </w:pPr>
      <w:r w:rsidRPr="00674261">
        <w:rPr>
          <w:rFonts w:ascii="Times New Roman" w:hAnsi="Times New Roman"/>
          <w:b/>
          <w:bCs/>
          <w:sz w:val="28"/>
          <w:szCs w:val="28"/>
        </w:rPr>
        <w:t>5. Досудебное обжалование</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1) решений о проведении контрольных мероприятий;</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2) актов контрольных  мероприятий, предписаний об устранении выявленных нарушений;</w:t>
      </w:r>
    </w:p>
    <w:p w:rsidR="00AD7082"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3) действий (бездействия) должностных лиц в</w:t>
      </w:r>
      <w:r>
        <w:rPr>
          <w:rFonts w:ascii="Times New Roman" w:hAnsi="Times New Roman"/>
          <w:sz w:val="28"/>
          <w:szCs w:val="28"/>
        </w:rPr>
        <w:t xml:space="preserve"> рамках контрольных мероприятий;</w:t>
      </w:r>
    </w:p>
    <w:p w:rsidR="00AD7082" w:rsidRPr="00530756" w:rsidRDefault="00AD7082" w:rsidP="00AD7082">
      <w:pPr>
        <w:pStyle w:val="a6"/>
        <w:jc w:val="both"/>
        <w:rPr>
          <w:color w:val="000000"/>
          <w:sz w:val="28"/>
          <w:szCs w:val="28"/>
        </w:rPr>
      </w:pPr>
      <w:r w:rsidRPr="00BF721E">
        <w:rPr>
          <w:color w:val="000000"/>
          <w:sz w:val="28"/>
          <w:szCs w:val="28"/>
        </w:rPr>
        <w:t xml:space="preserve">   4)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w:t>
      </w:r>
      <w:r w:rsidRPr="00AD7082">
        <w:rPr>
          <w:sz w:val="28"/>
          <w:szCs w:val="28"/>
        </w:rPr>
        <w:t>контроля. (п. 5.1 в редакции от </w:t>
      </w:r>
      <w:r w:rsidRPr="00AD7082">
        <w:rPr>
          <w:rStyle w:val="2f"/>
          <w:sz w:val="28"/>
          <w:szCs w:val="28"/>
        </w:rPr>
        <w:t>26.03.2025 № 207</w:t>
      </w:r>
      <w:r w:rsidRPr="00AD7082">
        <w:rPr>
          <w:sz w:val="28"/>
          <w:szCs w:val="28"/>
        </w:rPr>
        <w:t>)</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w:t>
      </w:r>
      <w:r w:rsidRPr="00674261">
        <w:rPr>
          <w:rFonts w:ascii="Times New Roman" w:hAnsi="Times New Roman"/>
          <w:sz w:val="28"/>
          <w:szCs w:val="28"/>
        </w:rPr>
        <w:lastRenderedPageBreak/>
        <w:t xml:space="preserve">муниципальных услуг, за исключением случая, предусмотренного частью 1.1 статьи 40 Федерального закона.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D7082"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5.7. Жалоба может содержать ходатайство о приостановлении исполнения обжалуемого решения Контрольного органа.</w:t>
      </w:r>
      <w:bookmarkStart w:id="8" w:name="Par379"/>
      <w:bookmarkEnd w:id="8"/>
    </w:p>
    <w:p w:rsidR="00AD7082" w:rsidRPr="00AD7082" w:rsidRDefault="00AD7082" w:rsidP="00AD7082">
      <w:pPr>
        <w:spacing w:after="0" w:line="240" w:lineRule="auto"/>
        <w:ind w:firstLine="567"/>
        <w:jc w:val="both"/>
        <w:rPr>
          <w:rFonts w:ascii="Times New Roman" w:hAnsi="Times New Roman"/>
          <w:sz w:val="28"/>
          <w:szCs w:val="28"/>
        </w:rPr>
      </w:pPr>
      <w:r w:rsidRPr="00530756">
        <w:rPr>
          <w:rFonts w:ascii="Times New Roman" w:hAnsi="Times New Roman"/>
          <w:color w:val="000000"/>
          <w:sz w:val="28"/>
          <w:szCs w:val="28"/>
        </w:rPr>
        <w:t xml:space="preserve">5.8.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olor w:val="000000"/>
          <w:sz w:val="28"/>
          <w:szCs w:val="28"/>
        </w:rPr>
        <w:t>Кирзинского</w:t>
      </w:r>
      <w:r w:rsidRPr="00530756">
        <w:rPr>
          <w:rFonts w:ascii="Times New Roman" w:hAnsi="Times New Roman"/>
          <w:color w:val="000000"/>
          <w:sz w:val="28"/>
          <w:szCs w:val="28"/>
        </w:rPr>
        <w:t xml:space="preserve"> сельсовета Ордынского района Новосибирской области. Жалоба на решение администрации, принятое главой </w:t>
      </w:r>
      <w:r>
        <w:rPr>
          <w:rFonts w:ascii="Times New Roman" w:hAnsi="Times New Roman"/>
          <w:color w:val="000000"/>
          <w:sz w:val="28"/>
          <w:szCs w:val="28"/>
        </w:rPr>
        <w:t>Кирзинского</w:t>
      </w:r>
      <w:r w:rsidRPr="00530756">
        <w:rPr>
          <w:rFonts w:ascii="Times New Roman" w:hAnsi="Times New Roman"/>
          <w:color w:val="000000"/>
          <w:sz w:val="28"/>
          <w:szCs w:val="28"/>
        </w:rPr>
        <w:t xml:space="preserve"> сельсовета Ордынского района Новосибирской области, действие (бездействие) главы </w:t>
      </w:r>
      <w:r>
        <w:rPr>
          <w:rFonts w:ascii="Times New Roman" w:hAnsi="Times New Roman"/>
          <w:color w:val="000000"/>
          <w:sz w:val="28"/>
          <w:szCs w:val="28"/>
        </w:rPr>
        <w:t>Кирзинского</w:t>
      </w:r>
      <w:r w:rsidRPr="00530756">
        <w:rPr>
          <w:rFonts w:ascii="Times New Roman" w:hAnsi="Times New Roman"/>
          <w:color w:val="000000"/>
          <w:sz w:val="28"/>
          <w:szCs w:val="28"/>
        </w:rPr>
        <w:t xml:space="preserve"> сельсовета Ордынского района Новосибирской области рассматривается главой </w:t>
      </w:r>
      <w:r>
        <w:rPr>
          <w:rFonts w:ascii="Times New Roman" w:hAnsi="Times New Roman"/>
          <w:color w:val="000000"/>
          <w:sz w:val="28"/>
          <w:szCs w:val="28"/>
        </w:rPr>
        <w:t>Кирзинского</w:t>
      </w:r>
      <w:r w:rsidRPr="00530756">
        <w:rPr>
          <w:rFonts w:ascii="Times New Roman" w:hAnsi="Times New Roman"/>
          <w:color w:val="000000"/>
          <w:sz w:val="28"/>
          <w:szCs w:val="28"/>
        </w:rPr>
        <w:t xml:space="preserve"> сельсовета Ордынского района Новосибирской области. </w:t>
      </w:r>
      <w:r w:rsidRPr="00AD7082">
        <w:rPr>
          <w:rFonts w:ascii="Times New Roman" w:hAnsi="Times New Roman"/>
          <w:sz w:val="28"/>
          <w:szCs w:val="28"/>
        </w:rPr>
        <w:t>(п. 5.8 в редакции от </w:t>
      </w:r>
      <w:r w:rsidRPr="00AD7082">
        <w:rPr>
          <w:rStyle w:val="2f"/>
          <w:rFonts w:ascii="Times New Roman" w:hAnsi="Times New Roman"/>
          <w:sz w:val="28"/>
          <w:szCs w:val="28"/>
        </w:rPr>
        <w:t>26.03.2025 № 207</w:t>
      </w:r>
      <w:r w:rsidRPr="00AD7082">
        <w:rPr>
          <w:rFonts w:ascii="Times New Roman" w:hAnsi="Times New Roman"/>
          <w:sz w:val="28"/>
          <w:szCs w:val="28"/>
        </w:rPr>
        <w:t>)</w:t>
      </w:r>
    </w:p>
    <w:p w:rsidR="00AD7082" w:rsidRPr="00AD7082" w:rsidRDefault="00AD7082" w:rsidP="00AD7082">
      <w:pPr>
        <w:spacing w:after="0" w:line="240" w:lineRule="auto"/>
        <w:ind w:firstLine="567"/>
        <w:jc w:val="both"/>
        <w:rPr>
          <w:rFonts w:ascii="Times New Roman" w:hAnsi="Times New Roman"/>
          <w:sz w:val="28"/>
          <w:szCs w:val="28"/>
        </w:rPr>
      </w:pPr>
      <w:r w:rsidRPr="00AD7082">
        <w:rPr>
          <w:rFonts w:ascii="Times New Roman" w:hAnsi="Times New Roman"/>
          <w:sz w:val="28"/>
          <w:szCs w:val="28"/>
        </w:rPr>
        <w:t>5.9. Жалоба на решение администрации, действия (бездействие) его должностных лиц подлежит рассмотрению в течение 15 рабочих дней со дня ее регистрации. (п. 5.9 в редакции от </w:t>
      </w:r>
      <w:r w:rsidRPr="00AD7082">
        <w:rPr>
          <w:rStyle w:val="2f"/>
          <w:rFonts w:ascii="Times New Roman" w:hAnsi="Times New Roman"/>
          <w:sz w:val="28"/>
          <w:szCs w:val="28"/>
        </w:rPr>
        <w:t>26.03.2025 № 207</w:t>
      </w:r>
      <w:r w:rsidRPr="00AD7082">
        <w:rPr>
          <w:rFonts w:ascii="Times New Roman" w:hAnsi="Times New Roman"/>
          <w:sz w:val="28"/>
          <w:szCs w:val="28"/>
        </w:rPr>
        <w:t>)</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w:t>
      </w:r>
      <w:r>
        <w:rPr>
          <w:rFonts w:ascii="Times New Roman" w:hAnsi="Times New Roman"/>
          <w:sz w:val="28"/>
          <w:szCs w:val="28"/>
        </w:rPr>
        <w:t>10</w:t>
      </w:r>
      <w:r w:rsidRPr="00674261">
        <w:rPr>
          <w:rFonts w:ascii="Times New Roman" w:hAnsi="Times New Roman"/>
          <w:sz w:val="28"/>
          <w:szCs w:val="28"/>
        </w:rPr>
        <w:t>.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1) о приостановлении исполнения обжалуемого решения Контрольного органа;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2) об отказе в приостановлении исполнения обжалуемого решения Контрольного органа.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D7082" w:rsidRPr="00674261" w:rsidRDefault="00AD7082" w:rsidP="00AD7082">
      <w:pPr>
        <w:spacing w:after="0" w:line="240" w:lineRule="auto"/>
        <w:ind w:left="709"/>
        <w:jc w:val="both"/>
        <w:rPr>
          <w:rFonts w:ascii="Times New Roman" w:hAnsi="Times New Roman"/>
          <w:sz w:val="28"/>
          <w:szCs w:val="28"/>
        </w:rPr>
      </w:pPr>
      <w:bookmarkStart w:id="9" w:name="Par383"/>
      <w:bookmarkEnd w:id="9"/>
      <w:r w:rsidRPr="00674261">
        <w:rPr>
          <w:rFonts w:ascii="Times New Roman" w:hAnsi="Times New Roman"/>
          <w:sz w:val="28"/>
          <w:szCs w:val="28"/>
        </w:rPr>
        <w:t>5.</w:t>
      </w:r>
      <w:r>
        <w:rPr>
          <w:rFonts w:ascii="Times New Roman" w:hAnsi="Times New Roman"/>
          <w:sz w:val="28"/>
          <w:szCs w:val="28"/>
        </w:rPr>
        <w:t>11</w:t>
      </w:r>
      <w:r w:rsidRPr="00674261">
        <w:rPr>
          <w:rFonts w:ascii="Times New Roman" w:hAnsi="Times New Roman"/>
          <w:sz w:val="28"/>
          <w:szCs w:val="28"/>
        </w:rPr>
        <w:t>. Жалоба должна содержать:</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w:t>
      </w:r>
      <w:r w:rsidRPr="00674261">
        <w:rPr>
          <w:rFonts w:ascii="Times New Roman" w:hAnsi="Times New Roman"/>
          <w:sz w:val="28"/>
          <w:szCs w:val="28"/>
        </w:rPr>
        <w:lastRenderedPageBreak/>
        <w:t>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5) требования контролируемого лица, подавшего жалобу; </w:t>
      </w:r>
    </w:p>
    <w:p w:rsidR="00AD7082" w:rsidRPr="00674261" w:rsidRDefault="00AD7082" w:rsidP="00AD7082">
      <w:pPr>
        <w:spacing w:after="0" w:line="240" w:lineRule="auto"/>
        <w:jc w:val="both"/>
        <w:rPr>
          <w:rFonts w:ascii="Times New Roman" w:hAnsi="Times New Roman"/>
          <w:sz w:val="28"/>
          <w:szCs w:val="28"/>
        </w:rPr>
      </w:pPr>
      <w:bookmarkStart w:id="10" w:name="Par390"/>
      <w:bookmarkEnd w:id="10"/>
      <w:r w:rsidRPr="00674261">
        <w:rPr>
          <w:rFonts w:ascii="Times New Roman" w:hAnsi="Times New Roman"/>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5.1</w:t>
      </w:r>
      <w:r>
        <w:rPr>
          <w:rFonts w:ascii="Times New Roman" w:hAnsi="Times New Roman"/>
          <w:sz w:val="28"/>
          <w:szCs w:val="28"/>
        </w:rPr>
        <w:t>2</w:t>
      </w:r>
      <w:r w:rsidRPr="00674261">
        <w:rPr>
          <w:rFonts w:ascii="Times New Roman" w:hAnsi="Times New Roman"/>
          <w:sz w:val="28"/>
          <w:szCs w:val="28"/>
        </w:rPr>
        <w:t>.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5.1</w:t>
      </w:r>
      <w:r>
        <w:rPr>
          <w:rFonts w:ascii="Times New Roman" w:hAnsi="Times New Roman"/>
          <w:sz w:val="28"/>
          <w:szCs w:val="28"/>
        </w:rPr>
        <w:t>3</w:t>
      </w:r>
      <w:r w:rsidRPr="00674261">
        <w:rPr>
          <w:rFonts w:ascii="Times New Roman" w:hAnsi="Times New Roman"/>
          <w:sz w:val="28"/>
          <w:szCs w:val="28"/>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5.1</w:t>
      </w:r>
      <w:r>
        <w:rPr>
          <w:rFonts w:ascii="Times New Roman" w:hAnsi="Times New Roman"/>
          <w:sz w:val="28"/>
          <w:szCs w:val="28"/>
        </w:rPr>
        <w:t>4</w:t>
      </w:r>
      <w:r w:rsidRPr="00674261">
        <w:rPr>
          <w:rFonts w:ascii="Times New Roman" w:hAnsi="Times New Roman"/>
          <w:sz w:val="28"/>
          <w:szCs w:val="28"/>
        </w:rPr>
        <w:t>. Контрольный орган принимает решение об отказе в рассмотрении жалобы в течение пяти рабочих дней со дня получения жалобы, если: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2) в удовлетворении ходатайства о восстановлении пропущенного срока на подачу жалобы отказано;</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4) имеется решение суда по вопросам, поставленным в жалобе;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8) жалоба подана в ненадлежащий орган;</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5.1</w:t>
      </w:r>
      <w:r>
        <w:rPr>
          <w:rFonts w:ascii="Times New Roman" w:hAnsi="Times New Roman"/>
          <w:sz w:val="28"/>
          <w:szCs w:val="28"/>
        </w:rPr>
        <w:t>5</w:t>
      </w:r>
      <w:r w:rsidRPr="00674261">
        <w:rPr>
          <w:rFonts w:ascii="Times New Roman" w:hAnsi="Times New Roman"/>
          <w:sz w:val="28"/>
          <w:szCs w:val="28"/>
        </w:rPr>
        <w:t xml:space="preserve">.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5.1</w:t>
      </w:r>
      <w:r>
        <w:rPr>
          <w:rFonts w:ascii="Times New Roman" w:hAnsi="Times New Roman"/>
          <w:sz w:val="28"/>
          <w:szCs w:val="28"/>
        </w:rPr>
        <w:t>6</w:t>
      </w:r>
      <w:r w:rsidRPr="00674261">
        <w:rPr>
          <w:rFonts w:ascii="Times New Roman" w:hAnsi="Times New Roman"/>
          <w:sz w:val="28"/>
          <w:szCs w:val="28"/>
        </w:rPr>
        <w:t xml:space="preserve">. При рассмотрении жалобы Контрольный орган использует информационную систему досудебного обжалования контрольной (надзорной) </w:t>
      </w:r>
      <w:r w:rsidRPr="00674261">
        <w:rPr>
          <w:rFonts w:ascii="Times New Roman" w:hAnsi="Times New Roman"/>
          <w:sz w:val="28"/>
          <w:szCs w:val="28"/>
        </w:rPr>
        <w:lastRenderedPageBreak/>
        <w:t>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5.1</w:t>
      </w:r>
      <w:r>
        <w:rPr>
          <w:rFonts w:ascii="Times New Roman" w:hAnsi="Times New Roman"/>
          <w:sz w:val="28"/>
          <w:szCs w:val="28"/>
        </w:rPr>
        <w:t>7</w:t>
      </w:r>
      <w:r w:rsidRPr="00674261">
        <w:rPr>
          <w:rFonts w:ascii="Times New Roman" w:hAnsi="Times New Roman"/>
          <w:sz w:val="28"/>
          <w:szCs w:val="28"/>
        </w:rPr>
        <w:t xml:space="preserve">. Жалоба подлежит рассмотрению руководителем (заместителем руководителя) Контрольного органа в течение 20 рабочих дней со дня ее регистрации.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5.1</w:t>
      </w:r>
      <w:r>
        <w:rPr>
          <w:rFonts w:ascii="Times New Roman" w:hAnsi="Times New Roman"/>
          <w:sz w:val="28"/>
          <w:szCs w:val="28"/>
        </w:rPr>
        <w:t>8</w:t>
      </w:r>
      <w:r w:rsidRPr="00674261">
        <w:rPr>
          <w:rFonts w:ascii="Times New Roman" w:hAnsi="Times New Roman"/>
          <w:sz w:val="28"/>
          <w:szCs w:val="28"/>
        </w:rPr>
        <w:t>. Указанный срок может быть продлен на двадцать рабочих дней, в следующих исключительных случаях:</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5.1</w:t>
      </w:r>
      <w:r>
        <w:rPr>
          <w:rFonts w:ascii="Times New Roman" w:hAnsi="Times New Roman"/>
          <w:sz w:val="28"/>
          <w:szCs w:val="28"/>
        </w:rPr>
        <w:t>9</w:t>
      </w:r>
      <w:r w:rsidRPr="00674261">
        <w:rPr>
          <w:rFonts w:ascii="Times New Roman" w:hAnsi="Times New Roman"/>
          <w:sz w:val="28"/>
          <w:szCs w:val="28"/>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w:t>
      </w:r>
      <w:r>
        <w:rPr>
          <w:rFonts w:ascii="Times New Roman" w:hAnsi="Times New Roman"/>
          <w:sz w:val="28"/>
          <w:szCs w:val="28"/>
        </w:rPr>
        <w:t>20</w:t>
      </w:r>
      <w:r w:rsidRPr="00674261">
        <w:rPr>
          <w:rFonts w:ascii="Times New Roman" w:hAnsi="Times New Roman"/>
          <w:sz w:val="28"/>
          <w:szCs w:val="28"/>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w:t>
      </w:r>
      <w:r>
        <w:rPr>
          <w:rFonts w:ascii="Times New Roman" w:hAnsi="Times New Roman"/>
          <w:sz w:val="28"/>
          <w:szCs w:val="28"/>
        </w:rPr>
        <w:t>21</w:t>
      </w:r>
      <w:r w:rsidRPr="00674261">
        <w:rPr>
          <w:rFonts w:ascii="Times New Roman" w:hAnsi="Times New Roman"/>
          <w:sz w:val="28"/>
          <w:szCs w:val="28"/>
        </w:rPr>
        <w:t>.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D7082" w:rsidRPr="00674261" w:rsidRDefault="00AD7082" w:rsidP="00AD7082">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4261">
        <w:rPr>
          <w:rFonts w:ascii="Times New Roman" w:hAnsi="Times New Roman"/>
          <w:sz w:val="28"/>
          <w:szCs w:val="28"/>
        </w:rPr>
        <w:t>5.2</w:t>
      </w:r>
      <w:r>
        <w:rPr>
          <w:rFonts w:ascii="Times New Roman" w:hAnsi="Times New Roman"/>
          <w:sz w:val="28"/>
          <w:szCs w:val="28"/>
        </w:rPr>
        <w:t>2</w:t>
      </w:r>
      <w:r w:rsidRPr="00674261">
        <w:rPr>
          <w:rFonts w:ascii="Times New Roman" w:hAnsi="Times New Roman"/>
          <w:sz w:val="28"/>
          <w:szCs w:val="28"/>
        </w:rPr>
        <w:t>. По итогам рассмотрения жалобы руководитель (заместитель руководителя) Контрольного органа принимает одно из следующих решений: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1) оставляет жалобу без удовлетворения;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2) отменяет решение Контрольного органа полностью или частично;</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3) отменяет решение Контрольного органа полностью и принимает новое решение;</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4) признает действия (бездействие) должностных лиц </w:t>
      </w:r>
      <w:r w:rsidRPr="00674261">
        <w:rPr>
          <w:rFonts w:ascii="Times New Roman" w:hAnsi="Times New Roman"/>
          <w:strike/>
          <w:sz w:val="28"/>
          <w:szCs w:val="28"/>
        </w:rPr>
        <w:t>Контрольного органа</w:t>
      </w:r>
      <w:r w:rsidRPr="00674261">
        <w:rPr>
          <w:rFonts w:ascii="Times New Roman" w:hAnsi="Times New Roman"/>
          <w:sz w:val="28"/>
          <w:szCs w:val="28"/>
        </w:rPr>
        <w:t xml:space="preserve"> незаконными и выносит решение по существу, в том числе об осуществлении при необходимости определенных действий.</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5.2</w:t>
      </w:r>
      <w:r>
        <w:rPr>
          <w:rFonts w:ascii="Times New Roman" w:hAnsi="Times New Roman"/>
          <w:sz w:val="28"/>
          <w:szCs w:val="28"/>
        </w:rPr>
        <w:t>3</w:t>
      </w:r>
      <w:r w:rsidRPr="00674261">
        <w:rPr>
          <w:rFonts w:ascii="Times New Roman" w:hAnsi="Times New Roman"/>
          <w:sz w:val="28"/>
          <w:szCs w:val="28"/>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center"/>
        <w:rPr>
          <w:rFonts w:ascii="Times New Roman" w:hAnsi="Times New Roman"/>
          <w:sz w:val="28"/>
          <w:szCs w:val="28"/>
        </w:rPr>
      </w:pPr>
      <w:r w:rsidRPr="00674261">
        <w:rPr>
          <w:rFonts w:ascii="Times New Roman" w:hAnsi="Times New Roman"/>
          <w:b/>
          <w:bCs/>
          <w:sz w:val="28"/>
          <w:szCs w:val="28"/>
        </w:rPr>
        <w:lastRenderedPageBreak/>
        <w:t>6. Ключевые показатели вида контроля и их целевые значения</w:t>
      </w:r>
    </w:p>
    <w:p w:rsidR="00AD7082" w:rsidRPr="00674261" w:rsidRDefault="00AD7082" w:rsidP="00AD7082">
      <w:pPr>
        <w:spacing w:after="0" w:line="240" w:lineRule="auto"/>
        <w:jc w:val="center"/>
        <w:rPr>
          <w:rFonts w:ascii="Times New Roman" w:hAnsi="Times New Roman"/>
          <w:sz w:val="28"/>
          <w:szCs w:val="28"/>
        </w:rPr>
      </w:pPr>
      <w:r w:rsidRPr="00674261">
        <w:rPr>
          <w:rFonts w:ascii="Times New Roman" w:hAnsi="Times New Roman"/>
          <w:b/>
          <w:bCs/>
          <w:sz w:val="28"/>
          <w:szCs w:val="28"/>
        </w:rPr>
        <w:t>для муниципального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xml:space="preserve">Ключевые показатели муниципального контроля </w:t>
      </w:r>
      <w:bookmarkStart w:id="11" w:name="_Hlk73956884"/>
      <w:r w:rsidRPr="00674261">
        <w:rPr>
          <w:rFonts w:ascii="Times New Roman" w:hAnsi="Times New Roman"/>
          <w:sz w:val="28"/>
          <w:szCs w:val="28"/>
        </w:rPr>
        <w:t>и их целевые значения, индикативные показатели</w:t>
      </w:r>
      <w:bookmarkEnd w:id="11"/>
      <w:r w:rsidRPr="00674261">
        <w:rPr>
          <w:rFonts w:ascii="Times New Roman" w:hAnsi="Times New Roman"/>
          <w:sz w:val="28"/>
          <w:szCs w:val="28"/>
        </w:rPr>
        <w:t xml:space="preserve"> установлены приложением 4 к настоящему Положению.</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ind w:left="4536"/>
        <w:jc w:val="right"/>
        <w:rPr>
          <w:rFonts w:ascii="Times New Roman" w:hAnsi="Times New Roman"/>
          <w:bCs/>
          <w:sz w:val="28"/>
          <w:szCs w:val="28"/>
        </w:rPr>
      </w:pPr>
    </w:p>
    <w:p w:rsidR="00AD7082" w:rsidRDefault="00AD7082"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3C4055" w:rsidRDefault="003C4055" w:rsidP="00AD7082">
      <w:pPr>
        <w:spacing w:after="0" w:line="240" w:lineRule="auto"/>
        <w:rPr>
          <w:rFonts w:ascii="Times New Roman" w:hAnsi="Times New Roman"/>
          <w:bCs/>
          <w:sz w:val="28"/>
          <w:szCs w:val="28"/>
        </w:rPr>
      </w:pPr>
    </w:p>
    <w:p w:rsidR="00AD7082" w:rsidRPr="00BB70A6" w:rsidRDefault="00AD7082" w:rsidP="00AD7082">
      <w:pPr>
        <w:spacing w:after="0" w:line="240" w:lineRule="auto"/>
        <w:ind w:left="4536"/>
        <w:jc w:val="right"/>
        <w:rPr>
          <w:rFonts w:ascii="Times New Roman" w:hAnsi="Times New Roman"/>
          <w:sz w:val="28"/>
          <w:szCs w:val="28"/>
        </w:rPr>
      </w:pPr>
      <w:r w:rsidRPr="00BB70A6">
        <w:rPr>
          <w:rFonts w:ascii="Times New Roman" w:hAnsi="Times New Roman"/>
          <w:bCs/>
          <w:sz w:val="28"/>
          <w:szCs w:val="28"/>
        </w:rPr>
        <w:lastRenderedPageBreak/>
        <w:t>Приложение 1</w:t>
      </w:r>
    </w:p>
    <w:p w:rsidR="00AD7082" w:rsidRPr="00BB70A6" w:rsidRDefault="00AD7082" w:rsidP="00AD7082">
      <w:pPr>
        <w:spacing w:after="0" w:line="240" w:lineRule="auto"/>
        <w:ind w:left="4536"/>
        <w:jc w:val="right"/>
        <w:rPr>
          <w:rFonts w:ascii="Times New Roman" w:hAnsi="Times New Roman"/>
          <w:sz w:val="28"/>
          <w:szCs w:val="28"/>
        </w:rPr>
      </w:pPr>
      <w:r w:rsidRPr="00BB70A6">
        <w:rPr>
          <w:rFonts w:ascii="Times New Roman" w:hAnsi="Times New Roman"/>
          <w:bCs/>
          <w:sz w:val="28"/>
          <w:szCs w:val="28"/>
        </w:rPr>
        <w:t xml:space="preserve">к Положению о муниципальном </w:t>
      </w:r>
    </w:p>
    <w:p w:rsidR="00AD7082" w:rsidRPr="00BB70A6" w:rsidRDefault="00AD7082" w:rsidP="00AD7082">
      <w:pPr>
        <w:spacing w:after="0" w:line="240" w:lineRule="auto"/>
        <w:ind w:firstLine="567"/>
        <w:jc w:val="right"/>
        <w:rPr>
          <w:rFonts w:ascii="Times New Roman" w:hAnsi="Times New Roman"/>
          <w:sz w:val="28"/>
          <w:szCs w:val="28"/>
        </w:rPr>
      </w:pPr>
      <w:r w:rsidRPr="00BB70A6">
        <w:rPr>
          <w:rFonts w:ascii="Times New Roman" w:hAnsi="Times New Roman"/>
          <w:bCs/>
          <w:sz w:val="28"/>
          <w:szCs w:val="28"/>
        </w:rPr>
        <w:t>жилищном контроле на территории</w:t>
      </w:r>
    </w:p>
    <w:p w:rsidR="00AD7082" w:rsidRPr="00BB70A6" w:rsidRDefault="00AD7082" w:rsidP="00AD7082">
      <w:pPr>
        <w:spacing w:after="0" w:line="240" w:lineRule="auto"/>
        <w:ind w:firstLine="567"/>
        <w:jc w:val="right"/>
        <w:rPr>
          <w:rFonts w:ascii="Times New Roman" w:hAnsi="Times New Roman"/>
          <w:sz w:val="28"/>
          <w:szCs w:val="28"/>
        </w:rPr>
      </w:pPr>
      <w:r w:rsidRPr="00BB70A6">
        <w:rPr>
          <w:rFonts w:ascii="Times New Roman" w:hAnsi="Times New Roman"/>
          <w:bCs/>
          <w:sz w:val="28"/>
          <w:szCs w:val="28"/>
        </w:rPr>
        <w:t xml:space="preserve">                                            </w:t>
      </w:r>
      <w:r>
        <w:rPr>
          <w:rFonts w:ascii="Times New Roman" w:hAnsi="Times New Roman"/>
          <w:bCs/>
          <w:sz w:val="28"/>
          <w:szCs w:val="28"/>
        </w:rPr>
        <w:t xml:space="preserve">Кирзинского </w:t>
      </w:r>
      <w:r w:rsidRPr="00BB70A6">
        <w:rPr>
          <w:rFonts w:ascii="Times New Roman" w:hAnsi="Times New Roman"/>
          <w:bCs/>
          <w:sz w:val="28"/>
          <w:szCs w:val="28"/>
        </w:rPr>
        <w:t xml:space="preserve"> </w:t>
      </w:r>
      <w:r>
        <w:rPr>
          <w:rFonts w:ascii="Times New Roman" w:hAnsi="Times New Roman"/>
          <w:bCs/>
          <w:sz w:val="28"/>
          <w:szCs w:val="28"/>
        </w:rPr>
        <w:t>сельсовета Ордынского района Новосибирской области</w:t>
      </w:r>
    </w:p>
    <w:p w:rsidR="00AD7082" w:rsidRPr="00674261" w:rsidRDefault="00AD7082" w:rsidP="00AD7082">
      <w:pPr>
        <w:spacing w:after="0" w:line="240" w:lineRule="auto"/>
        <w:ind w:left="4536"/>
        <w:jc w:val="both"/>
        <w:rPr>
          <w:rFonts w:ascii="Times New Roman" w:hAnsi="Times New Roman"/>
          <w:sz w:val="28"/>
          <w:szCs w:val="28"/>
        </w:rPr>
      </w:pPr>
      <w:r w:rsidRPr="00674261">
        <w:rPr>
          <w:rFonts w:ascii="Times New Roman" w:hAnsi="Times New Roman"/>
          <w:sz w:val="28"/>
          <w:szCs w:val="28"/>
          <w:vertAlign w:val="superscript"/>
        </w:rPr>
        <w:t>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ind w:firstLine="567"/>
        <w:jc w:val="center"/>
        <w:rPr>
          <w:rFonts w:ascii="Times New Roman" w:hAnsi="Times New Roman"/>
          <w:sz w:val="28"/>
          <w:szCs w:val="28"/>
        </w:rPr>
      </w:pPr>
      <w:r w:rsidRPr="00674261">
        <w:rPr>
          <w:rFonts w:ascii="Times New Roman" w:hAnsi="Times New Roman"/>
          <w:b/>
          <w:bCs/>
          <w:sz w:val="28"/>
          <w:szCs w:val="28"/>
        </w:rPr>
        <w:t xml:space="preserve">Перечень должностных лиц администрации </w:t>
      </w:r>
      <w:r>
        <w:rPr>
          <w:rFonts w:ascii="Times New Roman" w:hAnsi="Times New Roman"/>
          <w:b/>
          <w:bCs/>
          <w:sz w:val="28"/>
          <w:szCs w:val="28"/>
        </w:rPr>
        <w:t xml:space="preserve">Кирзинского сельсовета Ордынского района Новосибирской области </w:t>
      </w:r>
      <w:r w:rsidRPr="00674261">
        <w:rPr>
          <w:rFonts w:ascii="Times New Roman" w:hAnsi="Times New Roman"/>
          <w:b/>
          <w:bCs/>
          <w:sz w:val="28"/>
          <w:szCs w:val="28"/>
        </w:rPr>
        <w:t xml:space="preserve"> уполномоченных на осуществление муниципального жилищного контроля</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b/>
          <w:bCs/>
          <w:sz w:val="28"/>
          <w:szCs w:val="28"/>
        </w:rPr>
        <w:t>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1.</w:t>
      </w:r>
      <w:r>
        <w:rPr>
          <w:rFonts w:ascii="Times New Roman" w:hAnsi="Times New Roman"/>
          <w:sz w:val="28"/>
          <w:szCs w:val="28"/>
        </w:rPr>
        <w:t xml:space="preserve"> </w:t>
      </w:r>
      <w:r w:rsidRPr="00674261">
        <w:rPr>
          <w:rFonts w:ascii="Times New Roman" w:hAnsi="Times New Roman"/>
          <w:sz w:val="28"/>
          <w:szCs w:val="28"/>
        </w:rPr>
        <w:t xml:space="preserve">Глава Кирзинского  сельсовета Ордынского </w:t>
      </w:r>
      <w:r>
        <w:rPr>
          <w:rFonts w:ascii="Times New Roman" w:hAnsi="Times New Roman"/>
          <w:sz w:val="28"/>
          <w:szCs w:val="28"/>
        </w:rPr>
        <w:t xml:space="preserve"> </w:t>
      </w:r>
      <w:r w:rsidRPr="00674261">
        <w:rPr>
          <w:rFonts w:ascii="Times New Roman" w:hAnsi="Times New Roman"/>
          <w:sz w:val="28"/>
          <w:szCs w:val="28"/>
        </w:rPr>
        <w:t xml:space="preserve"> района Новосибирской области.</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2.</w:t>
      </w:r>
      <w:r>
        <w:rPr>
          <w:rFonts w:ascii="Times New Roman" w:hAnsi="Times New Roman"/>
          <w:sz w:val="28"/>
          <w:szCs w:val="28"/>
        </w:rPr>
        <w:t xml:space="preserve"> </w:t>
      </w:r>
      <w:r w:rsidRPr="00674261">
        <w:rPr>
          <w:rFonts w:ascii="Times New Roman" w:hAnsi="Times New Roman"/>
          <w:sz w:val="28"/>
          <w:szCs w:val="28"/>
        </w:rPr>
        <w:t>Специалисты  администрации Кирзинского сельсовета Ордынского муниципального района Новосибирской области.</w:t>
      </w:r>
    </w:p>
    <w:p w:rsidR="00AD7082" w:rsidRPr="00674261" w:rsidRDefault="00AD7082" w:rsidP="00AD7082">
      <w:pPr>
        <w:tabs>
          <w:tab w:val="left" w:pos="6675"/>
        </w:tabs>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 </w:t>
      </w:r>
      <w:r>
        <w:rPr>
          <w:rFonts w:ascii="Times New Roman" w:hAnsi="Times New Roman"/>
          <w:sz w:val="28"/>
          <w:szCs w:val="28"/>
        </w:rPr>
        <w:tab/>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xml:space="preserve">  </w:t>
      </w:r>
    </w:p>
    <w:p w:rsidR="00AD7082" w:rsidRPr="00674261" w:rsidRDefault="00AD7082" w:rsidP="00AD7082">
      <w:pPr>
        <w:spacing w:after="0"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3C4055" w:rsidRDefault="003C4055"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Pr="00BB70A6" w:rsidRDefault="00AD7082" w:rsidP="00AD7082">
      <w:pPr>
        <w:spacing w:after="0" w:line="240" w:lineRule="auto"/>
        <w:ind w:left="4535" w:firstLine="567"/>
        <w:jc w:val="right"/>
        <w:rPr>
          <w:rFonts w:ascii="Times New Roman" w:hAnsi="Times New Roman"/>
          <w:sz w:val="28"/>
          <w:szCs w:val="28"/>
        </w:rPr>
      </w:pPr>
      <w:r w:rsidRPr="00BB70A6">
        <w:rPr>
          <w:rFonts w:ascii="Times New Roman" w:hAnsi="Times New Roman"/>
          <w:bCs/>
          <w:sz w:val="28"/>
          <w:szCs w:val="28"/>
        </w:rPr>
        <w:lastRenderedPageBreak/>
        <w:t>Приложение 2</w:t>
      </w:r>
    </w:p>
    <w:p w:rsidR="00AD7082" w:rsidRPr="00BB70A6" w:rsidRDefault="00AD7082" w:rsidP="00AD7082">
      <w:pPr>
        <w:spacing w:after="0" w:line="240" w:lineRule="auto"/>
        <w:ind w:left="4536"/>
        <w:jc w:val="right"/>
        <w:rPr>
          <w:rFonts w:ascii="Times New Roman" w:hAnsi="Times New Roman"/>
          <w:sz w:val="28"/>
          <w:szCs w:val="28"/>
        </w:rPr>
      </w:pPr>
      <w:r w:rsidRPr="00BB70A6">
        <w:rPr>
          <w:rFonts w:ascii="Times New Roman" w:hAnsi="Times New Roman"/>
          <w:bCs/>
          <w:sz w:val="28"/>
          <w:szCs w:val="28"/>
        </w:rPr>
        <w:t xml:space="preserve">к Положению о муниципальном </w:t>
      </w:r>
    </w:p>
    <w:p w:rsidR="00AD7082" w:rsidRPr="00BB70A6" w:rsidRDefault="00AD7082" w:rsidP="00AD7082">
      <w:pPr>
        <w:spacing w:after="0" w:line="240" w:lineRule="auto"/>
        <w:ind w:firstLine="567"/>
        <w:jc w:val="right"/>
        <w:rPr>
          <w:rFonts w:ascii="Times New Roman" w:hAnsi="Times New Roman"/>
          <w:sz w:val="28"/>
          <w:szCs w:val="28"/>
        </w:rPr>
      </w:pPr>
      <w:r w:rsidRPr="00BB70A6">
        <w:rPr>
          <w:rFonts w:ascii="Times New Roman" w:hAnsi="Times New Roman"/>
          <w:bCs/>
          <w:sz w:val="28"/>
          <w:szCs w:val="28"/>
        </w:rPr>
        <w:t xml:space="preserve">                                                   жилищном контроле на территории  </w:t>
      </w:r>
    </w:p>
    <w:p w:rsidR="00AD7082" w:rsidRDefault="00AD7082" w:rsidP="00AD7082">
      <w:pPr>
        <w:spacing w:after="0" w:line="240" w:lineRule="auto"/>
        <w:ind w:firstLine="567"/>
        <w:jc w:val="right"/>
        <w:rPr>
          <w:rFonts w:ascii="Times New Roman" w:hAnsi="Times New Roman"/>
          <w:bCs/>
          <w:sz w:val="28"/>
          <w:szCs w:val="28"/>
        </w:rPr>
      </w:pPr>
      <w:r w:rsidRPr="00BB70A6">
        <w:rPr>
          <w:rFonts w:ascii="Times New Roman" w:hAnsi="Times New Roman"/>
          <w:bCs/>
          <w:sz w:val="28"/>
          <w:szCs w:val="28"/>
        </w:rPr>
        <w:t xml:space="preserve">                                                   </w:t>
      </w:r>
      <w:r>
        <w:rPr>
          <w:rFonts w:ascii="Times New Roman" w:hAnsi="Times New Roman"/>
          <w:bCs/>
          <w:sz w:val="28"/>
          <w:szCs w:val="28"/>
        </w:rPr>
        <w:t>Кирзинского</w:t>
      </w:r>
      <w:r w:rsidRPr="00BB70A6">
        <w:rPr>
          <w:rFonts w:ascii="Times New Roman" w:hAnsi="Times New Roman"/>
          <w:bCs/>
          <w:sz w:val="28"/>
          <w:szCs w:val="28"/>
        </w:rPr>
        <w:t xml:space="preserve"> </w:t>
      </w:r>
      <w:r>
        <w:rPr>
          <w:rFonts w:ascii="Times New Roman" w:hAnsi="Times New Roman"/>
          <w:bCs/>
          <w:sz w:val="28"/>
          <w:szCs w:val="28"/>
        </w:rPr>
        <w:t>сельсовета</w:t>
      </w:r>
    </w:p>
    <w:p w:rsidR="00AD7082" w:rsidRPr="00BB70A6" w:rsidRDefault="00AD7082" w:rsidP="00AD7082">
      <w:pPr>
        <w:spacing w:after="0" w:line="240" w:lineRule="auto"/>
        <w:ind w:firstLine="567"/>
        <w:jc w:val="right"/>
        <w:rPr>
          <w:rFonts w:ascii="Times New Roman" w:hAnsi="Times New Roman"/>
          <w:sz w:val="28"/>
          <w:szCs w:val="28"/>
        </w:rPr>
      </w:pPr>
      <w:r>
        <w:rPr>
          <w:rFonts w:ascii="Times New Roman" w:hAnsi="Times New Roman"/>
          <w:bCs/>
          <w:sz w:val="28"/>
          <w:szCs w:val="28"/>
        </w:rPr>
        <w:t>Ордынского района Новосибирской области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BB70A6" w:rsidRDefault="00AD7082" w:rsidP="00AD7082">
      <w:pPr>
        <w:spacing w:after="0" w:line="240" w:lineRule="auto"/>
        <w:jc w:val="center"/>
        <w:rPr>
          <w:rFonts w:ascii="Times New Roman" w:hAnsi="Times New Roman"/>
          <w:sz w:val="28"/>
          <w:szCs w:val="28"/>
        </w:rPr>
      </w:pPr>
      <w:r w:rsidRPr="00BB70A6">
        <w:rPr>
          <w:rFonts w:ascii="Times New Roman" w:hAnsi="Times New Roman"/>
          <w:bCs/>
          <w:sz w:val="28"/>
          <w:szCs w:val="28"/>
        </w:rPr>
        <w:t>Критерии отнесения объектов контроля к категориям риска</w:t>
      </w:r>
    </w:p>
    <w:p w:rsidR="00AD7082" w:rsidRPr="00BB70A6" w:rsidRDefault="00AD7082" w:rsidP="00AD7082">
      <w:pPr>
        <w:spacing w:after="0" w:line="240" w:lineRule="auto"/>
        <w:jc w:val="center"/>
        <w:rPr>
          <w:rFonts w:ascii="Times New Roman" w:hAnsi="Times New Roman"/>
          <w:sz w:val="28"/>
          <w:szCs w:val="28"/>
        </w:rPr>
      </w:pPr>
      <w:r w:rsidRPr="00BB70A6">
        <w:rPr>
          <w:rFonts w:ascii="Times New Roman" w:hAnsi="Times New Roman"/>
          <w:bCs/>
          <w:sz w:val="28"/>
          <w:szCs w:val="28"/>
        </w:rPr>
        <w:t>в рамках осуществления муниципального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1. Отнесение объектов контроля к определенной категории риска осуществляется в зависимости от значения показателя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при значении показателя риска более 6 объект контроля относится к категории высокого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при значении показателя риска от 4 до 6 включительно - к категории среднего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при значении показателя риска от 2 до 3 включительно - к категории умеренного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при значении показателя риска от 0 до 1 включительно - к категории низкого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2. Показатель риска рассчитывается по следующей формуле: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К = 2 x V</w:t>
      </w:r>
      <w:r w:rsidRPr="00674261">
        <w:rPr>
          <w:rFonts w:ascii="Times New Roman" w:hAnsi="Times New Roman"/>
          <w:sz w:val="28"/>
          <w:szCs w:val="28"/>
          <w:vertAlign w:val="subscript"/>
        </w:rPr>
        <w:t>1</w:t>
      </w:r>
      <w:r w:rsidRPr="00674261">
        <w:rPr>
          <w:rFonts w:ascii="Times New Roman" w:hAnsi="Times New Roman"/>
          <w:sz w:val="28"/>
          <w:szCs w:val="28"/>
        </w:rPr>
        <w:t xml:space="preserve"> + V</w:t>
      </w:r>
      <w:r w:rsidRPr="00674261">
        <w:rPr>
          <w:rFonts w:ascii="Times New Roman" w:hAnsi="Times New Roman"/>
          <w:sz w:val="28"/>
          <w:szCs w:val="28"/>
          <w:vertAlign w:val="subscript"/>
        </w:rPr>
        <w:t>2</w:t>
      </w:r>
      <w:r w:rsidRPr="00674261">
        <w:rPr>
          <w:rFonts w:ascii="Times New Roman" w:hAnsi="Times New Roman"/>
          <w:sz w:val="28"/>
          <w:szCs w:val="28"/>
        </w:rPr>
        <w:t xml:space="preserve"> + 2 x V</w:t>
      </w:r>
      <w:r w:rsidRPr="00674261">
        <w:rPr>
          <w:rFonts w:ascii="Times New Roman" w:hAnsi="Times New Roman"/>
          <w:sz w:val="28"/>
          <w:szCs w:val="28"/>
          <w:vertAlign w:val="subscript"/>
        </w:rPr>
        <w:t>3</w:t>
      </w:r>
      <w:r w:rsidRPr="00674261">
        <w:rPr>
          <w:rFonts w:ascii="Times New Roman" w:hAnsi="Times New Roman"/>
          <w:sz w:val="28"/>
          <w:szCs w:val="28"/>
        </w:rPr>
        <w:t>, где:</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К - показатель риска;</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V</w:t>
      </w:r>
      <w:r w:rsidRPr="00674261">
        <w:rPr>
          <w:rFonts w:ascii="Times New Roman" w:hAnsi="Times New Roman"/>
          <w:sz w:val="28"/>
          <w:szCs w:val="28"/>
          <w:vertAlign w:val="subscript"/>
        </w:rPr>
        <w:t>1</w:t>
      </w:r>
      <w:r w:rsidRPr="00674261">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w:t>
      </w:r>
      <w:hyperlink r:id="rId16" w:tgtFrame="_blank" w:history="1">
        <w:r w:rsidRPr="00674261">
          <w:rPr>
            <w:rFonts w:ascii="Times New Roman" w:hAnsi="Times New Roman"/>
            <w:sz w:val="28"/>
            <w:szCs w:val="28"/>
            <w:u w:val="single"/>
          </w:rPr>
          <w:t>Кодекса Российской Федерации об административных правонарушениях</w:t>
        </w:r>
      </w:hyperlink>
      <w:r w:rsidRPr="00674261">
        <w:rPr>
          <w:rFonts w:ascii="Times New Roman" w:hAnsi="Times New Roman"/>
          <w:sz w:val="28"/>
          <w:szCs w:val="28"/>
        </w:rPr>
        <w:t>, вынесенных по протоколам об административных правонарушениях, составленных Контрольным органом;</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V</w:t>
      </w:r>
      <w:r w:rsidRPr="00674261">
        <w:rPr>
          <w:rFonts w:ascii="Times New Roman" w:hAnsi="Times New Roman"/>
          <w:sz w:val="28"/>
          <w:szCs w:val="28"/>
          <w:vertAlign w:val="subscript"/>
        </w:rPr>
        <w:t>2</w:t>
      </w:r>
      <w:r w:rsidRPr="00674261">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w:t>
      </w:r>
      <w:hyperlink r:id="rId17" w:tgtFrame="_blank" w:history="1">
        <w:r w:rsidRPr="00674261">
          <w:rPr>
            <w:rFonts w:ascii="Times New Roman" w:hAnsi="Times New Roman"/>
            <w:sz w:val="28"/>
            <w:szCs w:val="28"/>
            <w:u w:val="single"/>
          </w:rPr>
          <w:t>Кодекса Российской Федерации об административных правонарушениях</w:t>
        </w:r>
      </w:hyperlink>
      <w:r w:rsidRPr="00674261">
        <w:rPr>
          <w:rFonts w:ascii="Times New Roman" w:hAnsi="Times New Roman"/>
          <w:sz w:val="28"/>
          <w:szCs w:val="28"/>
        </w:rPr>
        <w:t xml:space="preserve">, вынесенных по протоколам об административных правонарушениях, составленных Контрольным органом.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V</w:t>
      </w:r>
      <w:r w:rsidRPr="00674261">
        <w:rPr>
          <w:rFonts w:ascii="Times New Roman" w:hAnsi="Times New Roman"/>
          <w:sz w:val="28"/>
          <w:szCs w:val="28"/>
          <w:vertAlign w:val="subscript"/>
        </w:rPr>
        <w:t>3</w:t>
      </w:r>
      <w:r w:rsidRPr="00674261">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hyperlink r:id="rId18" w:tgtFrame="_blank" w:history="1">
        <w:r w:rsidRPr="00674261">
          <w:rPr>
            <w:rFonts w:ascii="Times New Roman" w:hAnsi="Times New Roman"/>
            <w:sz w:val="28"/>
            <w:szCs w:val="28"/>
            <w:u w:val="single"/>
          </w:rPr>
          <w:t>Кодекса Российской Федерации об административных правонарушениях</w:t>
        </w:r>
      </w:hyperlink>
      <w:r w:rsidRPr="00674261">
        <w:rPr>
          <w:rFonts w:ascii="Times New Roman" w:hAnsi="Times New Roman"/>
          <w:sz w:val="28"/>
          <w:szCs w:val="28"/>
        </w:rPr>
        <w:t xml:space="preserve">, </w:t>
      </w:r>
      <w:r w:rsidRPr="00674261">
        <w:rPr>
          <w:rFonts w:ascii="Times New Roman" w:hAnsi="Times New Roman"/>
          <w:sz w:val="28"/>
          <w:szCs w:val="28"/>
        </w:rPr>
        <w:lastRenderedPageBreak/>
        <w:t xml:space="preserve">вынесенных по протоколам об административных правонарушениях, составленных контрольным органом.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ind w:left="4535" w:firstLine="567"/>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3C4055" w:rsidRDefault="003C4055"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Default="00AD7082" w:rsidP="00AD7082">
      <w:pPr>
        <w:spacing w:after="0" w:line="240" w:lineRule="auto"/>
        <w:ind w:left="4535" w:firstLine="567"/>
        <w:jc w:val="right"/>
        <w:rPr>
          <w:rFonts w:ascii="Times New Roman" w:hAnsi="Times New Roman"/>
          <w:bCs/>
          <w:sz w:val="28"/>
          <w:szCs w:val="28"/>
        </w:rPr>
      </w:pPr>
    </w:p>
    <w:p w:rsidR="00AD7082" w:rsidRPr="00BB70A6" w:rsidRDefault="00AD7082" w:rsidP="00AD7082">
      <w:pPr>
        <w:spacing w:after="0" w:line="240" w:lineRule="auto"/>
        <w:ind w:left="4535" w:firstLine="567"/>
        <w:jc w:val="right"/>
        <w:rPr>
          <w:rFonts w:ascii="Times New Roman" w:hAnsi="Times New Roman"/>
          <w:sz w:val="28"/>
          <w:szCs w:val="28"/>
        </w:rPr>
      </w:pPr>
      <w:r w:rsidRPr="00BB70A6">
        <w:rPr>
          <w:rFonts w:ascii="Times New Roman" w:hAnsi="Times New Roman"/>
          <w:bCs/>
          <w:sz w:val="28"/>
          <w:szCs w:val="28"/>
        </w:rPr>
        <w:lastRenderedPageBreak/>
        <w:t>Приложение 3</w:t>
      </w:r>
    </w:p>
    <w:p w:rsidR="00AD7082" w:rsidRPr="00BB70A6" w:rsidRDefault="00AD7082" w:rsidP="00AD7082">
      <w:pPr>
        <w:spacing w:after="0" w:line="240" w:lineRule="auto"/>
        <w:ind w:left="4536"/>
        <w:jc w:val="right"/>
        <w:rPr>
          <w:rFonts w:ascii="Times New Roman" w:hAnsi="Times New Roman"/>
          <w:sz w:val="28"/>
          <w:szCs w:val="28"/>
        </w:rPr>
      </w:pPr>
      <w:r w:rsidRPr="00BB70A6">
        <w:rPr>
          <w:rFonts w:ascii="Times New Roman" w:hAnsi="Times New Roman"/>
          <w:bCs/>
          <w:sz w:val="28"/>
          <w:szCs w:val="28"/>
        </w:rPr>
        <w:t xml:space="preserve">к Положению о муниципальном </w:t>
      </w:r>
    </w:p>
    <w:p w:rsidR="00AD7082" w:rsidRPr="00BB70A6" w:rsidRDefault="00AD7082" w:rsidP="00AD7082">
      <w:pPr>
        <w:spacing w:after="0" w:line="240" w:lineRule="auto"/>
        <w:ind w:firstLine="567"/>
        <w:jc w:val="right"/>
        <w:rPr>
          <w:rFonts w:ascii="Times New Roman" w:hAnsi="Times New Roman"/>
          <w:sz w:val="28"/>
          <w:szCs w:val="28"/>
        </w:rPr>
      </w:pPr>
      <w:r w:rsidRPr="00BB70A6">
        <w:rPr>
          <w:rFonts w:ascii="Times New Roman" w:hAnsi="Times New Roman"/>
          <w:bCs/>
          <w:sz w:val="28"/>
          <w:szCs w:val="28"/>
        </w:rPr>
        <w:t xml:space="preserve">                                                   жилищном контроле на территории  </w:t>
      </w:r>
    </w:p>
    <w:p w:rsidR="00AD7082" w:rsidRDefault="00AD7082" w:rsidP="00AD7082">
      <w:pPr>
        <w:spacing w:after="0" w:line="240" w:lineRule="auto"/>
        <w:ind w:firstLine="567"/>
        <w:jc w:val="right"/>
        <w:rPr>
          <w:rFonts w:ascii="Times New Roman" w:hAnsi="Times New Roman"/>
          <w:bCs/>
          <w:sz w:val="28"/>
          <w:szCs w:val="28"/>
        </w:rPr>
      </w:pPr>
      <w:r w:rsidRPr="00BB70A6">
        <w:rPr>
          <w:rFonts w:ascii="Times New Roman" w:hAnsi="Times New Roman"/>
          <w:bCs/>
          <w:sz w:val="28"/>
          <w:szCs w:val="28"/>
        </w:rPr>
        <w:t xml:space="preserve">                                                   </w:t>
      </w:r>
      <w:r>
        <w:rPr>
          <w:rFonts w:ascii="Times New Roman" w:hAnsi="Times New Roman"/>
          <w:bCs/>
          <w:sz w:val="28"/>
          <w:szCs w:val="28"/>
        </w:rPr>
        <w:t xml:space="preserve">Кирзинского </w:t>
      </w:r>
      <w:r w:rsidRPr="00BB70A6">
        <w:rPr>
          <w:rFonts w:ascii="Times New Roman" w:hAnsi="Times New Roman"/>
          <w:bCs/>
          <w:sz w:val="28"/>
          <w:szCs w:val="28"/>
        </w:rPr>
        <w:t xml:space="preserve"> </w:t>
      </w:r>
      <w:r>
        <w:rPr>
          <w:rFonts w:ascii="Times New Roman" w:hAnsi="Times New Roman"/>
          <w:bCs/>
          <w:sz w:val="28"/>
          <w:szCs w:val="28"/>
        </w:rPr>
        <w:t>сельсовета Ордынского района</w:t>
      </w:r>
    </w:p>
    <w:p w:rsidR="00AD7082" w:rsidRPr="00BB70A6" w:rsidRDefault="00AD7082" w:rsidP="00AD7082">
      <w:pPr>
        <w:spacing w:after="0" w:line="240" w:lineRule="auto"/>
        <w:ind w:firstLine="567"/>
        <w:jc w:val="right"/>
        <w:rPr>
          <w:rFonts w:ascii="Times New Roman" w:hAnsi="Times New Roman"/>
          <w:sz w:val="28"/>
          <w:szCs w:val="28"/>
        </w:rPr>
      </w:pPr>
      <w:r>
        <w:rPr>
          <w:rFonts w:ascii="Times New Roman" w:hAnsi="Times New Roman"/>
          <w:bCs/>
          <w:sz w:val="28"/>
          <w:szCs w:val="28"/>
        </w:rPr>
        <w:t>Новосибирской области</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0" w:line="240" w:lineRule="auto"/>
        <w:jc w:val="center"/>
        <w:rPr>
          <w:rFonts w:ascii="Times New Roman" w:hAnsi="Times New Roman"/>
          <w:sz w:val="28"/>
          <w:szCs w:val="28"/>
        </w:rPr>
      </w:pPr>
      <w:r w:rsidRPr="00674261">
        <w:rPr>
          <w:rFonts w:ascii="Times New Roman" w:hAnsi="Times New Roman"/>
          <w:b/>
          <w:bCs/>
          <w:sz w:val="28"/>
          <w:szCs w:val="28"/>
        </w:rPr>
        <w:t>Индикаторы риска нарушения обязательных требований,</w:t>
      </w:r>
    </w:p>
    <w:p w:rsidR="00AD7082" w:rsidRPr="00674261" w:rsidRDefault="00AD7082" w:rsidP="00AD7082">
      <w:pPr>
        <w:spacing w:after="0" w:line="240" w:lineRule="auto"/>
        <w:jc w:val="center"/>
        <w:rPr>
          <w:rFonts w:ascii="Times New Roman" w:hAnsi="Times New Roman"/>
          <w:sz w:val="28"/>
          <w:szCs w:val="28"/>
        </w:rPr>
      </w:pPr>
      <w:r w:rsidRPr="00674261">
        <w:rPr>
          <w:rFonts w:ascii="Times New Roman" w:hAnsi="Times New Roman"/>
          <w:b/>
          <w:bCs/>
          <w:sz w:val="28"/>
          <w:szCs w:val="28"/>
        </w:rPr>
        <w:t>используемые в качестве основания для проведения контрольных мероприятий при осуществлении муниципального контроля</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b/>
          <w:bCs/>
          <w:sz w:val="28"/>
          <w:szCs w:val="28"/>
        </w:rPr>
        <w:t> </w:t>
      </w:r>
    </w:p>
    <w:p w:rsidR="00AD7082" w:rsidRPr="00674261" w:rsidRDefault="00AD7082" w:rsidP="00AD7082">
      <w:pPr>
        <w:spacing w:after="0" w:line="240" w:lineRule="auto"/>
        <w:jc w:val="both"/>
        <w:rPr>
          <w:rFonts w:ascii="Times New Roman" w:hAnsi="Times New Roman"/>
          <w:sz w:val="28"/>
          <w:szCs w:val="28"/>
        </w:rPr>
      </w:pPr>
      <w:r w:rsidRPr="00674261">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г) к обеспечению доступности для инвалидов помещений в многоквартирных домах;</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AD7082" w:rsidRPr="001835DD"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w:t>
      </w:r>
      <w:r w:rsidRPr="001835DD">
        <w:rPr>
          <w:rFonts w:ascii="Times New Roman" w:hAnsi="Times New Roman"/>
          <w:sz w:val="28"/>
          <w:szCs w:val="28"/>
        </w:rPr>
        <w:t>«</w:t>
      </w:r>
      <w:hyperlink r:id="rId19" w:tgtFrame="_blank" w:history="1">
        <w:r w:rsidRPr="001835DD">
          <w:rPr>
            <w:rFonts w:ascii="Times New Roman" w:hAnsi="Times New Roman"/>
            <w:sz w:val="28"/>
            <w:szCs w:val="28"/>
          </w:rPr>
          <w:t>О государственном контроле (надзоре) и муниципальном контроле в Российской Федерации</w:t>
        </w:r>
      </w:hyperlink>
      <w:r w:rsidRPr="001835DD">
        <w:rPr>
          <w:rFonts w:ascii="Times New Roman" w:hAnsi="Times New Roman"/>
          <w:sz w:val="28"/>
          <w:szCs w:val="28"/>
        </w:rPr>
        <w:t>».</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xml:space="preserve">2. 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w:t>
      </w:r>
      <w:hyperlink r:id="rId20" w:tgtFrame="_blank" w:history="1">
        <w:r w:rsidRPr="00674261">
          <w:rPr>
            <w:rFonts w:ascii="Times New Roman" w:hAnsi="Times New Roman"/>
            <w:sz w:val="28"/>
            <w:szCs w:val="28"/>
            <w:u w:val="single"/>
          </w:rPr>
          <w:t>Жилищного кодекса Российской Федерации</w:t>
        </w:r>
      </w:hyperlink>
      <w:r w:rsidRPr="00674261">
        <w:rPr>
          <w:rFonts w:ascii="Times New Roman" w:hAnsi="Times New Roman"/>
          <w:sz w:val="28"/>
          <w:szCs w:val="28"/>
        </w:rPr>
        <w:t xml:space="preserve">,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w:t>
      </w:r>
      <w:r w:rsidRPr="00674261">
        <w:rPr>
          <w:rFonts w:ascii="Times New Roman" w:hAnsi="Times New Roman"/>
          <w:sz w:val="28"/>
          <w:szCs w:val="28"/>
        </w:rPr>
        <w:lastRenderedPageBreak/>
        <w:t>(надзорного) мероприятия в соответствии с частью 12 статьи 66 Федерального закона от 31.07.2020 № 248-ФЗ «</w:t>
      </w:r>
      <w:hyperlink r:id="rId21" w:tgtFrame="_blank" w:history="1">
        <w:r w:rsidRPr="00674261">
          <w:rPr>
            <w:rFonts w:ascii="Times New Roman" w:hAnsi="Times New Roman"/>
            <w:sz w:val="28"/>
            <w:szCs w:val="28"/>
            <w:u w:val="single"/>
          </w:rPr>
          <w:t>О государственном контроле (надзоре) и муниципальном контроле в Российской Федерации</w:t>
        </w:r>
      </w:hyperlink>
      <w:r w:rsidRPr="00674261">
        <w:rPr>
          <w:rFonts w:ascii="Times New Roman" w:hAnsi="Times New Roman"/>
          <w:sz w:val="28"/>
          <w:szCs w:val="28"/>
        </w:rPr>
        <w:t>»,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AD7082" w:rsidRPr="001835DD"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w:t>
      </w:r>
      <w:hyperlink r:id="rId22" w:tgtFrame="_blank" w:history="1">
        <w:r w:rsidRPr="001835DD">
          <w:rPr>
            <w:rFonts w:ascii="Times New Roman" w:hAnsi="Times New Roman"/>
            <w:sz w:val="28"/>
            <w:szCs w:val="28"/>
          </w:rPr>
          <w:t>Жилищного кодекса Российской Федерации</w:t>
        </w:r>
      </w:hyperlink>
      <w:r w:rsidRPr="001835DD">
        <w:rPr>
          <w:rFonts w:ascii="Times New Roman" w:hAnsi="Times New Roman"/>
          <w:sz w:val="28"/>
          <w:szCs w:val="28"/>
        </w:rPr>
        <w:t>.</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100" w:afterAutospacing="1" w:line="240" w:lineRule="auto"/>
        <w:jc w:val="both"/>
        <w:rPr>
          <w:rFonts w:ascii="Times New Roman" w:hAnsi="Times New Roman"/>
          <w:sz w:val="28"/>
          <w:szCs w:val="28"/>
        </w:rPr>
      </w:pPr>
      <w:r w:rsidRPr="00674261">
        <w:rPr>
          <w:rFonts w:ascii="Times New Roman" w:hAnsi="Times New Roman"/>
          <w:sz w:val="28"/>
          <w:szCs w:val="28"/>
        </w:rPr>
        <w:t> </w:t>
      </w:r>
    </w:p>
    <w:p w:rsidR="00AD7082" w:rsidRPr="00674261" w:rsidRDefault="00AD7082" w:rsidP="00AD7082">
      <w:pPr>
        <w:spacing w:after="100" w:afterAutospacing="1" w:line="240" w:lineRule="auto"/>
        <w:ind w:firstLine="567"/>
        <w:jc w:val="both"/>
        <w:rPr>
          <w:rFonts w:ascii="Times New Roman" w:hAnsi="Times New Roman"/>
          <w:sz w:val="28"/>
          <w:szCs w:val="28"/>
        </w:rPr>
      </w:pPr>
      <w:r w:rsidRPr="00674261">
        <w:rPr>
          <w:rFonts w:ascii="Times New Roman" w:hAnsi="Times New Roman"/>
          <w:sz w:val="28"/>
          <w:szCs w:val="28"/>
        </w:rPr>
        <w:t> </w:t>
      </w:r>
    </w:p>
    <w:p w:rsidR="00AD7082" w:rsidRDefault="00AD7082" w:rsidP="00AD7082">
      <w:pPr>
        <w:spacing w:after="100" w:afterAutospacing="1" w:line="240" w:lineRule="auto"/>
        <w:ind w:firstLine="567"/>
        <w:jc w:val="right"/>
        <w:rPr>
          <w:rFonts w:ascii="Times New Roman" w:hAnsi="Times New Roman"/>
          <w:b/>
          <w:bCs/>
          <w:sz w:val="32"/>
          <w:szCs w:val="32"/>
        </w:rPr>
        <w:sectPr w:rsidR="00AD7082" w:rsidSect="000067AC">
          <w:pgSz w:w="11906" w:h="16838"/>
          <w:pgMar w:top="567" w:right="567" w:bottom="567" w:left="1134" w:header="709" w:footer="709" w:gutter="0"/>
          <w:cols w:space="708"/>
          <w:docGrid w:linePitch="360"/>
        </w:sectPr>
      </w:pPr>
    </w:p>
    <w:p w:rsidR="00AD7082" w:rsidRPr="00BB70A6" w:rsidRDefault="00AD7082" w:rsidP="00AD7082">
      <w:pPr>
        <w:spacing w:after="0" w:line="240" w:lineRule="auto"/>
        <w:ind w:firstLine="567"/>
        <w:jc w:val="right"/>
        <w:rPr>
          <w:rFonts w:ascii="Times New Roman" w:hAnsi="Times New Roman"/>
          <w:sz w:val="28"/>
          <w:szCs w:val="28"/>
        </w:rPr>
      </w:pPr>
      <w:r w:rsidRPr="00BB70A6">
        <w:rPr>
          <w:rFonts w:ascii="Times New Roman" w:hAnsi="Times New Roman"/>
          <w:b/>
          <w:bCs/>
          <w:sz w:val="28"/>
          <w:szCs w:val="28"/>
        </w:rPr>
        <w:lastRenderedPageBreak/>
        <w:t>Приложение 4</w:t>
      </w:r>
    </w:p>
    <w:p w:rsidR="00AD7082" w:rsidRPr="00BB70A6" w:rsidRDefault="00AD7082" w:rsidP="00AD7082">
      <w:pPr>
        <w:spacing w:after="0" w:line="240" w:lineRule="auto"/>
        <w:jc w:val="right"/>
        <w:rPr>
          <w:rFonts w:ascii="Times New Roman" w:hAnsi="Times New Roman"/>
          <w:sz w:val="28"/>
          <w:szCs w:val="28"/>
        </w:rPr>
      </w:pPr>
      <w:r w:rsidRPr="00BB70A6">
        <w:rPr>
          <w:rFonts w:ascii="Times New Roman" w:hAnsi="Times New Roman"/>
          <w:b/>
          <w:bCs/>
          <w:sz w:val="28"/>
          <w:szCs w:val="28"/>
        </w:rPr>
        <w:t xml:space="preserve">к Положению о муниципальном </w:t>
      </w:r>
    </w:p>
    <w:p w:rsidR="00AD7082" w:rsidRPr="00BB70A6" w:rsidRDefault="00AD7082" w:rsidP="00AD7082">
      <w:pPr>
        <w:spacing w:after="0" w:line="240" w:lineRule="auto"/>
        <w:jc w:val="right"/>
        <w:rPr>
          <w:rFonts w:ascii="Times New Roman" w:hAnsi="Times New Roman"/>
          <w:sz w:val="28"/>
          <w:szCs w:val="28"/>
        </w:rPr>
      </w:pPr>
      <w:r w:rsidRPr="00BB70A6">
        <w:rPr>
          <w:rFonts w:ascii="Times New Roman" w:hAnsi="Times New Roman"/>
          <w:b/>
          <w:bCs/>
          <w:sz w:val="28"/>
          <w:szCs w:val="28"/>
        </w:rPr>
        <w:t xml:space="preserve">жилищном контроле на территории  </w:t>
      </w:r>
    </w:p>
    <w:p w:rsidR="00AD7082" w:rsidRDefault="00AD7082" w:rsidP="00AD7082">
      <w:pPr>
        <w:spacing w:after="0" w:line="240" w:lineRule="auto"/>
        <w:ind w:firstLine="567"/>
        <w:jc w:val="right"/>
        <w:rPr>
          <w:rFonts w:ascii="Times New Roman" w:hAnsi="Times New Roman"/>
          <w:b/>
          <w:bCs/>
          <w:sz w:val="28"/>
          <w:szCs w:val="28"/>
        </w:rPr>
      </w:pPr>
      <w:r w:rsidRPr="00BB70A6">
        <w:rPr>
          <w:rFonts w:ascii="Times New Roman" w:hAnsi="Times New Roman"/>
          <w:b/>
          <w:bCs/>
          <w:sz w:val="28"/>
          <w:szCs w:val="28"/>
        </w:rPr>
        <w:t xml:space="preserve">  </w:t>
      </w:r>
      <w:r>
        <w:rPr>
          <w:rFonts w:ascii="Times New Roman" w:hAnsi="Times New Roman"/>
          <w:b/>
          <w:bCs/>
          <w:sz w:val="28"/>
          <w:szCs w:val="28"/>
        </w:rPr>
        <w:t xml:space="preserve">Кирзинского </w:t>
      </w:r>
      <w:r w:rsidRPr="00BB70A6">
        <w:rPr>
          <w:rFonts w:ascii="Times New Roman" w:hAnsi="Times New Roman"/>
          <w:b/>
          <w:bCs/>
          <w:sz w:val="28"/>
          <w:szCs w:val="28"/>
        </w:rPr>
        <w:t xml:space="preserve"> </w:t>
      </w:r>
      <w:r>
        <w:rPr>
          <w:rFonts w:ascii="Times New Roman" w:hAnsi="Times New Roman"/>
          <w:b/>
          <w:bCs/>
          <w:sz w:val="28"/>
          <w:szCs w:val="28"/>
        </w:rPr>
        <w:t>сельсовета</w:t>
      </w:r>
    </w:p>
    <w:p w:rsidR="00AD7082" w:rsidRPr="00BB70A6" w:rsidRDefault="00AD7082" w:rsidP="00AD7082">
      <w:pPr>
        <w:spacing w:after="0" w:line="240" w:lineRule="auto"/>
        <w:ind w:firstLine="567"/>
        <w:jc w:val="right"/>
        <w:rPr>
          <w:rFonts w:ascii="Times New Roman" w:hAnsi="Times New Roman"/>
          <w:sz w:val="28"/>
          <w:szCs w:val="28"/>
        </w:rPr>
      </w:pPr>
      <w:r>
        <w:rPr>
          <w:rFonts w:ascii="Times New Roman" w:hAnsi="Times New Roman"/>
          <w:b/>
          <w:bCs/>
          <w:sz w:val="28"/>
          <w:szCs w:val="28"/>
        </w:rPr>
        <w:t xml:space="preserve">Ордынского района Новосибирской области </w:t>
      </w:r>
    </w:p>
    <w:p w:rsidR="00AD7082" w:rsidRPr="00DF7670" w:rsidRDefault="00AD7082" w:rsidP="00AD7082">
      <w:pPr>
        <w:spacing w:after="100" w:afterAutospacing="1" w:line="240" w:lineRule="auto"/>
        <w:jc w:val="center"/>
        <w:rPr>
          <w:rFonts w:ascii="Times New Roman" w:hAnsi="Times New Roman"/>
          <w:sz w:val="24"/>
          <w:szCs w:val="24"/>
        </w:rPr>
      </w:pPr>
      <w:r w:rsidRPr="00DF7670">
        <w:rPr>
          <w:rFonts w:ascii="Times New Roman" w:hAnsi="Times New Roman"/>
          <w:sz w:val="24"/>
          <w:szCs w:val="24"/>
        </w:rPr>
        <w:t> </w:t>
      </w:r>
    </w:p>
    <w:p w:rsidR="00AD7082" w:rsidRPr="00DF7670" w:rsidRDefault="00AD7082" w:rsidP="00AD7082">
      <w:pPr>
        <w:spacing w:after="100" w:afterAutospacing="1" w:line="240" w:lineRule="auto"/>
        <w:jc w:val="center"/>
        <w:rPr>
          <w:rFonts w:ascii="Times New Roman" w:hAnsi="Times New Roman"/>
          <w:sz w:val="24"/>
          <w:szCs w:val="24"/>
        </w:rPr>
      </w:pPr>
      <w:r w:rsidRPr="00DF7670">
        <w:rPr>
          <w:rFonts w:ascii="Times New Roman" w:hAnsi="Times New Roman"/>
          <w:b/>
          <w:bCs/>
          <w:sz w:val="32"/>
          <w:szCs w:val="32"/>
        </w:rPr>
        <w:t>Перечень показателей результативности и эффективности муниципального жилищного контроля</w:t>
      </w:r>
    </w:p>
    <w:tbl>
      <w:tblPr>
        <w:tblW w:w="14828" w:type="dxa"/>
        <w:tblInd w:w="-176" w:type="dxa"/>
        <w:tblLayout w:type="fixed"/>
        <w:tblCellMar>
          <w:left w:w="0" w:type="dxa"/>
          <w:right w:w="0" w:type="dxa"/>
        </w:tblCellMar>
        <w:tblLook w:val="04A0" w:firstRow="1" w:lastRow="0" w:firstColumn="1" w:lastColumn="0" w:noHBand="0" w:noVBand="1"/>
      </w:tblPr>
      <w:tblGrid>
        <w:gridCol w:w="989"/>
        <w:gridCol w:w="1660"/>
        <w:gridCol w:w="45"/>
        <w:gridCol w:w="842"/>
        <w:gridCol w:w="9"/>
        <w:gridCol w:w="1691"/>
        <w:gridCol w:w="10"/>
        <w:gridCol w:w="1123"/>
        <w:gridCol w:w="11"/>
        <w:gridCol w:w="840"/>
        <w:gridCol w:w="10"/>
        <w:gridCol w:w="982"/>
        <w:gridCol w:w="10"/>
        <w:gridCol w:w="1123"/>
        <w:gridCol w:w="11"/>
        <w:gridCol w:w="1265"/>
        <w:gridCol w:w="11"/>
        <w:gridCol w:w="483"/>
        <w:gridCol w:w="17"/>
        <w:gridCol w:w="7"/>
        <w:gridCol w:w="2266"/>
        <w:gridCol w:w="38"/>
        <w:gridCol w:w="11"/>
        <w:gridCol w:w="13"/>
        <w:gridCol w:w="1263"/>
        <w:gridCol w:w="8"/>
        <w:gridCol w:w="20"/>
        <w:gridCol w:w="9"/>
        <w:gridCol w:w="33"/>
        <w:gridCol w:w="28"/>
      </w:tblGrid>
      <w:tr w:rsidR="00AD7082" w:rsidRPr="00B41B37" w:rsidTr="00C23858">
        <w:trPr>
          <w:trHeight w:val="375"/>
        </w:trPr>
        <w:tc>
          <w:tcPr>
            <w:tcW w:w="98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Номер показателя</w:t>
            </w:r>
          </w:p>
        </w:tc>
        <w:tc>
          <w:tcPr>
            <w:tcW w:w="1660"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Наименование показателя</w:t>
            </w:r>
          </w:p>
        </w:tc>
        <w:tc>
          <w:tcPr>
            <w:tcW w:w="887" w:type="dxa"/>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Формула расчета</w:t>
            </w:r>
          </w:p>
        </w:tc>
        <w:tc>
          <w:tcPr>
            <w:tcW w:w="1700" w:type="dxa"/>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0" w:line="240" w:lineRule="auto"/>
              <w:ind w:firstLine="33"/>
              <w:rPr>
                <w:rFonts w:ascii="Times New Roman" w:hAnsi="Times New Roman"/>
              </w:rPr>
            </w:pPr>
            <w:r w:rsidRPr="00BB70A6">
              <w:rPr>
                <w:rFonts w:ascii="Times New Roman" w:hAnsi="Times New Roman"/>
              </w:rPr>
              <w:t>Ком</w:t>
            </w:r>
            <w:r>
              <w:rPr>
                <w:rFonts w:ascii="Times New Roman" w:hAnsi="Times New Roman"/>
              </w:rPr>
              <w:t>ментарии</w:t>
            </w:r>
            <w:r w:rsidRPr="00BB70A6">
              <w:rPr>
                <w:rFonts w:ascii="Times New Roman" w:hAnsi="Times New Roman"/>
              </w:rPr>
              <w:t>   интерпретация значений)</w:t>
            </w:r>
          </w:p>
        </w:tc>
        <w:tc>
          <w:tcPr>
            <w:tcW w:w="1133" w:type="dxa"/>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Базовое значение показателя</w:t>
            </w:r>
          </w:p>
        </w:tc>
        <w:tc>
          <w:tcPr>
            <w:tcW w:w="851" w:type="dxa"/>
            <w:gridSpan w:val="2"/>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Международное сопоставление показателя</w:t>
            </w:r>
          </w:p>
        </w:tc>
        <w:tc>
          <w:tcPr>
            <w:tcW w:w="3401" w:type="dxa"/>
            <w:gridSpan w:val="6"/>
            <w:tcBorders>
              <w:top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Целевые значения показателей</w:t>
            </w:r>
          </w:p>
        </w:tc>
        <w:tc>
          <w:tcPr>
            <w:tcW w:w="2784" w:type="dxa"/>
            <w:gridSpan w:val="5"/>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Источники данных для определения значений показателя</w:t>
            </w:r>
          </w:p>
        </w:tc>
        <w:tc>
          <w:tcPr>
            <w:tcW w:w="1325" w:type="dxa"/>
            <w:gridSpan w:val="4"/>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Сведения о документах стратегического планирования , содержащих показатель (при его наличии)</w:t>
            </w:r>
          </w:p>
        </w:tc>
        <w:tc>
          <w:tcPr>
            <w:tcW w:w="28" w:type="dxa"/>
            <w:gridSpan w:val="2"/>
            <w:hideMark/>
          </w:tcPr>
          <w:p w:rsidR="00AD7082" w:rsidRPr="00BB70A6" w:rsidRDefault="00AD7082" w:rsidP="00C23858">
            <w:pPr>
              <w:spacing w:after="0" w:line="240" w:lineRule="auto"/>
              <w:rPr>
                <w:rFonts w:ascii="Times New Roman" w:hAnsi="Times New Roman"/>
              </w:rPr>
            </w:pPr>
          </w:p>
        </w:tc>
        <w:tc>
          <w:tcPr>
            <w:tcW w:w="42" w:type="dxa"/>
            <w:gridSpan w:val="2"/>
            <w:hideMark/>
          </w:tcPr>
          <w:p w:rsidR="00AD7082" w:rsidRPr="00BB70A6" w:rsidRDefault="00AD7082" w:rsidP="00C23858">
            <w:pPr>
              <w:spacing w:after="0" w:line="240" w:lineRule="auto"/>
              <w:rPr>
                <w:rFonts w:ascii="Times New Roman" w:hAnsi="Times New Roman"/>
              </w:rPr>
            </w:pPr>
          </w:p>
        </w:tc>
        <w:tc>
          <w:tcPr>
            <w:tcW w:w="28" w:type="dxa"/>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1185"/>
        </w:trPr>
        <w:tc>
          <w:tcPr>
            <w:tcW w:w="989" w:type="dxa"/>
            <w:vMerge/>
            <w:tcBorders>
              <w:top w:val="single" w:sz="6" w:space="0" w:color="000000"/>
              <w:left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1660" w:type="dxa"/>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887" w:type="dxa"/>
            <w:gridSpan w:val="2"/>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1700" w:type="dxa"/>
            <w:gridSpan w:val="2"/>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1133" w:type="dxa"/>
            <w:gridSpan w:val="2"/>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851" w:type="dxa"/>
            <w:gridSpan w:val="2"/>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992" w:type="dxa"/>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предыдущий год</w:t>
            </w:r>
          </w:p>
        </w:tc>
        <w:tc>
          <w:tcPr>
            <w:tcW w:w="1133" w:type="dxa"/>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текущий год</w:t>
            </w:r>
          </w:p>
        </w:tc>
        <w:tc>
          <w:tcPr>
            <w:tcW w:w="127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будущий год</w:t>
            </w:r>
          </w:p>
        </w:tc>
        <w:tc>
          <w:tcPr>
            <w:tcW w:w="2784" w:type="dxa"/>
            <w:gridSpan w:val="5"/>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1325" w:type="dxa"/>
            <w:gridSpan w:val="4"/>
            <w:vMerge/>
            <w:tcBorders>
              <w:top w:val="single" w:sz="6" w:space="0" w:color="000000"/>
              <w:bottom w:val="single" w:sz="6" w:space="0" w:color="000000"/>
              <w:right w:val="single" w:sz="6" w:space="0" w:color="000000"/>
            </w:tcBorders>
            <w:vAlign w:val="center"/>
            <w:hideMark/>
          </w:tcPr>
          <w:p w:rsidR="00AD7082" w:rsidRPr="00BB70A6" w:rsidRDefault="00AD7082" w:rsidP="00C23858">
            <w:pPr>
              <w:spacing w:after="0" w:line="240" w:lineRule="auto"/>
              <w:rPr>
                <w:rFonts w:ascii="Times New Roman" w:hAnsi="Times New Roman"/>
              </w:rPr>
            </w:pPr>
          </w:p>
        </w:tc>
        <w:tc>
          <w:tcPr>
            <w:tcW w:w="28" w:type="dxa"/>
            <w:gridSpan w:val="2"/>
            <w:tcBorders>
              <w:bottom w:val="single" w:sz="6" w:space="0" w:color="000000"/>
            </w:tcBorders>
            <w:hideMark/>
          </w:tcPr>
          <w:p w:rsidR="00AD7082" w:rsidRPr="00BB70A6" w:rsidRDefault="00AD7082" w:rsidP="00C23858">
            <w:pPr>
              <w:spacing w:after="0" w:line="240" w:lineRule="auto"/>
              <w:rPr>
                <w:rFonts w:ascii="Times New Roman" w:hAnsi="Times New Roman"/>
              </w:rPr>
            </w:pPr>
          </w:p>
        </w:tc>
        <w:tc>
          <w:tcPr>
            <w:tcW w:w="42" w:type="dxa"/>
            <w:gridSpan w:val="2"/>
            <w:tcBorders>
              <w:bottom w:val="single" w:sz="6" w:space="0" w:color="000000"/>
            </w:tcBorders>
            <w:hideMark/>
          </w:tcPr>
          <w:p w:rsidR="00AD7082" w:rsidRPr="00BB70A6" w:rsidRDefault="00AD7082" w:rsidP="00C23858">
            <w:pPr>
              <w:spacing w:after="0" w:line="240" w:lineRule="auto"/>
              <w:rPr>
                <w:rFonts w:ascii="Times New Roman" w:hAnsi="Times New Roman"/>
              </w:rPr>
            </w:pPr>
          </w:p>
        </w:tc>
        <w:tc>
          <w:tcPr>
            <w:tcW w:w="28" w:type="dxa"/>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315"/>
        </w:trPr>
        <w:tc>
          <w:tcPr>
            <w:tcW w:w="9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632" w:type="dxa"/>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КЛЮЧЕВЫЕ ПОКАЗАТЕЛИ</w:t>
            </w:r>
          </w:p>
        </w:tc>
        <w:tc>
          <w:tcPr>
            <w:tcW w:w="282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28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8" w:type="dxa"/>
            <w:gridSpan w:val="5"/>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705"/>
        </w:trPr>
        <w:tc>
          <w:tcPr>
            <w:tcW w:w="9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1</w:t>
            </w:r>
          </w:p>
        </w:tc>
        <w:tc>
          <w:tcPr>
            <w:tcW w:w="13741" w:type="dxa"/>
            <w:gridSpan w:val="2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0" w:line="240" w:lineRule="auto"/>
              <w:ind w:firstLine="567"/>
              <w:jc w:val="center"/>
              <w:rPr>
                <w:rFonts w:ascii="Times New Roman" w:hAnsi="Times New Roman"/>
              </w:rPr>
            </w:pPr>
            <w:r w:rsidRPr="00BB70A6">
              <w:rPr>
                <w:rFonts w:ascii="Times New Roman" w:hAnsi="Times New Roman"/>
              </w:rPr>
              <w:t xml:space="preserve">Показатели, отражающие уровень минимизации вреда (ущерба) охраняемым законом ценностям, </w:t>
            </w:r>
          </w:p>
          <w:p w:rsidR="00AD7082" w:rsidRPr="00BB70A6" w:rsidRDefault="00AD7082" w:rsidP="00C23858">
            <w:pPr>
              <w:spacing w:after="0" w:line="240" w:lineRule="auto"/>
              <w:ind w:firstLine="567"/>
              <w:jc w:val="center"/>
              <w:rPr>
                <w:rFonts w:ascii="Times New Roman" w:hAnsi="Times New Roman"/>
              </w:rPr>
            </w:pPr>
            <w:r w:rsidRPr="00BB70A6">
              <w:rPr>
                <w:rFonts w:ascii="Times New Roman" w:hAnsi="Times New Roman"/>
              </w:rPr>
              <w:t>уровень устранения риска причинения вреда (ущерба)</w:t>
            </w:r>
          </w:p>
        </w:tc>
        <w:tc>
          <w:tcPr>
            <w:tcW w:w="98" w:type="dxa"/>
            <w:gridSpan w:val="5"/>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2640"/>
        </w:trPr>
        <w:tc>
          <w:tcPr>
            <w:tcW w:w="9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1.1.</w:t>
            </w:r>
          </w:p>
        </w:tc>
        <w:tc>
          <w:tcPr>
            <w:tcW w:w="1660"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Материальный ущерб, причиненный гражданам, организациям и государству в результате нарушений обязательных требований организациями, </w:t>
            </w:r>
            <w:r w:rsidRPr="00BB70A6">
              <w:rPr>
                <w:rFonts w:ascii="Times New Roman" w:hAnsi="Times New Roman"/>
              </w:rPr>
              <w:lastRenderedPageBreak/>
              <w:t>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87"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Сп*100/ ВРП</w:t>
            </w:r>
          </w:p>
        </w:tc>
        <w:tc>
          <w:tcPr>
            <w:tcW w:w="1700"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Сп- суммы перерасчета незаконно начисленной платы гражданам, организациям и государству в результате нарушений обязательных </w:t>
            </w:r>
            <w:r w:rsidRPr="00BB70A6">
              <w:rPr>
                <w:rFonts w:ascii="Times New Roman" w:hAnsi="Times New Roman"/>
              </w:rPr>
              <w:lastRenderedPageBreak/>
              <w:t xml:space="preserve">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3"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 </w:t>
            </w:r>
          </w:p>
        </w:tc>
        <w:tc>
          <w:tcPr>
            <w:tcW w:w="851"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276"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833" w:type="dxa"/>
            <w:gridSpan w:val="7"/>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Статистические данные контрольного органа: журнал распоряжений, реестр проверок статистические данные (Волгоградстат)</w:t>
            </w:r>
          </w:p>
        </w:tc>
        <w:tc>
          <w:tcPr>
            <w:tcW w:w="1276" w:type="dxa"/>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8" w:type="dxa"/>
            <w:gridSpan w:val="2"/>
            <w:tcBorders>
              <w:top w:val="single" w:sz="6" w:space="0" w:color="000000"/>
            </w:tcBorders>
            <w:hideMark/>
          </w:tcPr>
          <w:p w:rsidR="00AD7082" w:rsidRPr="00BB70A6" w:rsidRDefault="00AD7082" w:rsidP="00C23858">
            <w:pPr>
              <w:spacing w:after="0" w:line="240" w:lineRule="auto"/>
              <w:rPr>
                <w:rFonts w:ascii="Times New Roman" w:hAnsi="Times New Roman"/>
              </w:rPr>
            </w:pPr>
          </w:p>
        </w:tc>
        <w:tc>
          <w:tcPr>
            <w:tcW w:w="42" w:type="dxa"/>
            <w:gridSpan w:val="2"/>
            <w:tcBorders>
              <w:top w:val="single" w:sz="6" w:space="0" w:color="000000"/>
            </w:tcBorders>
            <w:hideMark/>
          </w:tcPr>
          <w:p w:rsidR="00AD7082" w:rsidRPr="00BB70A6" w:rsidRDefault="00AD7082" w:rsidP="00C23858">
            <w:pPr>
              <w:spacing w:after="0" w:line="240" w:lineRule="auto"/>
              <w:rPr>
                <w:rFonts w:ascii="Times New Roman" w:hAnsi="Times New Roman"/>
              </w:rPr>
            </w:pPr>
          </w:p>
        </w:tc>
        <w:tc>
          <w:tcPr>
            <w:tcW w:w="28" w:type="dxa"/>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2640"/>
        </w:trPr>
        <w:tc>
          <w:tcPr>
            <w:tcW w:w="9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1.2.</w:t>
            </w:r>
          </w:p>
        </w:tc>
        <w:tc>
          <w:tcPr>
            <w:tcW w:w="1660"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87"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Кспв*100% / Ксн</w:t>
            </w:r>
          </w:p>
        </w:tc>
        <w:tc>
          <w:tcPr>
            <w:tcW w:w="1700"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К сн-  общее количество случаев нарушения обязательных требований, выявленных по результатам проверок</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3"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851"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276"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833" w:type="dxa"/>
            <w:gridSpan w:val="7"/>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Статистические данные контрольного органа;                 данные  ГАС РФ  «Правосудие».</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276" w:type="dxa"/>
            <w:gridSpan w:val="2"/>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8" w:type="dxa"/>
            <w:gridSpan w:val="2"/>
            <w:tcBorders>
              <w:bottom w:val="single" w:sz="6" w:space="0" w:color="000000"/>
            </w:tcBorders>
            <w:hideMark/>
          </w:tcPr>
          <w:p w:rsidR="00AD7082" w:rsidRPr="00BB70A6" w:rsidRDefault="00AD7082" w:rsidP="00C23858">
            <w:pPr>
              <w:spacing w:after="0" w:line="240" w:lineRule="auto"/>
              <w:rPr>
                <w:rFonts w:ascii="Times New Roman" w:hAnsi="Times New Roman"/>
              </w:rPr>
            </w:pPr>
          </w:p>
        </w:tc>
        <w:tc>
          <w:tcPr>
            <w:tcW w:w="42" w:type="dxa"/>
            <w:gridSpan w:val="2"/>
            <w:tcBorders>
              <w:bottom w:val="single" w:sz="6" w:space="0" w:color="000000"/>
            </w:tcBorders>
            <w:hideMark/>
          </w:tcPr>
          <w:p w:rsidR="00AD7082" w:rsidRPr="00BB70A6" w:rsidRDefault="00AD7082" w:rsidP="00C23858">
            <w:pPr>
              <w:spacing w:after="0" w:line="240" w:lineRule="auto"/>
              <w:rPr>
                <w:rFonts w:ascii="Times New Roman" w:hAnsi="Times New Roman"/>
              </w:rPr>
            </w:pPr>
          </w:p>
        </w:tc>
        <w:tc>
          <w:tcPr>
            <w:tcW w:w="28" w:type="dxa"/>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447"/>
        </w:trPr>
        <w:tc>
          <w:tcPr>
            <w:tcW w:w="9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3741" w:type="dxa"/>
            <w:gridSpan w:val="2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ИНДИКАТИВНЫЕ ПОКАЗАТЕЛИ </w:t>
            </w:r>
          </w:p>
        </w:tc>
        <w:tc>
          <w:tcPr>
            <w:tcW w:w="98" w:type="dxa"/>
            <w:gridSpan w:val="5"/>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315"/>
        </w:trPr>
        <w:tc>
          <w:tcPr>
            <w:tcW w:w="9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2</w:t>
            </w:r>
          </w:p>
        </w:tc>
        <w:tc>
          <w:tcPr>
            <w:tcW w:w="13741" w:type="dxa"/>
            <w:gridSpan w:val="2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c>
          <w:tcPr>
            <w:tcW w:w="98" w:type="dxa"/>
            <w:gridSpan w:val="5"/>
            <w:hideMark/>
          </w:tcPr>
          <w:p w:rsidR="00AD7082" w:rsidRPr="00BB70A6" w:rsidRDefault="00AD7082" w:rsidP="00C23858">
            <w:pPr>
              <w:spacing w:after="0" w:line="240" w:lineRule="auto"/>
              <w:rPr>
                <w:rFonts w:ascii="Times New Roman" w:hAnsi="Times New Roman"/>
              </w:rPr>
            </w:pPr>
          </w:p>
        </w:tc>
      </w:tr>
      <w:tr w:rsidR="00AD7082" w:rsidRPr="00B41B37" w:rsidTr="00C23858">
        <w:trPr>
          <w:trHeight w:val="315"/>
        </w:trPr>
        <w:tc>
          <w:tcPr>
            <w:tcW w:w="9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3741" w:type="dxa"/>
            <w:gridSpan w:val="2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2.1. Контрольные мероприятия при взаимодействии с контролируемым лицом</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8" w:type="dxa"/>
            <w:gridSpan w:val="5"/>
            <w:hideMark/>
          </w:tcPr>
          <w:p w:rsidR="00AD7082" w:rsidRPr="00BB70A6" w:rsidRDefault="00AD7082" w:rsidP="00C23858">
            <w:pPr>
              <w:spacing w:after="0" w:line="240" w:lineRule="auto"/>
              <w:rPr>
                <w:rFonts w:ascii="Times New Roman" w:hAnsi="Times New Roman"/>
              </w:rPr>
            </w:pPr>
          </w:p>
        </w:tc>
      </w:tr>
      <w:tr w:rsidR="00AD7082" w:rsidRPr="00B41B37" w:rsidTr="00C23858">
        <w:trPr>
          <w:gridAfter w:val="4"/>
          <w:wAfter w:w="90" w:type="dxa"/>
          <w:trHeight w:val="1860"/>
        </w:trPr>
        <w:tc>
          <w:tcPr>
            <w:tcW w:w="989"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2.1.1.</w:t>
            </w:r>
          </w:p>
        </w:tc>
        <w:tc>
          <w:tcPr>
            <w:tcW w:w="1705"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BB70A6">
              <w:rPr>
                <w:rFonts w:ascii="Times New Roman" w:hAnsi="Times New Roman"/>
              </w:rPr>
              <w:br/>
              <w:t xml:space="preserve">к общему количеству контрольных мероприятий , проведенных в рамках осуществления </w:t>
            </w:r>
          </w:p>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муниципального жилищного контроля</w:t>
            </w:r>
          </w:p>
        </w:tc>
        <w:tc>
          <w:tcPr>
            <w:tcW w:w="85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jc w:val="center"/>
              <w:rPr>
                <w:rFonts w:ascii="Times New Roman" w:hAnsi="Times New Roman"/>
              </w:rPr>
            </w:pPr>
            <w:r w:rsidRPr="00BB70A6">
              <w:rPr>
                <w:rFonts w:ascii="Times New Roman" w:hAnsi="Times New Roman"/>
              </w:rPr>
              <w:t>Пву*100% / Пок</w:t>
            </w:r>
          </w:p>
        </w:tc>
        <w:tc>
          <w:tcPr>
            <w:tcW w:w="170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xml:space="preserve">Пок – общее количество проведенных контрольных мероприятий  в рамках муниципального жилищного контроля </w:t>
            </w:r>
          </w:p>
        </w:tc>
        <w:tc>
          <w:tcPr>
            <w:tcW w:w="1134"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850"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276"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835" w:type="dxa"/>
            <w:gridSpan w:val="7"/>
            <w:tcBorders>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Статистические данные контрольного органа</w:t>
            </w:r>
          </w:p>
        </w:tc>
        <w:tc>
          <w:tcPr>
            <w:tcW w:w="1271" w:type="dxa"/>
            <w:gridSpan w:val="2"/>
            <w:tcBorders>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r>
      <w:tr w:rsidR="00AD7082" w:rsidRPr="00B41B37" w:rsidTr="00C23858">
        <w:trPr>
          <w:gridAfter w:val="4"/>
          <w:wAfter w:w="90" w:type="dxa"/>
          <w:trHeight w:val="1815"/>
        </w:trPr>
        <w:tc>
          <w:tcPr>
            <w:tcW w:w="989"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2.1.2.</w:t>
            </w:r>
          </w:p>
        </w:tc>
        <w:tc>
          <w:tcPr>
            <w:tcW w:w="1705"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Доля предписаний, признанных незаконными в судебном порядке, по отношению к общему </w:t>
            </w:r>
            <w:r w:rsidRPr="00BB70A6">
              <w:rPr>
                <w:rFonts w:ascii="Times New Roman" w:hAnsi="Times New Roman"/>
              </w:rPr>
              <w:lastRenderedPageBreak/>
              <w:t>количеству предписаний, выданных  органом муниципального жилищного контроля в ходе осуществления муниципального жилищного контроля</w:t>
            </w:r>
          </w:p>
        </w:tc>
        <w:tc>
          <w:tcPr>
            <w:tcW w:w="85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34"/>
              <w:jc w:val="center"/>
              <w:rPr>
                <w:rFonts w:ascii="Times New Roman" w:hAnsi="Times New Roman"/>
              </w:rPr>
            </w:pPr>
            <w:r w:rsidRPr="00BB70A6">
              <w:rPr>
                <w:rFonts w:ascii="Times New Roman" w:hAnsi="Times New Roman"/>
              </w:rPr>
              <w:lastRenderedPageBreak/>
              <w:t>ПРн*100% / ПРо</w:t>
            </w:r>
          </w:p>
        </w:tc>
        <w:tc>
          <w:tcPr>
            <w:tcW w:w="170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ПРн- количество предписаний,  признанных незаконными в судебном порядке;</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xml:space="preserve">Про- общее количеству предписаний, выданных в ходе муниципального жилищного контроля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 </w:t>
            </w:r>
          </w:p>
        </w:tc>
        <w:tc>
          <w:tcPr>
            <w:tcW w:w="850"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783" w:type="dxa"/>
            <w:gridSpan w:val="5"/>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328" w:type="dxa"/>
            <w:gridSpan w:val="4"/>
            <w:tcBorders>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Статистические данные контрольного органа</w:t>
            </w:r>
          </w:p>
        </w:tc>
        <w:tc>
          <w:tcPr>
            <w:tcW w:w="1271" w:type="dxa"/>
            <w:gridSpan w:val="2"/>
            <w:tcBorders>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r>
      <w:tr w:rsidR="00AD7082" w:rsidRPr="00B41B37" w:rsidTr="00C23858">
        <w:trPr>
          <w:gridAfter w:val="4"/>
          <w:wAfter w:w="90" w:type="dxa"/>
          <w:trHeight w:val="1815"/>
        </w:trPr>
        <w:tc>
          <w:tcPr>
            <w:tcW w:w="9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lastRenderedPageBreak/>
              <w:t>2.1.3.</w:t>
            </w:r>
          </w:p>
        </w:tc>
        <w:tc>
          <w:tcPr>
            <w:tcW w:w="1705"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1"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jc w:val="both"/>
              <w:rPr>
                <w:rFonts w:ascii="Times New Roman" w:hAnsi="Times New Roman"/>
              </w:rPr>
            </w:pPr>
            <w:r w:rsidRPr="00BB70A6">
              <w:rPr>
                <w:rFonts w:ascii="Times New Roman" w:hAnsi="Times New Roman"/>
              </w:rPr>
              <w:t>Ппн*100%  / Пок</w:t>
            </w:r>
          </w:p>
        </w:tc>
        <w:tc>
          <w:tcPr>
            <w:tcW w:w="1701"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Ппн – количество контрольных мероприятий , результаты которых были признаны недействительными;</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1134"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850"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783" w:type="dxa"/>
            <w:gridSpan w:val="5"/>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328" w:type="dxa"/>
            <w:gridSpan w:val="4"/>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Статистические данные контрольного органа</w:t>
            </w:r>
          </w:p>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w:t>
            </w:r>
          </w:p>
        </w:tc>
        <w:tc>
          <w:tcPr>
            <w:tcW w:w="1271"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w:t>
            </w:r>
          </w:p>
        </w:tc>
      </w:tr>
      <w:tr w:rsidR="00AD7082" w:rsidRPr="00B41B37" w:rsidTr="00C23858">
        <w:trPr>
          <w:gridAfter w:val="4"/>
          <w:wAfter w:w="90" w:type="dxa"/>
          <w:trHeight w:val="3959"/>
        </w:trPr>
        <w:tc>
          <w:tcPr>
            <w:tcW w:w="9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lastRenderedPageBreak/>
              <w:t>2.1.4.</w:t>
            </w:r>
          </w:p>
        </w:tc>
        <w:tc>
          <w:tcPr>
            <w:tcW w:w="1705"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851"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Псн*100%  /Пок</w:t>
            </w:r>
          </w:p>
        </w:tc>
        <w:tc>
          <w:tcPr>
            <w:tcW w:w="1701"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33"/>
              <w:jc w:val="center"/>
              <w:rPr>
                <w:rFonts w:ascii="Times New Roman" w:hAnsi="Times New Roman"/>
              </w:rPr>
            </w:pPr>
            <w:r w:rsidRPr="00BB70A6">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 xml:space="preserve">Пок- общее количество контрольных </w:t>
            </w:r>
            <w:r w:rsidRPr="00BB70A6">
              <w:rPr>
                <w:rFonts w:ascii="Times New Roman" w:hAnsi="Times New Roman"/>
              </w:rPr>
              <w:lastRenderedPageBreak/>
              <w:t>мероприятий, проведенных в рамках муниципального жилищного контроля</w:t>
            </w:r>
          </w:p>
        </w:tc>
        <w:tc>
          <w:tcPr>
            <w:tcW w:w="1134"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 </w:t>
            </w:r>
          </w:p>
        </w:tc>
        <w:tc>
          <w:tcPr>
            <w:tcW w:w="850"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783" w:type="dxa"/>
            <w:gridSpan w:val="5"/>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328" w:type="dxa"/>
            <w:gridSpan w:val="4"/>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Статистические данные контрольного органа</w:t>
            </w:r>
          </w:p>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w:t>
            </w:r>
          </w:p>
        </w:tc>
        <w:tc>
          <w:tcPr>
            <w:tcW w:w="1271"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w:t>
            </w:r>
          </w:p>
        </w:tc>
      </w:tr>
      <w:tr w:rsidR="00AD7082" w:rsidRPr="00B41B37" w:rsidTr="00C23858">
        <w:trPr>
          <w:gridAfter w:val="2"/>
          <w:wAfter w:w="61" w:type="dxa"/>
          <w:trHeight w:val="533"/>
        </w:trPr>
        <w:tc>
          <w:tcPr>
            <w:tcW w:w="9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 </w:t>
            </w:r>
          </w:p>
        </w:tc>
        <w:tc>
          <w:tcPr>
            <w:tcW w:w="13741" w:type="dxa"/>
            <w:gridSpan w:val="24"/>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2.2. Мероприятия по контролю без взаимодействия с контролируемым лицом</w:t>
            </w:r>
          </w:p>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w:t>
            </w:r>
          </w:p>
        </w:tc>
        <w:tc>
          <w:tcPr>
            <w:tcW w:w="37" w:type="dxa"/>
            <w:gridSpan w:val="3"/>
            <w:tcBorders>
              <w:top w:val="single" w:sz="6" w:space="0" w:color="000000"/>
            </w:tcBorders>
            <w:hideMark/>
          </w:tcPr>
          <w:p w:rsidR="00AD7082" w:rsidRPr="00BB70A6" w:rsidRDefault="00AD7082" w:rsidP="00C23858">
            <w:pPr>
              <w:spacing w:after="0" w:line="240" w:lineRule="auto"/>
              <w:rPr>
                <w:rFonts w:ascii="Times New Roman" w:hAnsi="Times New Roman"/>
              </w:rPr>
            </w:pPr>
          </w:p>
        </w:tc>
      </w:tr>
      <w:tr w:rsidR="00AD7082" w:rsidRPr="00B41B37" w:rsidTr="00C23858">
        <w:trPr>
          <w:gridAfter w:val="1"/>
          <w:wAfter w:w="28" w:type="dxa"/>
          <w:trHeight w:val="465"/>
        </w:trPr>
        <w:tc>
          <w:tcPr>
            <w:tcW w:w="989"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2.2.1.</w:t>
            </w:r>
          </w:p>
        </w:tc>
        <w:tc>
          <w:tcPr>
            <w:tcW w:w="1705"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Общее количество контрольных мероприятий  </w:t>
            </w:r>
          </w:p>
        </w:tc>
        <w:tc>
          <w:tcPr>
            <w:tcW w:w="85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34"/>
              <w:jc w:val="both"/>
              <w:rPr>
                <w:rFonts w:ascii="Times New Roman" w:hAnsi="Times New Roman"/>
              </w:rPr>
            </w:pPr>
            <w:r w:rsidRPr="00BB70A6">
              <w:rPr>
                <w:rFonts w:ascii="Times New Roman" w:hAnsi="Times New Roman"/>
              </w:rPr>
              <w:t>статистические данные инспекции</w:t>
            </w:r>
          </w:p>
        </w:tc>
        <w:tc>
          <w:tcPr>
            <w:tcW w:w="170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33"/>
              <w:jc w:val="both"/>
              <w:rPr>
                <w:rFonts w:ascii="Times New Roman" w:hAnsi="Times New Roman"/>
              </w:rPr>
            </w:pPr>
            <w:r w:rsidRPr="00BB70A6">
              <w:rPr>
                <w:rFonts w:ascii="Times New Roman" w:hAnsi="Times New Roman"/>
              </w:rPr>
              <w:t>Статистические данные органа муниципального жилищного контроля</w:t>
            </w:r>
          </w:p>
        </w:tc>
        <w:tc>
          <w:tcPr>
            <w:tcW w:w="1134"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850"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759" w:type="dxa"/>
            <w:gridSpan w:val="3"/>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352" w:type="dxa"/>
            <w:gridSpan w:val="6"/>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Статистические данные контрольного органа</w:t>
            </w:r>
          </w:p>
        </w:tc>
        <w:tc>
          <w:tcPr>
            <w:tcW w:w="127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9" w:type="dxa"/>
            <w:gridSpan w:val="2"/>
            <w:tcBorders>
              <w:top w:val="single" w:sz="6" w:space="0" w:color="000000"/>
            </w:tcBorders>
            <w:hideMark/>
          </w:tcPr>
          <w:p w:rsidR="00AD7082" w:rsidRPr="00BB70A6" w:rsidRDefault="00AD7082" w:rsidP="00C23858">
            <w:pPr>
              <w:spacing w:after="0" w:line="240" w:lineRule="auto"/>
              <w:rPr>
                <w:rFonts w:ascii="Times New Roman" w:hAnsi="Times New Roman"/>
              </w:rPr>
            </w:pPr>
          </w:p>
        </w:tc>
        <w:tc>
          <w:tcPr>
            <w:tcW w:w="33" w:type="dxa"/>
            <w:hideMark/>
          </w:tcPr>
          <w:p w:rsidR="00AD7082" w:rsidRPr="00BB70A6" w:rsidRDefault="00AD7082" w:rsidP="00C23858">
            <w:pPr>
              <w:spacing w:after="0" w:line="240" w:lineRule="auto"/>
              <w:rPr>
                <w:rFonts w:ascii="Times New Roman" w:hAnsi="Times New Roman"/>
              </w:rPr>
            </w:pPr>
          </w:p>
        </w:tc>
      </w:tr>
      <w:tr w:rsidR="00AD7082" w:rsidRPr="00B41B37" w:rsidTr="00C23858">
        <w:trPr>
          <w:gridAfter w:val="2"/>
          <w:wAfter w:w="61" w:type="dxa"/>
          <w:trHeight w:val="1680"/>
        </w:trPr>
        <w:tc>
          <w:tcPr>
            <w:tcW w:w="989"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rPr>
                <w:rFonts w:ascii="Times New Roman" w:hAnsi="Times New Roman"/>
              </w:rPr>
            </w:pPr>
            <w:r w:rsidRPr="00BB70A6">
              <w:rPr>
                <w:rFonts w:ascii="Times New Roman" w:hAnsi="Times New Roman"/>
              </w:rPr>
              <w:t>2.2.2.</w:t>
            </w:r>
          </w:p>
        </w:tc>
        <w:tc>
          <w:tcPr>
            <w:tcW w:w="1705"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органом муниципальног</w:t>
            </w:r>
            <w:r w:rsidRPr="00BB70A6">
              <w:rPr>
                <w:rFonts w:ascii="Times New Roman" w:hAnsi="Times New Roman"/>
              </w:rPr>
              <w:lastRenderedPageBreak/>
              <w:t>о жилищного контроля</w:t>
            </w:r>
          </w:p>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по результатам контрольных мероприятий</w:t>
            </w:r>
          </w:p>
        </w:tc>
        <w:tc>
          <w:tcPr>
            <w:tcW w:w="85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34"/>
              <w:jc w:val="center"/>
              <w:rPr>
                <w:rFonts w:ascii="Times New Roman" w:hAnsi="Times New Roman"/>
              </w:rPr>
            </w:pPr>
            <w:r w:rsidRPr="00BB70A6">
              <w:rPr>
                <w:rFonts w:ascii="Times New Roman" w:hAnsi="Times New Roman"/>
              </w:rPr>
              <w:lastRenderedPageBreak/>
              <w:t>ПРМБВн*100%  / ПРМБВо</w:t>
            </w:r>
          </w:p>
        </w:tc>
        <w:tc>
          <w:tcPr>
            <w:tcW w:w="1701"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33"/>
              <w:jc w:val="center"/>
              <w:rPr>
                <w:rFonts w:ascii="Times New Roman" w:hAnsi="Times New Roman"/>
              </w:rPr>
            </w:pPr>
            <w:r w:rsidRPr="00BB70A6">
              <w:rPr>
                <w:rFonts w:ascii="Times New Roman" w:hAnsi="Times New Roman"/>
              </w:rPr>
              <w:t xml:space="preserve">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w:t>
            </w:r>
            <w:r w:rsidRPr="00BB70A6">
              <w:rPr>
                <w:rFonts w:ascii="Times New Roman" w:hAnsi="Times New Roman"/>
              </w:rPr>
              <w:lastRenderedPageBreak/>
              <w:t>порядке</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p w:rsidR="00AD7082" w:rsidRPr="00BB70A6" w:rsidRDefault="00AD7082" w:rsidP="00C23858">
            <w:pPr>
              <w:spacing w:after="100" w:afterAutospacing="1" w:line="240" w:lineRule="auto"/>
              <w:ind w:firstLine="33"/>
              <w:jc w:val="center"/>
              <w:rPr>
                <w:rFonts w:ascii="Times New Roman" w:hAnsi="Times New Roman"/>
              </w:rPr>
            </w:pPr>
            <w:r w:rsidRPr="00BB70A6">
              <w:rPr>
                <w:rFonts w:ascii="Times New Roman" w:hAnsi="Times New Roman"/>
              </w:rPr>
              <w:t xml:space="preserve">ПРМБВо - количество предписаний, выданных  по результатам контрольных мероприятий </w:t>
            </w:r>
          </w:p>
        </w:tc>
        <w:tc>
          <w:tcPr>
            <w:tcW w:w="1134"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lastRenderedPageBreak/>
              <w:t> </w:t>
            </w:r>
          </w:p>
        </w:tc>
        <w:tc>
          <w:tcPr>
            <w:tcW w:w="850" w:type="dxa"/>
            <w:gridSpan w:val="2"/>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992" w:type="dxa"/>
            <w:gridSpan w:val="2"/>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776" w:type="dxa"/>
            <w:gridSpan w:val="4"/>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2335" w:type="dxa"/>
            <w:gridSpan w:val="5"/>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Статистические данные контрольного органа</w:t>
            </w:r>
          </w:p>
          <w:p w:rsidR="00AD7082" w:rsidRPr="00BB70A6" w:rsidRDefault="00AD7082" w:rsidP="00C23858">
            <w:pPr>
              <w:spacing w:after="100" w:afterAutospacing="1" w:line="240" w:lineRule="auto"/>
              <w:ind w:firstLine="567"/>
              <w:jc w:val="center"/>
              <w:rPr>
                <w:rFonts w:ascii="Times New Roman" w:hAnsi="Times New Roman"/>
              </w:rPr>
            </w:pPr>
            <w:r w:rsidRPr="00BB70A6">
              <w:rPr>
                <w:rFonts w:ascii="Times New Roman" w:hAnsi="Times New Roman"/>
              </w:rPr>
              <w:t> </w:t>
            </w:r>
          </w:p>
        </w:tc>
        <w:tc>
          <w:tcPr>
            <w:tcW w:w="1271" w:type="dxa"/>
            <w:gridSpan w:val="2"/>
            <w:tcBorders>
              <w:bottom w:val="single" w:sz="6" w:space="0" w:color="000000"/>
              <w:right w:val="single" w:sz="6" w:space="0" w:color="000000"/>
            </w:tcBorders>
            <w:shd w:val="clear" w:color="auto" w:fill="FFFFFF"/>
            <w:tcMar>
              <w:top w:w="0" w:type="dxa"/>
              <w:left w:w="108" w:type="dxa"/>
              <w:bottom w:w="0" w:type="dxa"/>
              <w:right w:w="108" w:type="dxa"/>
            </w:tcMar>
            <w:hideMark/>
          </w:tcPr>
          <w:p w:rsidR="00AD7082" w:rsidRPr="00BB70A6" w:rsidRDefault="00AD7082" w:rsidP="00C23858">
            <w:pPr>
              <w:spacing w:after="100" w:afterAutospacing="1" w:line="240" w:lineRule="auto"/>
              <w:ind w:firstLine="567"/>
              <w:jc w:val="both"/>
              <w:rPr>
                <w:rFonts w:ascii="Times New Roman" w:hAnsi="Times New Roman"/>
              </w:rPr>
            </w:pPr>
            <w:r w:rsidRPr="00BB70A6">
              <w:rPr>
                <w:rFonts w:ascii="Times New Roman" w:hAnsi="Times New Roman"/>
              </w:rPr>
              <w:t> </w:t>
            </w:r>
          </w:p>
        </w:tc>
        <w:tc>
          <w:tcPr>
            <w:tcW w:w="29" w:type="dxa"/>
            <w:gridSpan w:val="2"/>
            <w:hideMark/>
          </w:tcPr>
          <w:p w:rsidR="00AD7082" w:rsidRPr="00BB70A6" w:rsidRDefault="00AD7082" w:rsidP="00C23858">
            <w:pPr>
              <w:spacing w:after="0" w:line="240" w:lineRule="auto"/>
              <w:rPr>
                <w:rFonts w:ascii="Times New Roman" w:hAnsi="Times New Roman"/>
              </w:rPr>
            </w:pPr>
          </w:p>
        </w:tc>
      </w:tr>
    </w:tbl>
    <w:p w:rsidR="00A072B2" w:rsidRDefault="00A072B2" w:rsidP="003C4055">
      <w:pPr>
        <w:spacing w:after="100" w:afterAutospacing="1" w:line="240" w:lineRule="auto"/>
        <w:jc w:val="both"/>
        <w:rPr>
          <w:rFonts w:ascii="Times New Roman" w:hAnsi="Times New Roman"/>
          <w:sz w:val="24"/>
          <w:szCs w:val="24"/>
        </w:rPr>
        <w:sectPr w:rsidR="00A072B2" w:rsidSect="00A072B2">
          <w:pgSz w:w="16838" w:h="11906" w:orient="landscape"/>
          <w:pgMar w:top="1134" w:right="567" w:bottom="567" w:left="567" w:header="709" w:footer="709" w:gutter="0"/>
          <w:cols w:space="708"/>
          <w:docGrid w:linePitch="360"/>
        </w:sectPr>
      </w:pPr>
    </w:p>
    <w:p w:rsidR="00A072B2" w:rsidRPr="00A072B2" w:rsidRDefault="00A072B2" w:rsidP="00A072B2">
      <w:pPr>
        <w:spacing w:after="100" w:afterAutospacing="1" w:line="240" w:lineRule="auto"/>
        <w:rPr>
          <w:rFonts w:ascii="Times New Roman" w:hAnsi="Times New Roman"/>
          <w:sz w:val="24"/>
          <w:szCs w:val="24"/>
        </w:rPr>
      </w:pPr>
    </w:p>
    <w:p w:rsidR="00AD7082" w:rsidRPr="00BB70A6" w:rsidRDefault="00AD7082" w:rsidP="00AD7082">
      <w:pPr>
        <w:spacing w:after="0" w:line="240" w:lineRule="auto"/>
        <w:ind w:firstLine="567"/>
        <w:jc w:val="right"/>
        <w:rPr>
          <w:rFonts w:ascii="Times New Roman" w:hAnsi="Times New Roman"/>
          <w:sz w:val="28"/>
          <w:szCs w:val="28"/>
        </w:rPr>
      </w:pPr>
      <w:r w:rsidRPr="00BB70A6">
        <w:rPr>
          <w:rFonts w:ascii="Times New Roman" w:hAnsi="Times New Roman"/>
          <w:b/>
          <w:bCs/>
          <w:sz w:val="28"/>
          <w:szCs w:val="28"/>
        </w:rPr>
        <w:t xml:space="preserve">Приложение </w:t>
      </w:r>
      <w:r>
        <w:rPr>
          <w:rFonts w:ascii="Times New Roman" w:hAnsi="Times New Roman"/>
          <w:b/>
          <w:bCs/>
          <w:sz w:val="28"/>
          <w:szCs w:val="28"/>
        </w:rPr>
        <w:t>5</w:t>
      </w:r>
    </w:p>
    <w:p w:rsidR="00AD7082" w:rsidRPr="00BB70A6" w:rsidRDefault="00AD7082" w:rsidP="00AD7082">
      <w:pPr>
        <w:spacing w:after="0" w:line="240" w:lineRule="auto"/>
        <w:jc w:val="right"/>
        <w:rPr>
          <w:rFonts w:ascii="Times New Roman" w:hAnsi="Times New Roman"/>
          <w:sz w:val="28"/>
          <w:szCs w:val="28"/>
        </w:rPr>
      </w:pPr>
      <w:r w:rsidRPr="00BB70A6">
        <w:rPr>
          <w:rFonts w:ascii="Times New Roman" w:hAnsi="Times New Roman"/>
          <w:b/>
          <w:bCs/>
          <w:sz w:val="28"/>
          <w:szCs w:val="28"/>
        </w:rPr>
        <w:t xml:space="preserve">к Положению о муниципальном </w:t>
      </w:r>
    </w:p>
    <w:p w:rsidR="00AD7082" w:rsidRPr="00BB70A6" w:rsidRDefault="00AD7082" w:rsidP="00AD7082">
      <w:pPr>
        <w:spacing w:after="0" w:line="240" w:lineRule="auto"/>
        <w:jc w:val="right"/>
        <w:rPr>
          <w:rFonts w:ascii="Times New Roman" w:hAnsi="Times New Roman"/>
          <w:sz w:val="28"/>
          <w:szCs w:val="28"/>
        </w:rPr>
      </w:pPr>
      <w:r w:rsidRPr="00BB70A6">
        <w:rPr>
          <w:rFonts w:ascii="Times New Roman" w:hAnsi="Times New Roman"/>
          <w:b/>
          <w:bCs/>
          <w:sz w:val="28"/>
          <w:szCs w:val="28"/>
        </w:rPr>
        <w:t xml:space="preserve">жилищном контроле на территории  </w:t>
      </w:r>
    </w:p>
    <w:p w:rsidR="00AD7082" w:rsidRDefault="00AD7082" w:rsidP="00AD7082">
      <w:pPr>
        <w:spacing w:after="0" w:line="240" w:lineRule="auto"/>
        <w:ind w:firstLine="567"/>
        <w:jc w:val="right"/>
        <w:rPr>
          <w:rFonts w:ascii="Times New Roman" w:hAnsi="Times New Roman"/>
          <w:b/>
          <w:bCs/>
          <w:sz w:val="28"/>
          <w:szCs w:val="28"/>
        </w:rPr>
      </w:pPr>
      <w:r w:rsidRPr="00BB70A6">
        <w:rPr>
          <w:rFonts w:ascii="Times New Roman" w:hAnsi="Times New Roman"/>
          <w:b/>
          <w:bCs/>
          <w:sz w:val="28"/>
          <w:szCs w:val="28"/>
        </w:rPr>
        <w:t xml:space="preserve">  </w:t>
      </w:r>
      <w:r>
        <w:rPr>
          <w:rFonts w:ascii="Times New Roman" w:hAnsi="Times New Roman"/>
          <w:b/>
          <w:bCs/>
          <w:sz w:val="28"/>
          <w:szCs w:val="28"/>
        </w:rPr>
        <w:t xml:space="preserve">Кирзинского </w:t>
      </w:r>
      <w:r w:rsidRPr="00BB70A6">
        <w:rPr>
          <w:rFonts w:ascii="Times New Roman" w:hAnsi="Times New Roman"/>
          <w:b/>
          <w:bCs/>
          <w:sz w:val="28"/>
          <w:szCs w:val="28"/>
        </w:rPr>
        <w:t xml:space="preserve"> </w:t>
      </w:r>
      <w:r>
        <w:rPr>
          <w:rFonts w:ascii="Times New Roman" w:hAnsi="Times New Roman"/>
          <w:b/>
          <w:bCs/>
          <w:sz w:val="28"/>
          <w:szCs w:val="28"/>
        </w:rPr>
        <w:t>сельсовета</w:t>
      </w:r>
    </w:p>
    <w:p w:rsidR="00AD7082" w:rsidRPr="00BB70A6" w:rsidRDefault="00AD7082" w:rsidP="00AD7082">
      <w:pPr>
        <w:spacing w:after="0" w:line="240" w:lineRule="auto"/>
        <w:ind w:firstLine="567"/>
        <w:jc w:val="right"/>
        <w:rPr>
          <w:rFonts w:ascii="Times New Roman" w:hAnsi="Times New Roman"/>
          <w:sz w:val="28"/>
          <w:szCs w:val="28"/>
        </w:rPr>
      </w:pPr>
      <w:r>
        <w:rPr>
          <w:rFonts w:ascii="Times New Roman" w:hAnsi="Times New Roman"/>
          <w:b/>
          <w:bCs/>
          <w:sz w:val="28"/>
          <w:szCs w:val="28"/>
        </w:rPr>
        <w:t xml:space="preserve">Ордынского района Новосибирской области </w:t>
      </w:r>
    </w:p>
    <w:p w:rsidR="00AD7082" w:rsidRPr="007A6766" w:rsidRDefault="00AD7082" w:rsidP="00AD7082">
      <w:pPr>
        <w:spacing w:line="240" w:lineRule="auto"/>
        <w:rPr>
          <w:rFonts w:ascii="Times New Roman" w:hAnsi="Times New Roman"/>
        </w:rPr>
      </w:pPr>
    </w:p>
    <w:p w:rsidR="00AD7082" w:rsidRPr="007A6766" w:rsidRDefault="00AD7082" w:rsidP="00AD7082">
      <w:pPr>
        <w:pStyle w:val="aff2"/>
        <w:numPr>
          <w:ilvl w:val="0"/>
          <w:numId w:val="13"/>
        </w:numPr>
        <w:ind w:left="0" w:right="1"/>
        <w:jc w:val="both"/>
        <w:rPr>
          <w:sz w:val="28"/>
          <w:szCs w:val="28"/>
        </w:rPr>
      </w:pPr>
      <w:r w:rsidRPr="007A6766">
        <w:rPr>
          <w:sz w:val="28"/>
          <w:szCs w:val="28"/>
        </w:rPr>
        <w:t>Поступление в орган муниципального жилищного надзора в течение трех месяцев подряд двух и более протоколов общего собрания собственников помещений в многоквартирном доме, в котором все жилые помещения входят в муниципальный жилищный фонд, содержащих решения по аналогичным вопросам повестки дня</w:t>
      </w:r>
    </w:p>
    <w:p w:rsidR="00AD7082" w:rsidRPr="00AA5790" w:rsidRDefault="00AD7082" w:rsidP="00AA5790">
      <w:pPr>
        <w:spacing w:line="240" w:lineRule="auto"/>
        <w:jc w:val="both"/>
        <w:rPr>
          <w:rFonts w:ascii="Times New Roman" w:hAnsi="Times New Roman"/>
        </w:rPr>
      </w:pPr>
      <w:r w:rsidRPr="007A6766">
        <w:rPr>
          <w:rFonts w:ascii="Times New Roman" w:hAnsi="Times New Roman"/>
          <w:sz w:val="28"/>
          <w:szCs w:val="28"/>
        </w:rPr>
        <w:t>Отсутствие в государственной информационной системе жилищно-коммунального хозяйства по истечению 7 месяцев с даты размещения сведений о результатах последней проверки прибора учета, установленных вне жилых (нежилых) помещений в многоквартирном доме, в котором все жилые помещений входят в состав муниципального жилищного фонда, сведений об исправности или неисправности прибора учета, либо о снятии на поверку, за исключением приборов учета электрической энергии, которые присоединены к интеллектуальной системе учета электрической энергии (мощности).</w:t>
      </w:r>
    </w:p>
    <w:p w:rsidR="0059304E" w:rsidRDefault="0059304E" w:rsidP="00227495">
      <w:pPr>
        <w:spacing w:after="0" w:line="240" w:lineRule="auto"/>
      </w:pPr>
    </w:p>
    <w:p w:rsidR="0059304E" w:rsidRDefault="0059304E" w:rsidP="00227495">
      <w:pPr>
        <w:spacing w:after="0" w:line="240" w:lineRule="auto"/>
      </w:pPr>
    </w:p>
    <w:p w:rsidR="0059304E" w:rsidRDefault="0059304E" w:rsidP="00227495">
      <w:pPr>
        <w:spacing w:after="0" w:line="240" w:lineRule="auto"/>
      </w:pPr>
    </w:p>
    <w:p w:rsidR="0059304E" w:rsidRDefault="0059304E" w:rsidP="00227495">
      <w:pPr>
        <w:spacing w:after="0" w:line="240" w:lineRule="auto"/>
      </w:pPr>
    </w:p>
    <w:p w:rsidR="00DD5711" w:rsidRDefault="00DD5711" w:rsidP="00EF3D7E"/>
    <w:sectPr w:rsidR="00DD5711" w:rsidSect="00A072B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3F" w:rsidRDefault="00262B3F" w:rsidP="00C84F26">
      <w:pPr>
        <w:spacing w:after="0" w:line="240" w:lineRule="auto"/>
      </w:pPr>
      <w:r>
        <w:separator/>
      </w:r>
    </w:p>
  </w:endnote>
  <w:endnote w:type="continuationSeparator" w:id="0">
    <w:p w:rsidR="00262B3F" w:rsidRDefault="00262B3F" w:rsidP="00C8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3F" w:rsidRDefault="00262B3F" w:rsidP="00C84F26">
      <w:pPr>
        <w:spacing w:after="0" w:line="240" w:lineRule="auto"/>
      </w:pPr>
      <w:r>
        <w:separator/>
      </w:r>
    </w:p>
  </w:footnote>
  <w:footnote w:type="continuationSeparator" w:id="0">
    <w:p w:rsidR="00262B3F" w:rsidRDefault="00262B3F" w:rsidP="00C84F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823DE"/>
    <w:multiLevelType w:val="hybridMultilevel"/>
    <w:tmpl w:val="81AABB7C"/>
    <w:lvl w:ilvl="0" w:tplc="0419000B">
      <w:start w:val="26"/>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E45025"/>
    <w:multiLevelType w:val="hybridMultilevel"/>
    <w:tmpl w:val="5E22C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34F960C6"/>
    <w:multiLevelType w:val="hybridMultilevel"/>
    <w:tmpl w:val="A86245A0"/>
    <w:lvl w:ilvl="0" w:tplc="D6541540">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4">
    <w:nsid w:val="37236D75"/>
    <w:multiLevelType w:val="hybridMultilevel"/>
    <w:tmpl w:val="282802C8"/>
    <w:lvl w:ilvl="0" w:tplc="32148F6E">
      <w:start w:val="1"/>
      <w:numFmt w:val="decimal"/>
      <w:lvlText w:val="%1."/>
      <w:lvlJc w:val="left"/>
      <w:pPr>
        <w:ind w:left="1069" w:hanging="360"/>
      </w:pPr>
      <w:rPr>
        <w:rFonts w:ascii="Calibri" w:eastAsia="Times New Roman" w:hAnsi="Calibr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315658"/>
    <w:multiLevelType w:val="hybridMultilevel"/>
    <w:tmpl w:val="0D889162"/>
    <w:lvl w:ilvl="0" w:tplc="0419000B">
      <w:start w:val="1"/>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B53385"/>
    <w:multiLevelType w:val="hybridMultilevel"/>
    <w:tmpl w:val="D2D85BAC"/>
    <w:lvl w:ilvl="0" w:tplc="C004F4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9FE518A"/>
    <w:multiLevelType w:val="hybridMultilevel"/>
    <w:tmpl w:val="F3A803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BDB5EB4"/>
    <w:multiLevelType w:val="hybridMultilevel"/>
    <w:tmpl w:val="1228EE64"/>
    <w:lvl w:ilvl="0" w:tplc="66FA22D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5987B51"/>
    <w:multiLevelType w:val="hybridMultilevel"/>
    <w:tmpl w:val="945AC8C6"/>
    <w:lvl w:ilvl="0" w:tplc="0419000B">
      <w:start w:val="1"/>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E23248"/>
    <w:multiLevelType w:val="hybridMultilevel"/>
    <w:tmpl w:val="82D6E1E0"/>
    <w:lvl w:ilvl="0" w:tplc="01D0C704">
      <w:start w:val="1"/>
      <w:numFmt w:val="decimal"/>
      <w:lvlText w:val="%1."/>
      <w:lvlJc w:val="left"/>
    </w:lvl>
    <w:lvl w:ilvl="1" w:tplc="73526F52">
      <w:start w:val="1"/>
      <w:numFmt w:val="lowerLetter"/>
      <w:lvlText w:val="%2."/>
      <w:lvlJc w:val="left"/>
      <w:pPr>
        <w:ind w:left="1440" w:hanging="360"/>
      </w:pPr>
    </w:lvl>
    <w:lvl w:ilvl="2" w:tplc="0206E1EC">
      <w:start w:val="1"/>
      <w:numFmt w:val="lowerRoman"/>
      <w:lvlText w:val="%3."/>
      <w:lvlJc w:val="right"/>
      <w:pPr>
        <w:ind w:left="2160" w:hanging="180"/>
      </w:pPr>
    </w:lvl>
    <w:lvl w:ilvl="3" w:tplc="AAAE69F4">
      <w:start w:val="1"/>
      <w:numFmt w:val="decimal"/>
      <w:lvlText w:val="%4."/>
      <w:lvlJc w:val="left"/>
      <w:pPr>
        <w:ind w:left="2880" w:hanging="360"/>
      </w:pPr>
    </w:lvl>
    <w:lvl w:ilvl="4" w:tplc="3ED4BD72">
      <w:start w:val="1"/>
      <w:numFmt w:val="lowerLetter"/>
      <w:lvlText w:val="%5."/>
      <w:lvlJc w:val="left"/>
      <w:pPr>
        <w:ind w:left="3600" w:hanging="360"/>
      </w:pPr>
    </w:lvl>
    <w:lvl w:ilvl="5" w:tplc="74AA27CE">
      <w:start w:val="1"/>
      <w:numFmt w:val="lowerRoman"/>
      <w:lvlText w:val="%6."/>
      <w:lvlJc w:val="right"/>
      <w:pPr>
        <w:ind w:left="4320" w:hanging="180"/>
      </w:pPr>
    </w:lvl>
    <w:lvl w:ilvl="6" w:tplc="5AA8370C">
      <w:start w:val="1"/>
      <w:numFmt w:val="decimal"/>
      <w:lvlText w:val="%7."/>
      <w:lvlJc w:val="left"/>
      <w:pPr>
        <w:ind w:left="5040" w:hanging="360"/>
      </w:pPr>
    </w:lvl>
    <w:lvl w:ilvl="7" w:tplc="3C70FCAE">
      <w:start w:val="1"/>
      <w:numFmt w:val="lowerLetter"/>
      <w:lvlText w:val="%8."/>
      <w:lvlJc w:val="left"/>
      <w:pPr>
        <w:ind w:left="5760" w:hanging="360"/>
      </w:pPr>
    </w:lvl>
    <w:lvl w:ilvl="8" w:tplc="648E1960">
      <w:start w:val="1"/>
      <w:numFmt w:val="lowerRoman"/>
      <w:lvlText w:val="%9."/>
      <w:lvlJc w:val="right"/>
      <w:pPr>
        <w:ind w:left="6480" w:hanging="180"/>
      </w:pPr>
    </w:lvl>
  </w:abstractNum>
  <w:abstractNum w:abstractNumId="11">
    <w:nsid w:val="5C905429"/>
    <w:multiLevelType w:val="hybridMultilevel"/>
    <w:tmpl w:val="E5D4A1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7806C84"/>
    <w:multiLevelType w:val="hybridMultilevel"/>
    <w:tmpl w:val="89F0445C"/>
    <w:lvl w:ilvl="0" w:tplc="FBEAE1C6">
      <w:start w:val="1"/>
      <w:numFmt w:val="decimal"/>
      <w:lvlText w:val="%1."/>
      <w:lvlJc w:val="left"/>
    </w:lvl>
    <w:lvl w:ilvl="1" w:tplc="24C4C900">
      <w:start w:val="1"/>
      <w:numFmt w:val="lowerLetter"/>
      <w:lvlText w:val="%2."/>
      <w:lvlJc w:val="left"/>
      <w:pPr>
        <w:ind w:left="1440" w:hanging="360"/>
      </w:pPr>
    </w:lvl>
    <w:lvl w:ilvl="2" w:tplc="B2F2880A">
      <w:start w:val="1"/>
      <w:numFmt w:val="lowerRoman"/>
      <w:lvlText w:val="%3."/>
      <w:lvlJc w:val="right"/>
      <w:pPr>
        <w:ind w:left="2160" w:hanging="180"/>
      </w:pPr>
    </w:lvl>
    <w:lvl w:ilvl="3" w:tplc="681EA500">
      <w:start w:val="1"/>
      <w:numFmt w:val="decimal"/>
      <w:lvlText w:val="%4."/>
      <w:lvlJc w:val="left"/>
      <w:pPr>
        <w:ind w:left="2880" w:hanging="360"/>
      </w:pPr>
    </w:lvl>
    <w:lvl w:ilvl="4" w:tplc="A4A6F2B6">
      <w:start w:val="1"/>
      <w:numFmt w:val="lowerLetter"/>
      <w:lvlText w:val="%5."/>
      <w:lvlJc w:val="left"/>
      <w:pPr>
        <w:ind w:left="3600" w:hanging="360"/>
      </w:pPr>
    </w:lvl>
    <w:lvl w:ilvl="5" w:tplc="BBDEE472">
      <w:start w:val="1"/>
      <w:numFmt w:val="lowerRoman"/>
      <w:lvlText w:val="%6."/>
      <w:lvlJc w:val="right"/>
      <w:pPr>
        <w:ind w:left="4320" w:hanging="180"/>
      </w:pPr>
    </w:lvl>
    <w:lvl w:ilvl="6" w:tplc="8A461EC8">
      <w:start w:val="1"/>
      <w:numFmt w:val="decimal"/>
      <w:lvlText w:val="%7."/>
      <w:lvlJc w:val="left"/>
      <w:pPr>
        <w:ind w:left="5040" w:hanging="360"/>
      </w:pPr>
    </w:lvl>
    <w:lvl w:ilvl="7" w:tplc="30BAD656">
      <w:start w:val="1"/>
      <w:numFmt w:val="lowerLetter"/>
      <w:lvlText w:val="%8."/>
      <w:lvlJc w:val="left"/>
      <w:pPr>
        <w:ind w:left="5760" w:hanging="360"/>
      </w:pPr>
    </w:lvl>
    <w:lvl w:ilvl="8" w:tplc="3FAC3510">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5"/>
  </w:num>
  <w:num w:numId="11">
    <w:abstractNumId w:val="9"/>
  </w:num>
  <w:num w:numId="12">
    <w:abstractNumId w:val="12"/>
  </w:num>
  <w:num w:numId="13">
    <w:abstractNumId w:val="10"/>
  </w:num>
  <w:num w:numId="14">
    <w:abstractNumId w:val="6"/>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1EE4"/>
    <w:rsid w:val="00003B76"/>
    <w:rsid w:val="000067AC"/>
    <w:rsid w:val="000A7174"/>
    <w:rsid w:val="000D5EBB"/>
    <w:rsid w:val="00140BE7"/>
    <w:rsid w:val="001A1298"/>
    <w:rsid w:val="001B641A"/>
    <w:rsid w:val="002246C7"/>
    <w:rsid w:val="00225ECD"/>
    <w:rsid w:val="00227495"/>
    <w:rsid w:val="00262B3F"/>
    <w:rsid w:val="002F5C21"/>
    <w:rsid w:val="00320DF1"/>
    <w:rsid w:val="003246D8"/>
    <w:rsid w:val="00351B3B"/>
    <w:rsid w:val="003C4055"/>
    <w:rsid w:val="0044057C"/>
    <w:rsid w:val="00472AD7"/>
    <w:rsid w:val="00481EE4"/>
    <w:rsid w:val="004F761F"/>
    <w:rsid w:val="005803A3"/>
    <w:rsid w:val="0059304E"/>
    <w:rsid w:val="00614209"/>
    <w:rsid w:val="00682B7C"/>
    <w:rsid w:val="006F47D4"/>
    <w:rsid w:val="006F492A"/>
    <w:rsid w:val="0088457A"/>
    <w:rsid w:val="008A747B"/>
    <w:rsid w:val="00904A4A"/>
    <w:rsid w:val="00985671"/>
    <w:rsid w:val="009E6EF1"/>
    <w:rsid w:val="00A072B2"/>
    <w:rsid w:val="00A634AE"/>
    <w:rsid w:val="00A678DD"/>
    <w:rsid w:val="00A825D5"/>
    <w:rsid w:val="00A85E94"/>
    <w:rsid w:val="00AA5790"/>
    <w:rsid w:val="00AD7082"/>
    <w:rsid w:val="00B03618"/>
    <w:rsid w:val="00B15273"/>
    <w:rsid w:val="00B42A30"/>
    <w:rsid w:val="00B56754"/>
    <w:rsid w:val="00B61B0B"/>
    <w:rsid w:val="00C13B2A"/>
    <w:rsid w:val="00C23858"/>
    <w:rsid w:val="00C84F26"/>
    <w:rsid w:val="00C91EBC"/>
    <w:rsid w:val="00CE7FCE"/>
    <w:rsid w:val="00D925D8"/>
    <w:rsid w:val="00DD5711"/>
    <w:rsid w:val="00EF3D7E"/>
    <w:rsid w:val="00F142EA"/>
    <w:rsid w:val="00F50FA0"/>
    <w:rsid w:val="00F755AE"/>
    <w:rsid w:val="00F8162A"/>
    <w:rsid w:val="00F8255D"/>
    <w:rsid w:val="00F873D1"/>
    <w:rsid w:val="00FC763B"/>
    <w:rsid w:val="00FF45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4933B-B826-402D-B2C7-5165890D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3D7E"/>
    <w:rPr>
      <w:rFonts w:ascii="Calibri" w:eastAsia="Times New Roman" w:hAnsi="Calibri" w:cs="Times New Roman"/>
      <w:lang w:eastAsia="ru-RU"/>
    </w:rPr>
  </w:style>
  <w:style w:type="paragraph" w:styleId="1">
    <w:name w:val="heading 1"/>
    <w:basedOn w:val="a0"/>
    <w:next w:val="a0"/>
    <w:link w:val="10"/>
    <w:qFormat/>
    <w:rsid w:val="00EF3D7E"/>
    <w:pPr>
      <w:keepNext/>
      <w:spacing w:before="240" w:after="60"/>
      <w:outlineLvl w:val="0"/>
    </w:pPr>
    <w:rPr>
      <w:rFonts w:ascii="Cambria" w:hAnsi="Cambria"/>
      <w:b/>
      <w:bCs/>
      <w:kern w:val="32"/>
      <w:sz w:val="32"/>
      <w:szCs w:val="32"/>
    </w:rPr>
  </w:style>
  <w:style w:type="paragraph" w:styleId="2">
    <w:name w:val="heading 2"/>
    <w:basedOn w:val="a0"/>
    <w:next w:val="a0"/>
    <w:link w:val="20"/>
    <w:uiPriority w:val="9"/>
    <w:semiHidden/>
    <w:unhideWhenUsed/>
    <w:qFormat/>
    <w:rsid w:val="00EF3D7E"/>
    <w:pPr>
      <w:keepNext/>
      <w:spacing w:after="0" w:line="240" w:lineRule="auto"/>
      <w:jc w:val="center"/>
      <w:outlineLvl w:val="1"/>
    </w:pPr>
    <w:rPr>
      <w:rFonts w:ascii="Times New Roman" w:eastAsia="Arial Unicode MS" w:hAnsi="Times New Roman"/>
      <w:b/>
      <w:bCs/>
      <w:sz w:val="28"/>
      <w:szCs w:val="28"/>
    </w:rPr>
  </w:style>
  <w:style w:type="paragraph" w:styleId="3">
    <w:name w:val="heading 3"/>
    <w:basedOn w:val="a0"/>
    <w:next w:val="a0"/>
    <w:link w:val="30"/>
    <w:uiPriority w:val="99"/>
    <w:semiHidden/>
    <w:unhideWhenUsed/>
    <w:qFormat/>
    <w:rsid w:val="00EF3D7E"/>
    <w:pPr>
      <w:keepNext/>
      <w:spacing w:before="240" w:after="60" w:line="240" w:lineRule="auto"/>
      <w:outlineLvl w:val="2"/>
    </w:pPr>
    <w:rPr>
      <w:rFonts w:ascii="Arial" w:hAnsi="Arial"/>
      <w:b/>
      <w:bCs/>
      <w:sz w:val="26"/>
      <w:szCs w:val="26"/>
    </w:rPr>
  </w:style>
  <w:style w:type="paragraph" w:styleId="4">
    <w:name w:val="heading 4"/>
    <w:basedOn w:val="a0"/>
    <w:next w:val="a0"/>
    <w:link w:val="40"/>
    <w:uiPriority w:val="99"/>
    <w:semiHidden/>
    <w:unhideWhenUsed/>
    <w:qFormat/>
    <w:rsid w:val="00EF3D7E"/>
    <w:pPr>
      <w:keepNext/>
      <w:spacing w:before="240" w:after="60" w:line="240" w:lineRule="auto"/>
      <w:outlineLvl w:val="3"/>
    </w:pPr>
    <w:rPr>
      <w:rFonts w:ascii="Times New Roman" w:hAnsi="Times New Roman"/>
      <w:b/>
      <w:bCs/>
      <w:sz w:val="28"/>
      <w:szCs w:val="28"/>
    </w:rPr>
  </w:style>
  <w:style w:type="paragraph" w:styleId="5">
    <w:name w:val="heading 5"/>
    <w:basedOn w:val="a0"/>
    <w:next w:val="a0"/>
    <w:link w:val="50"/>
    <w:uiPriority w:val="99"/>
    <w:semiHidden/>
    <w:unhideWhenUsed/>
    <w:qFormat/>
    <w:rsid w:val="00EF3D7E"/>
    <w:pPr>
      <w:spacing w:before="240" w:after="60" w:line="240" w:lineRule="auto"/>
      <w:outlineLvl w:val="4"/>
    </w:pPr>
    <w:rPr>
      <w:rFonts w:ascii="Times New Roman" w:hAnsi="Times New Roman"/>
      <w:b/>
      <w:bCs/>
      <w:i/>
      <w:iCs/>
      <w:sz w:val="26"/>
      <w:szCs w:val="26"/>
    </w:rPr>
  </w:style>
  <w:style w:type="paragraph" w:styleId="6">
    <w:name w:val="heading 6"/>
    <w:basedOn w:val="a0"/>
    <w:next w:val="a0"/>
    <w:link w:val="60"/>
    <w:uiPriority w:val="99"/>
    <w:semiHidden/>
    <w:unhideWhenUsed/>
    <w:qFormat/>
    <w:rsid w:val="00EF3D7E"/>
    <w:pPr>
      <w:spacing w:before="240" w:after="60"/>
      <w:outlineLvl w:val="5"/>
    </w:pPr>
    <w:rPr>
      <w:b/>
      <w:bCs/>
    </w:rPr>
  </w:style>
  <w:style w:type="paragraph" w:styleId="7">
    <w:name w:val="heading 7"/>
    <w:basedOn w:val="a0"/>
    <w:next w:val="a0"/>
    <w:link w:val="70"/>
    <w:uiPriority w:val="99"/>
    <w:semiHidden/>
    <w:unhideWhenUsed/>
    <w:qFormat/>
    <w:rsid w:val="00EF3D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9"/>
    <w:semiHidden/>
    <w:unhideWhenUsed/>
    <w:qFormat/>
    <w:rsid w:val="00EF3D7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9"/>
    <w:semiHidden/>
    <w:unhideWhenUsed/>
    <w:qFormat/>
    <w:rsid w:val="00EF3D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F3D7E"/>
    <w:rPr>
      <w:rFonts w:ascii="Cambria" w:eastAsia="Times New Roman" w:hAnsi="Cambria" w:cs="Times New Roman"/>
      <w:b/>
      <w:bCs/>
      <w:kern w:val="32"/>
      <w:sz w:val="32"/>
      <w:szCs w:val="32"/>
    </w:rPr>
  </w:style>
  <w:style w:type="character" w:customStyle="1" w:styleId="20">
    <w:name w:val="Заголовок 2 Знак"/>
    <w:basedOn w:val="a1"/>
    <w:link w:val="2"/>
    <w:uiPriority w:val="9"/>
    <w:semiHidden/>
    <w:rsid w:val="00EF3D7E"/>
    <w:rPr>
      <w:rFonts w:ascii="Times New Roman" w:eastAsia="Arial Unicode MS" w:hAnsi="Times New Roman" w:cs="Times New Roman"/>
      <w:b/>
      <w:bCs/>
      <w:sz w:val="28"/>
      <w:szCs w:val="28"/>
    </w:rPr>
  </w:style>
  <w:style w:type="character" w:customStyle="1" w:styleId="30">
    <w:name w:val="Заголовок 3 Знак"/>
    <w:basedOn w:val="a1"/>
    <w:link w:val="3"/>
    <w:uiPriority w:val="99"/>
    <w:semiHidden/>
    <w:rsid w:val="00EF3D7E"/>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EF3D7E"/>
    <w:rPr>
      <w:rFonts w:ascii="Times New Roman" w:eastAsia="Times New Roman" w:hAnsi="Times New Roman" w:cs="Times New Roman"/>
      <w:b/>
      <w:bCs/>
      <w:sz w:val="28"/>
      <w:szCs w:val="28"/>
    </w:rPr>
  </w:style>
  <w:style w:type="character" w:customStyle="1" w:styleId="50">
    <w:name w:val="Заголовок 5 Знак"/>
    <w:basedOn w:val="a1"/>
    <w:link w:val="5"/>
    <w:uiPriority w:val="99"/>
    <w:semiHidden/>
    <w:rsid w:val="00EF3D7E"/>
    <w:rPr>
      <w:rFonts w:ascii="Times New Roman" w:eastAsia="Times New Roman" w:hAnsi="Times New Roman" w:cs="Times New Roman"/>
      <w:b/>
      <w:bCs/>
      <w:i/>
      <w:iCs/>
      <w:sz w:val="26"/>
      <w:szCs w:val="26"/>
    </w:rPr>
  </w:style>
  <w:style w:type="character" w:customStyle="1" w:styleId="60">
    <w:name w:val="Заголовок 6 Знак"/>
    <w:basedOn w:val="a1"/>
    <w:link w:val="6"/>
    <w:uiPriority w:val="99"/>
    <w:semiHidden/>
    <w:rsid w:val="00EF3D7E"/>
    <w:rPr>
      <w:rFonts w:ascii="Calibri" w:eastAsia="Times New Roman" w:hAnsi="Calibri" w:cs="Times New Roman"/>
      <w:b/>
      <w:bCs/>
    </w:rPr>
  </w:style>
  <w:style w:type="character" w:customStyle="1" w:styleId="70">
    <w:name w:val="Заголовок 7 Знак"/>
    <w:basedOn w:val="a1"/>
    <w:link w:val="7"/>
    <w:uiPriority w:val="99"/>
    <w:semiHidden/>
    <w:rsid w:val="00EF3D7E"/>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1"/>
    <w:link w:val="8"/>
    <w:uiPriority w:val="99"/>
    <w:semiHidden/>
    <w:rsid w:val="00EF3D7E"/>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9"/>
    <w:semiHidden/>
    <w:rsid w:val="00EF3D7E"/>
    <w:rPr>
      <w:rFonts w:asciiTheme="majorHAnsi" w:eastAsiaTheme="majorEastAsia" w:hAnsiTheme="majorHAnsi" w:cstheme="majorBidi"/>
      <w:i/>
      <w:iCs/>
      <w:color w:val="404040" w:themeColor="text1" w:themeTint="BF"/>
      <w:sz w:val="20"/>
      <w:szCs w:val="20"/>
      <w:lang w:eastAsia="ru-RU"/>
    </w:rPr>
  </w:style>
  <w:style w:type="character" w:styleId="a4">
    <w:name w:val="Hyperlink"/>
    <w:uiPriority w:val="99"/>
    <w:semiHidden/>
    <w:unhideWhenUsed/>
    <w:rsid w:val="00EF3D7E"/>
    <w:rPr>
      <w:color w:val="0000FF"/>
      <w:u w:val="single"/>
    </w:rPr>
  </w:style>
  <w:style w:type="character" w:styleId="a5">
    <w:name w:val="FollowedHyperlink"/>
    <w:uiPriority w:val="99"/>
    <w:semiHidden/>
    <w:unhideWhenUsed/>
    <w:rsid w:val="00EF3D7E"/>
    <w:rPr>
      <w:color w:val="800080"/>
      <w:u w:val="single"/>
    </w:rPr>
  </w:style>
  <w:style w:type="paragraph" w:styleId="HTML">
    <w:name w:val="HTML Preformatted"/>
    <w:basedOn w:val="a0"/>
    <w:link w:val="HTML0"/>
    <w:semiHidden/>
    <w:unhideWhenUsed/>
    <w:rsid w:val="00EF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1"/>
    <w:link w:val="HTML"/>
    <w:semiHidden/>
    <w:rsid w:val="00EF3D7E"/>
    <w:rPr>
      <w:rFonts w:ascii="Courier New" w:eastAsia="Times New Roman" w:hAnsi="Courier New" w:cs="Times New Roman"/>
      <w:sz w:val="20"/>
      <w:szCs w:val="20"/>
    </w:rPr>
  </w:style>
  <w:style w:type="character" w:styleId="HTML1">
    <w:name w:val="HTML Typewriter"/>
    <w:uiPriority w:val="99"/>
    <w:semiHidden/>
    <w:unhideWhenUsed/>
    <w:rsid w:val="00EF3D7E"/>
    <w:rPr>
      <w:rFonts w:ascii="Courier New" w:eastAsia="Times New Roman" w:hAnsi="Courier New" w:cs="Courier New" w:hint="default"/>
      <w:sz w:val="20"/>
      <w:szCs w:val="20"/>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6"/>
    <w:locked/>
    <w:rsid w:val="00EF3D7E"/>
    <w:rPr>
      <w:rFonts w:ascii="Times New Roman" w:hAnsi="Times New Roman" w:cs="Times New Roman"/>
      <w:sz w:val="24"/>
      <w:szCs w:val="24"/>
    </w:rPr>
  </w:style>
  <w:style w:type="paragraph" w:styleId="a6">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link w:val="31"/>
    <w:autoRedefine/>
    <w:uiPriority w:val="99"/>
    <w:unhideWhenUsed/>
    <w:qFormat/>
    <w:rsid w:val="00EF3D7E"/>
    <w:pPr>
      <w:spacing w:after="0" w:line="240" w:lineRule="auto"/>
    </w:pPr>
    <w:rPr>
      <w:rFonts w:ascii="Times New Roman" w:hAnsi="Times New Roman" w:cs="Times New Roman"/>
      <w:sz w:val="24"/>
      <w:szCs w:val="24"/>
    </w:rPr>
  </w:style>
  <w:style w:type="character" w:customStyle="1" w:styleId="a7">
    <w:name w:val="Текст сноски Знак"/>
    <w:basedOn w:val="a1"/>
    <w:link w:val="a8"/>
    <w:uiPriority w:val="99"/>
    <w:semiHidden/>
    <w:locked/>
    <w:rsid w:val="00EF3D7E"/>
    <w:rPr>
      <w:rFonts w:ascii="Times New Roman" w:hAnsi="Times New Roman" w:cs="Times New Roman"/>
    </w:rPr>
  </w:style>
  <w:style w:type="character" w:customStyle="1" w:styleId="a9">
    <w:name w:val="Текст примечания Знак"/>
    <w:link w:val="aa"/>
    <w:uiPriority w:val="99"/>
    <w:semiHidden/>
    <w:locked/>
    <w:rsid w:val="00EF3D7E"/>
    <w:rPr>
      <w:rFonts w:ascii="Times New Roman" w:hAnsi="Times New Roman" w:cs="Times New Roman"/>
      <w:szCs w:val="24"/>
    </w:rPr>
  </w:style>
  <w:style w:type="character" w:customStyle="1" w:styleId="ab">
    <w:name w:val="Верхний колонтитул Знак"/>
    <w:aliases w:val="Titul Знак,Heder Знак"/>
    <w:basedOn w:val="a1"/>
    <w:link w:val="ac"/>
    <w:semiHidden/>
    <w:locked/>
    <w:rsid w:val="00EF3D7E"/>
    <w:rPr>
      <w:rFonts w:ascii="Times New Roman" w:hAnsi="Times New Roman" w:cs="Times New Roman"/>
      <w:sz w:val="24"/>
      <w:szCs w:val="24"/>
    </w:rPr>
  </w:style>
  <w:style w:type="paragraph" w:styleId="ac">
    <w:name w:val="header"/>
    <w:aliases w:val="Titul,Heder"/>
    <w:basedOn w:val="a0"/>
    <w:link w:val="ab"/>
    <w:semiHidden/>
    <w:unhideWhenUsed/>
    <w:rsid w:val="00EF3D7E"/>
    <w:pPr>
      <w:tabs>
        <w:tab w:val="center" w:pos="4153"/>
        <w:tab w:val="right" w:pos="8306"/>
      </w:tabs>
      <w:spacing w:after="0" w:line="240" w:lineRule="auto"/>
    </w:pPr>
    <w:rPr>
      <w:rFonts w:ascii="Times New Roman" w:eastAsiaTheme="minorHAnsi" w:hAnsi="Times New Roman"/>
      <w:sz w:val="24"/>
      <w:szCs w:val="24"/>
    </w:rPr>
  </w:style>
  <w:style w:type="character" w:customStyle="1" w:styleId="11">
    <w:name w:val="Верхний колонтитул Знак1"/>
    <w:aliases w:val="Titul Знак1,Heder Знак1"/>
    <w:basedOn w:val="a1"/>
    <w:semiHidden/>
    <w:rsid w:val="00EF3D7E"/>
    <w:rPr>
      <w:rFonts w:ascii="Calibri" w:eastAsia="Times New Roman" w:hAnsi="Calibri" w:cs="Times New Roman"/>
      <w:lang w:eastAsia="ru-RU"/>
    </w:rPr>
  </w:style>
  <w:style w:type="character" w:customStyle="1" w:styleId="ad">
    <w:name w:val="Нижний колонтитул Знак"/>
    <w:aliases w:val="Нижний колонтитул Знак Знак1 Знак,Нижний колонтитул Знак Знак Знак Знак,Знак18 Знак Знак Знак Знак,Нижний колонтитул Знак1 Знак Знак,Нижний колонтитул Знак Знак Знак1,Знак18 Знак Знак Знак1,Знак18 Знак Знак1,Знак18 Знак1"/>
    <w:basedOn w:val="a1"/>
    <w:link w:val="ae"/>
    <w:semiHidden/>
    <w:locked/>
    <w:rsid w:val="00EF3D7E"/>
    <w:rPr>
      <w:rFonts w:ascii="Arial Narrow" w:hAnsi="Arial Narrow"/>
    </w:rPr>
  </w:style>
  <w:style w:type="paragraph" w:styleId="ae">
    <w:name w:val="footer"/>
    <w:aliases w:val="Нижний колонтитул Знак Знак1,Нижний колонтитул Знак Знак Знак,Знак18 Знак Знак Знак,Нижний колонтитул Знак1 Знак,Нижний колонтитул Знак Знак,Знак18 Знак Знак,Знак18 Знак,Знак18"/>
    <w:basedOn w:val="a0"/>
    <w:link w:val="ad"/>
    <w:semiHidden/>
    <w:unhideWhenUsed/>
    <w:rsid w:val="00EF3D7E"/>
    <w:pPr>
      <w:widowControl w:val="0"/>
      <w:tabs>
        <w:tab w:val="center" w:pos="4677"/>
        <w:tab w:val="right" w:pos="9355"/>
      </w:tabs>
      <w:spacing w:after="0" w:line="240" w:lineRule="auto"/>
    </w:pPr>
    <w:rPr>
      <w:rFonts w:ascii="Arial Narrow" w:eastAsiaTheme="minorHAnsi" w:hAnsi="Arial Narrow" w:cstheme="minorBidi"/>
    </w:rPr>
  </w:style>
  <w:style w:type="character" w:customStyle="1" w:styleId="12">
    <w:name w:val="Нижний колонтитул Знак1"/>
    <w:basedOn w:val="a1"/>
    <w:uiPriority w:val="99"/>
    <w:semiHidden/>
    <w:rsid w:val="00EF3D7E"/>
    <w:rPr>
      <w:rFonts w:ascii="Calibri" w:eastAsia="Times New Roman" w:hAnsi="Calibri" w:cs="Times New Roman"/>
      <w:lang w:eastAsia="ru-RU"/>
    </w:rPr>
  </w:style>
  <w:style w:type="character" w:customStyle="1" w:styleId="21">
    <w:name w:val="Нижний колонтитул Знак2"/>
    <w:aliases w:val="Нижний колонтитул Знак1 Знак2,Нижний колонтитул Знак Знак1 Знак1,Нижний колонтитул Знак Знак Знак Знак1,Знак18 Знак Знак Знак Знак1,Нижний колонтитул Знак1 Знак Знак1,Нижний колонтитул Знак Знак Знак2,Знак18 Знак Знак Знак2"/>
    <w:basedOn w:val="a1"/>
    <w:semiHidden/>
    <w:rsid w:val="00EF3D7E"/>
    <w:rPr>
      <w:sz w:val="22"/>
      <w:szCs w:val="22"/>
    </w:rPr>
  </w:style>
  <w:style w:type="character" w:customStyle="1" w:styleId="af">
    <w:name w:val="Название Знак"/>
    <w:basedOn w:val="a1"/>
    <w:link w:val="af0"/>
    <w:uiPriority w:val="99"/>
    <w:locked/>
    <w:rsid w:val="00EF3D7E"/>
    <w:rPr>
      <w:rFonts w:ascii="Times New Roman" w:hAnsi="Times New Roman" w:cs="Times New Roman"/>
      <w:sz w:val="28"/>
      <w:szCs w:val="24"/>
    </w:rPr>
  </w:style>
  <w:style w:type="character" w:customStyle="1" w:styleId="af1">
    <w:name w:val="Основной текст Знак"/>
    <w:aliases w:val="Основной текст Знак Знак Знак1,bt Знак1"/>
    <w:basedOn w:val="a1"/>
    <w:link w:val="af2"/>
    <w:locked/>
    <w:rsid w:val="00EF3D7E"/>
    <w:rPr>
      <w:rFonts w:ascii="Times New Roman" w:hAnsi="Times New Roman" w:cs="Times New Roman"/>
      <w:sz w:val="24"/>
    </w:rPr>
  </w:style>
  <w:style w:type="paragraph" w:styleId="af2">
    <w:name w:val="Body Text"/>
    <w:aliases w:val="Основной текст Знак Знак,bt"/>
    <w:basedOn w:val="a0"/>
    <w:link w:val="af1"/>
    <w:unhideWhenUsed/>
    <w:rsid w:val="00EF3D7E"/>
    <w:pPr>
      <w:spacing w:after="120" w:line="240" w:lineRule="auto"/>
    </w:pPr>
    <w:rPr>
      <w:rFonts w:ascii="Times New Roman" w:eastAsiaTheme="minorHAnsi" w:hAnsi="Times New Roman"/>
      <w:sz w:val="24"/>
    </w:rPr>
  </w:style>
  <w:style w:type="character" w:customStyle="1" w:styleId="13">
    <w:name w:val="Основной текст Знак1"/>
    <w:aliases w:val="Основной текст Знак Знак Знак,bt Знак"/>
    <w:basedOn w:val="a1"/>
    <w:uiPriority w:val="99"/>
    <w:semiHidden/>
    <w:rsid w:val="00EF3D7E"/>
    <w:rPr>
      <w:rFonts w:ascii="Calibri" w:eastAsia="Times New Roman" w:hAnsi="Calibri" w:cs="Times New Roman"/>
      <w:lang w:eastAsia="ru-RU"/>
    </w:rPr>
  </w:style>
  <w:style w:type="character" w:customStyle="1" w:styleId="af3">
    <w:name w:val="Основной текст с отступом Знак"/>
    <w:aliases w:val="Нумерованный список !! Знак,Надин стиль Знак,Основной текст 1 Знак,Основной текст без отступа Знак,Основной текст с отступом Знак Знак Знак Знак Знак,Основной текст с отступом Знак Знак Знак Знак1"/>
    <w:basedOn w:val="a1"/>
    <w:link w:val="af4"/>
    <w:semiHidden/>
    <w:locked/>
    <w:rsid w:val="00EF3D7E"/>
    <w:rPr>
      <w:rFonts w:ascii="Times New Roman" w:hAnsi="Times New Roman" w:cs="Times New Roman"/>
      <w:sz w:val="24"/>
    </w:rPr>
  </w:style>
  <w:style w:type="paragraph" w:styleId="af4">
    <w:name w:val="Body Text Indent"/>
    <w:aliases w:val="Нумерованный список !!,Надин стиль,Основной текст 1,Основной текст без отступа,Основной текст с отступом Знак Знак Знак Знак,Основной текст с отступом Знак Знак Знак"/>
    <w:basedOn w:val="a0"/>
    <w:link w:val="af3"/>
    <w:semiHidden/>
    <w:unhideWhenUsed/>
    <w:rsid w:val="00EF3D7E"/>
    <w:pPr>
      <w:spacing w:after="0" w:line="240" w:lineRule="auto"/>
      <w:ind w:left="5954"/>
      <w:jc w:val="both"/>
    </w:pPr>
    <w:rPr>
      <w:rFonts w:ascii="Times New Roman" w:eastAsiaTheme="minorHAnsi" w:hAnsi="Times New Roman"/>
      <w:sz w:val="24"/>
    </w:rPr>
  </w:style>
  <w:style w:type="character" w:customStyle="1" w:styleId="14">
    <w:name w:val="Основной текст с отступом Знак1"/>
    <w:aliases w:val="Нумерованный список !! Знак1,Надин стиль Знак1,Основной текст 1 Знак1,Основной текст без отступа Знак1,Основной текст с отступом Знак Знак Знак Знак Знак1,Основной текст с отступом Знак Знак Знак Знак2"/>
    <w:basedOn w:val="a1"/>
    <w:uiPriority w:val="99"/>
    <w:semiHidden/>
    <w:rsid w:val="00EF3D7E"/>
    <w:rPr>
      <w:rFonts w:ascii="Calibri" w:eastAsia="Times New Roman" w:hAnsi="Calibri" w:cs="Times New Roman"/>
      <w:lang w:eastAsia="ru-RU"/>
    </w:rPr>
  </w:style>
  <w:style w:type="paragraph" w:styleId="22">
    <w:name w:val="Body Text First Indent 2"/>
    <w:basedOn w:val="af4"/>
    <w:link w:val="23"/>
    <w:uiPriority w:val="99"/>
    <w:semiHidden/>
    <w:unhideWhenUsed/>
    <w:rsid w:val="00EF3D7E"/>
    <w:pPr>
      <w:spacing w:after="200" w:line="276" w:lineRule="auto"/>
      <w:ind w:left="360" w:firstLine="360"/>
      <w:jc w:val="left"/>
    </w:pPr>
    <w:rPr>
      <w:rFonts w:ascii="Calibri" w:hAnsi="Calibri"/>
      <w:sz w:val="22"/>
    </w:rPr>
  </w:style>
  <w:style w:type="character" w:customStyle="1" w:styleId="23">
    <w:name w:val="Красная строка 2 Знак"/>
    <w:basedOn w:val="14"/>
    <w:link w:val="22"/>
    <w:uiPriority w:val="99"/>
    <w:semiHidden/>
    <w:rsid w:val="00EF3D7E"/>
    <w:rPr>
      <w:rFonts w:ascii="Calibri" w:eastAsia="Times New Roman" w:hAnsi="Calibri" w:cs="Times New Roman"/>
      <w:lang w:eastAsia="ru-RU"/>
    </w:rPr>
  </w:style>
  <w:style w:type="character" w:customStyle="1" w:styleId="af5">
    <w:name w:val="Красная строка Знак"/>
    <w:basedOn w:val="af1"/>
    <w:link w:val="af6"/>
    <w:uiPriority w:val="99"/>
    <w:semiHidden/>
    <w:locked/>
    <w:rsid w:val="00EF3D7E"/>
    <w:rPr>
      <w:rFonts w:ascii="Arial" w:hAnsi="Arial" w:cs="Arial"/>
      <w:sz w:val="28"/>
      <w:szCs w:val="28"/>
    </w:rPr>
  </w:style>
  <w:style w:type="character" w:customStyle="1" w:styleId="24">
    <w:name w:val="Основной текст 2 Знак"/>
    <w:basedOn w:val="a1"/>
    <w:link w:val="25"/>
    <w:locked/>
    <w:rsid w:val="00EF3D7E"/>
  </w:style>
  <w:style w:type="character" w:customStyle="1" w:styleId="32">
    <w:name w:val="Основной текст 3 Знак"/>
    <w:basedOn w:val="a1"/>
    <w:link w:val="33"/>
    <w:uiPriority w:val="99"/>
    <w:semiHidden/>
    <w:locked/>
    <w:rsid w:val="00EF3D7E"/>
    <w:rPr>
      <w:rFonts w:ascii="Times New Roman" w:hAnsi="Times New Roman" w:cs="Times New Roman"/>
      <w:sz w:val="16"/>
      <w:szCs w:val="16"/>
    </w:rPr>
  </w:style>
  <w:style w:type="character" w:customStyle="1" w:styleId="26">
    <w:name w:val="Основной текст с отступом 2 Знак"/>
    <w:basedOn w:val="a1"/>
    <w:link w:val="27"/>
    <w:uiPriority w:val="99"/>
    <w:semiHidden/>
    <w:locked/>
    <w:rsid w:val="00EF3D7E"/>
    <w:rPr>
      <w:rFonts w:ascii="Times New Roman" w:hAnsi="Times New Roman" w:cs="Times New Roman"/>
      <w:sz w:val="28"/>
    </w:rPr>
  </w:style>
  <w:style w:type="character" w:customStyle="1" w:styleId="34">
    <w:name w:val="Основной текст с отступом 3 Знак"/>
    <w:basedOn w:val="a1"/>
    <w:link w:val="35"/>
    <w:uiPriority w:val="99"/>
    <w:semiHidden/>
    <w:locked/>
    <w:rsid w:val="00EF3D7E"/>
    <w:rPr>
      <w:sz w:val="16"/>
      <w:szCs w:val="16"/>
    </w:rPr>
  </w:style>
  <w:style w:type="character" w:customStyle="1" w:styleId="af7">
    <w:name w:val="Схема документа Знак"/>
    <w:basedOn w:val="a1"/>
    <w:link w:val="af8"/>
    <w:semiHidden/>
    <w:locked/>
    <w:rsid w:val="00EF3D7E"/>
    <w:rPr>
      <w:rFonts w:ascii="Tahoma" w:hAnsi="Tahoma" w:cs="Tahoma"/>
    </w:rPr>
  </w:style>
  <w:style w:type="character" w:customStyle="1" w:styleId="af9">
    <w:name w:val="Текст Знак"/>
    <w:basedOn w:val="a1"/>
    <w:link w:val="afa"/>
    <w:uiPriority w:val="99"/>
    <w:semiHidden/>
    <w:locked/>
    <w:rsid w:val="00EF3D7E"/>
    <w:rPr>
      <w:rFonts w:ascii="Courier New" w:hAnsi="Courier New" w:cs="Courier New"/>
    </w:rPr>
  </w:style>
  <w:style w:type="paragraph" w:styleId="aa">
    <w:name w:val="annotation text"/>
    <w:basedOn w:val="a0"/>
    <w:link w:val="a9"/>
    <w:uiPriority w:val="99"/>
    <w:semiHidden/>
    <w:unhideWhenUsed/>
    <w:rsid w:val="00EF3D7E"/>
    <w:pPr>
      <w:spacing w:line="240" w:lineRule="auto"/>
    </w:pPr>
    <w:rPr>
      <w:rFonts w:ascii="Times New Roman" w:eastAsiaTheme="minorHAnsi" w:hAnsi="Times New Roman"/>
      <w:szCs w:val="24"/>
      <w:lang w:eastAsia="en-US"/>
    </w:rPr>
  </w:style>
  <w:style w:type="character" w:customStyle="1" w:styleId="15">
    <w:name w:val="Текст примечания Знак1"/>
    <w:basedOn w:val="a1"/>
    <w:uiPriority w:val="99"/>
    <w:semiHidden/>
    <w:rsid w:val="00EF3D7E"/>
    <w:rPr>
      <w:rFonts w:ascii="Calibri" w:eastAsia="Times New Roman" w:hAnsi="Calibri" w:cs="Times New Roman"/>
      <w:sz w:val="20"/>
      <w:szCs w:val="20"/>
      <w:lang w:eastAsia="ru-RU"/>
    </w:rPr>
  </w:style>
  <w:style w:type="character" w:customStyle="1" w:styleId="afb">
    <w:name w:val="Тема примечания Знак"/>
    <w:basedOn w:val="15"/>
    <w:link w:val="afc"/>
    <w:uiPriority w:val="99"/>
    <w:semiHidden/>
    <w:locked/>
    <w:rsid w:val="00EF3D7E"/>
    <w:rPr>
      <w:rFonts w:ascii="Times New Roman" w:eastAsia="Calibri" w:hAnsi="Times New Roman" w:cs="Times New Roman"/>
      <w:b/>
      <w:bCs/>
      <w:sz w:val="20"/>
      <w:szCs w:val="24"/>
      <w:lang w:eastAsia="ru-RU"/>
    </w:rPr>
  </w:style>
  <w:style w:type="character" w:customStyle="1" w:styleId="afd">
    <w:name w:val="Текст выноски Знак"/>
    <w:basedOn w:val="a1"/>
    <w:link w:val="afe"/>
    <w:uiPriority w:val="99"/>
    <w:semiHidden/>
    <w:locked/>
    <w:rsid w:val="00EF3D7E"/>
    <w:rPr>
      <w:rFonts w:ascii="Tahoma" w:hAnsi="Tahoma" w:cs="Tahoma"/>
      <w:sz w:val="16"/>
      <w:szCs w:val="16"/>
    </w:rPr>
  </w:style>
  <w:style w:type="character" w:customStyle="1" w:styleId="aff">
    <w:name w:val="Без интервала Знак"/>
    <w:link w:val="aff0"/>
    <w:uiPriority w:val="1"/>
    <w:locked/>
    <w:rsid w:val="00EF3D7E"/>
  </w:style>
  <w:style w:type="character" w:customStyle="1" w:styleId="aff1">
    <w:name w:val="Абзац списка Знак"/>
    <w:aliases w:val="Источник Знак"/>
    <w:link w:val="aff2"/>
    <w:uiPriority w:val="34"/>
    <w:locked/>
    <w:rsid w:val="00EF3D7E"/>
    <w:rPr>
      <w:rFonts w:ascii="Times New Roman" w:hAnsi="Times New Roman" w:cs="Times New Roman"/>
      <w:sz w:val="24"/>
      <w:szCs w:val="24"/>
    </w:rPr>
  </w:style>
  <w:style w:type="paragraph" w:styleId="aff2">
    <w:name w:val="List Paragraph"/>
    <w:aliases w:val="Источник"/>
    <w:basedOn w:val="a0"/>
    <w:link w:val="aff1"/>
    <w:uiPriority w:val="34"/>
    <w:qFormat/>
    <w:rsid w:val="00EF3D7E"/>
    <w:pPr>
      <w:spacing w:after="0" w:line="240" w:lineRule="auto"/>
      <w:ind w:left="720"/>
      <w:contextualSpacing/>
    </w:pPr>
    <w:rPr>
      <w:rFonts w:ascii="Times New Roman" w:eastAsiaTheme="minorHAnsi" w:hAnsi="Times New Roman"/>
      <w:sz w:val="24"/>
      <w:szCs w:val="24"/>
    </w:rPr>
  </w:style>
  <w:style w:type="character" w:customStyle="1" w:styleId="ConsPlusNormal">
    <w:name w:val="ConsPlusNormal Знак"/>
    <w:link w:val="ConsPlusNormal0"/>
    <w:uiPriority w:val="99"/>
    <w:locked/>
    <w:rsid w:val="00EF3D7E"/>
    <w:rPr>
      <w:rFonts w:ascii="Arial" w:hAnsi="Arial" w:cs="Arial"/>
    </w:rPr>
  </w:style>
  <w:style w:type="paragraph" w:customStyle="1" w:styleId="ConsPlusNormal0">
    <w:name w:val="ConsPlusNormal"/>
    <w:link w:val="ConsPlusNormal"/>
    <w:uiPriority w:val="99"/>
    <w:qFormat/>
    <w:rsid w:val="00EF3D7E"/>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EF3D7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Абзац списка1"/>
    <w:basedOn w:val="a0"/>
    <w:rsid w:val="00EF3D7E"/>
    <w:pPr>
      <w:ind w:left="720"/>
      <w:contextualSpacing/>
    </w:pPr>
    <w:rPr>
      <w:rFonts w:eastAsia="Calibri"/>
    </w:rPr>
  </w:style>
  <w:style w:type="paragraph" w:customStyle="1" w:styleId="msonormalcxspmiddle">
    <w:name w:val="msonormalcxspmiddle"/>
    <w:basedOn w:val="a0"/>
    <w:rsid w:val="00EF3D7E"/>
    <w:pPr>
      <w:spacing w:before="100" w:beforeAutospacing="1" w:after="100" w:afterAutospacing="1" w:line="240" w:lineRule="auto"/>
    </w:pPr>
    <w:rPr>
      <w:rFonts w:ascii="Times New Roman" w:hAnsi="Times New Roman"/>
      <w:sz w:val="24"/>
      <w:szCs w:val="24"/>
    </w:rPr>
  </w:style>
  <w:style w:type="paragraph" w:customStyle="1" w:styleId="fn1r">
    <w:name w:val="fn1r"/>
    <w:basedOn w:val="a0"/>
    <w:rsid w:val="00EF3D7E"/>
    <w:pPr>
      <w:spacing w:before="100" w:beforeAutospacing="1" w:after="100" w:afterAutospacing="1" w:line="240" w:lineRule="auto"/>
    </w:pPr>
    <w:rPr>
      <w:rFonts w:ascii="Times New Roman" w:hAnsi="Times New Roman"/>
      <w:sz w:val="24"/>
      <w:szCs w:val="24"/>
    </w:rPr>
  </w:style>
  <w:style w:type="paragraph" w:customStyle="1" w:styleId="fn2r">
    <w:name w:val="fn2r"/>
    <w:basedOn w:val="a0"/>
    <w:rsid w:val="00EF3D7E"/>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EF3D7E"/>
    <w:pPr>
      <w:widowControl w:val="0"/>
      <w:suppressAutoHyphens/>
      <w:autoSpaceDN w:val="0"/>
      <w:spacing w:after="0" w:line="240" w:lineRule="auto"/>
    </w:pPr>
    <w:rPr>
      <w:rFonts w:ascii="Arial" w:eastAsia="Lucida Sans Unicode" w:hAnsi="Arial" w:cs="Mangal"/>
      <w:kern w:val="3"/>
      <w:sz w:val="21"/>
      <w:szCs w:val="24"/>
      <w:lang w:eastAsia="zh-CN" w:bidi="hi-IN"/>
    </w:rPr>
  </w:style>
  <w:style w:type="paragraph" w:customStyle="1" w:styleId="Textbody">
    <w:name w:val="Text body"/>
    <w:basedOn w:val="Standard"/>
    <w:rsid w:val="00EF3D7E"/>
    <w:pPr>
      <w:spacing w:after="120"/>
    </w:pPr>
  </w:style>
  <w:style w:type="paragraph" w:customStyle="1" w:styleId="TableContents">
    <w:name w:val="Table Contents"/>
    <w:basedOn w:val="Standard"/>
    <w:rsid w:val="00EF3D7E"/>
    <w:pPr>
      <w:suppressLineNumbers/>
    </w:pPr>
  </w:style>
  <w:style w:type="paragraph" w:customStyle="1" w:styleId="ConsPlusCell">
    <w:name w:val="ConsPlusCell"/>
    <w:uiPriority w:val="99"/>
    <w:rsid w:val="00EF3D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F3D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0"/>
    <w:rsid w:val="00EF3D7E"/>
    <w:pPr>
      <w:spacing w:before="100" w:beforeAutospacing="1" w:after="100" w:afterAutospacing="1" w:line="240" w:lineRule="auto"/>
    </w:pPr>
    <w:rPr>
      <w:rFonts w:ascii="Times New Roman" w:hAnsi="Times New Roman"/>
      <w:sz w:val="24"/>
      <w:szCs w:val="24"/>
    </w:rPr>
  </w:style>
  <w:style w:type="paragraph" w:customStyle="1" w:styleId="FR1">
    <w:name w:val="FR1"/>
    <w:rsid w:val="00EF3D7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EF3D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f3">
    <w:name w:val="Îáû÷íûé"/>
    <w:rsid w:val="00EF3D7E"/>
    <w:pPr>
      <w:spacing w:after="0" w:line="240" w:lineRule="auto"/>
    </w:pPr>
    <w:rPr>
      <w:rFonts w:ascii="Times New Roman" w:eastAsia="Times New Roman" w:hAnsi="Times New Roman" w:cs="Times New Roman"/>
      <w:sz w:val="24"/>
      <w:szCs w:val="20"/>
      <w:lang w:eastAsia="ru-RU"/>
    </w:rPr>
  </w:style>
  <w:style w:type="paragraph" w:customStyle="1" w:styleId="aff4">
    <w:name w:val="Знак Знак Знак Знак Знак Знак Знак"/>
    <w:basedOn w:val="a0"/>
    <w:rsid w:val="00EF3D7E"/>
    <w:pPr>
      <w:widowControl w:val="0"/>
      <w:adjustRightInd w:val="0"/>
      <w:spacing w:after="160" w:line="240" w:lineRule="exact"/>
      <w:jc w:val="right"/>
    </w:pPr>
    <w:rPr>
      <w:rFonts w:ascii="Times New Roman" w:hAnsi="Times New Roman"/>
      <w:sz w:val="20"/>
      <w:szCs w:val="20"/>
      <w:lang w:val="en-GB" w:eastAsia="en-US"/>
    </w:rPr>
  </w:style>
  <w:style w:type="paragraph" w:customStyle="1" w:styleId="aff5">
    <w:name w:val="Знак Знак Знак"/>
    <w:basedOn w:val="a0"/>
    <w:rsid w:val="00EF3D7E"/>
    <w:pPr>
      <w:widowControl w:val="0"/>
      <w:adjustRightInd w:val="0"/>
      <w:spacing w:after="160" w:line="240" w:lineRule="exact"/>
      <w:jc w:val="right"/>
    </w:pPr>
    <w:rPr>
      <w:rFonts w:ascii="Times New Roman" w:hAnsi="Times New Roman"/>
      <w:sz w:val="20"/>
      <w:szCs w:val="20"/>
      <w:lang w:val="en-GB" w:eastAsia="en-US"/>
    </w:rPr>
  </w:style>
  <w:style w:type="paragraph" w:customStyle="1" w:styleId="aff6">
    <w:name w:val="Знак Знак Знак Знак"/>
    <w:basedOn w:val="a0"/>
    <w:rsid w:val="00EF3D7E"/>
    <w:pPr>
      <w:widowControl w:val="0"/>
      <w:adjustRightInd w:val="0"/>
      <w:spacing w:after="160" w:line="240" w:lineRule="exact"/>
      <w:jc w:val="right"/>
    </w:pPr>
    <w:rPr>
      <w:rFonts w:ascii="Times New Roman" w:hAnsi="Times New Roman"/>
      <w:sz w:val="20"/>
      <w:szCs w:val="20"/>
      <w:lang w:val="en-GB" w:eastAsia="en-US"/>
    </w:rPr>
  </w:style>
  <w:style w:type="paragraph" w:customStyle="1" w:styleId="17">
    <w:name w:val="Обычный1"/>
    <w:uiPriority w:val="99"/>
    <w:rsid w:val="00EF3D7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DefinitionTerm">
    <w:name w:val="Definition Term"/>
    <w:basedOn w:val="17"/>
    <w:next w:val="17"/>
    <w:rsid w:val="00EF3D7E"/>
    <w:rPr>
      <w:sz w:val="24"/>
    </w:rPr>
  </w:style>
  <w:style w:type="paragraph" w:customStyle="1" w:styleId="Iaaoiueaaan">
    <w:name w:val="Ia?aoiue aa?an"/>
    <w:basedOn w:val="17"/>
    <w:rsid w:val="00EF3D7E"/>
    <w:pPr>
      <w:keepLines/>
      <w:framePr w:w="2640" w:h="1018" w:hSpace="180" w:wrap="notBeside" w:vAnchor="page" w:hAnchor="page" w:x="8821" w:y="721"/>
      <w:spacing w:line="199" w:lineRule="auto"/>
      <w:ind w:right="-360"/>
    </w:pPr>
    <w:rPr>
      <w:sz w:val="16"/>
    </w:rPr>
  </w:style>
  <w:style w:type="paragraph" w:customStyle="1" w:styleId="18">
    <w:name w:val="Шапка1"/>
    <w:basedOn w:val="17"/>
    <w:rsid w:val="00EF3D7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aff7">
    <w:name w:val="Основной текст_"/>
    <w:link w:val="19"/>
    <w:locked/>
    <w:rsid w:val="00EF3D7E"/>
    <w:rPr>
      <w:rFonts w:ascii="Times New Roman" w:hAnsi="Times New Roman" w:cs="Times New Roman"/>
    </w:rPr>
  </w:style>
  <w:style w:type="paragraph" w:customStyle="1" w:styleId="19">
    <w:name w:val="Основной текст1"/>
    <w:basedOn w:val="17"/>
    <w:link w:val="aff7"/>
    <w:rsid w:val="00EF3D7E"/>
    <w:pPr>
      <w:spacing w:after="120"/>
    </w:pPr>
    <w:rPr>
      <w:rFonts w:eastAsiaTheme="minorHAnsi"/>
      <w:sz w:val="22"/>
      <w:szCs w:val="22"/>
    </w:rPr>
  </w:style>
  <w:style w:type="paragraph" w:customStyle="1" w:styleId="H4">
    <w:name w:val="H4"/>
    <w:basedOn w:val="17"/>
    <w:next w:val="17"/>
    <w:rsid w:val="00EF3D7E"/>
    <w:pPr>
      <w:keepNext/>
      <w:spacing w:before="100" w:after="100"/>
    </w:pPr>
    <w:rPr>
      <w:b/>
      <w:sz w:val="24"/>
    </w:rPr>
  </w:style>
  <w:style w:type="paragraph" w:customStyle="1" w:styleId="H3">
    <w:name w:val="H3"/>
    <w:basedOn w:val="17"/>
    <w:next w:val="17"/>
    <w:rsid w:val="00EF3D7E"/>
    <w:pPr>
      <w:keepNext/>
      <w:spacing w:before="100" w:after="100"/>
    </w:pPr>
    <w:rPr>
      <w:b/>
      <w:sz w:val="28"/>
    </w:rPr>
  </w:style>
  <w:style w:type="paragraph" w:customStyle="1" w:styleId="1a">
    <w:name w:val="Верхний колонтитул1"/>
    <w:basedOn w:val="17"/>
    <w:rsid w:val="00EF3D7E"/>
    <w:pPr>
      <w:tabs>
        <w:tab w:val="center" w:pos="4536"/>
        <w:tab w:val="right" w:pos="9072"/>
      </w:tabs>
    </w:pPr>
  </w:style>
  <w:style w:type="paragraph" w:customStyle="1" w:styleId="Vea2">
    <w:name w:val="заголовоVea 2"/>
    <w:basedOn w:val="a0"/>
    <w:next w:val="a0"/>
    <w:rsid w:val="00EF3D7E"/>
    <w:pPr>
      <w:keepNext/>
      <w:widowControl w:val="0"/>
      <w:snapToGrid w:val="0"/>
      <w:spacing w:after="0" w:line="240" w:lineRule="auto"/>
      <w:jc w:val="center"/>
    </w:pPr>
    <w:rPr>
      <w:rFonts w:ascii="Times New Roman" w:hAnsi="Times New Roman"/>
      <w:b/>
      <w:i/>
      <w:sz w:val="20"/>
      <w:szCs w:val="20"/>
    </w:rPr>
  </w:style>
  <w:style w:type="paragraph" w:customStyle="1" w:styleId="Iauiue">
    <w:name w:val="Iau?iue"/>
    <w:rsid w:val="00EF3D7E"/>
    <w:pPr>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0"/>
    <w:rsid w:val="00EF3D7E"/>
    <w:pPr>
      <w:spacing w:before="100" w:beforeAutospacing="1" w:after="100" w:afterAutospacing="1" w:line="240" w:lineRule="auto"/>
    </w:pPr>
    <w:rPr>
      <w:rFonts w:ascii="Times New Roman" w:hAnsi="Times New Roman"/>
      <w:sz w:val="24"/>
      <w:szCs w:val="24"/>
    </w:rPr>
  </w:style>
  <w:style w:type="paragraph" w:customStyle="1" w:styleId="s1">
    <w:name w:val="s_1"/>
    <w:basedOn w:val="a0"/>
    <w:rsid w:val="00EF3D7E"/>
    <w:pPr>
      <w:spacing w:before="100" w:beforeAutospacing="1" w:after="100" w:afterAutospacing="1" w:line="240" w:lineRule="auto"/>
    </w:pPr>
    <w:rPr>
      <w:rFonts w:ascii="Times New Roman" w:hAnsi="Times New Roman"/>
      <w:sz w:val="24"/>
      <w:szCs w:val="24"/>
    </w:rPr>
  </w:style>
  <w:style w:type="paragraph" w:customStyle="1" w:styleId="HTML2">
    <w:name w:val="HTML Текст"/>
    <w:uiPriority w:val="99"/>
    <w:rsid w:val="00EF3D7E"/>
    <w:pPr>
      <w:spacing w:after="120" w:line="240" w:lineRule="auto"/>
      <w:jc w:val="both"/>
    </w:pPr>
    <w:rPr>
      <w:rFonts w:ascii="Arial" w:eastAsia="Times New Roman" w:hAnsi="Arial" w:cs="Arial"/>
      <w:sz w:val="24"/>
      <w:szCs w:val="24"/>
      <w:lang w:eastAsia="ru-RU"/>
    </w:rPr>
  </w:style>
  <w:style w:type="paragraph" w:customStyle="1" w:styleId="ConsNonformat">
    <w:name w:val="ConsNonformat"/>
    <w:rsid w:val="00EF3D7E"/>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uiPriority w:val="99"/>
    <w:rsid w:val="00EF3D7E"/>
    <w:pPr>
      <w:snapToGrid w:val="0"/>
      <w:spacing w:after="0" w:line="240" w:lineRule="auto"/>
      <w:ind w:right="19772"/>
    </w:pPr>
    <w:rPr>
      <w:rFonts w:ascii="Arial" w:eastAsia="Times New Roman" w:hAnsi="Arial" w:cs="Times New Roman"/>
      <w:b/>
      <w:sz w:val="16"/>
      <w:szCs w:val="20"/>
      <w:lang w:eastAsia="ru-RU"/>
    </w:rPr>
  </w:style>
  <w:style w:type="paragraph" w:customStyle="1" w:styleId="u">
    <w:name w:val="u"/>
    <w:basedOn w:val="a0"/>
    <w:rsid w:val="00EF3D7E"/>
    <w:pPr>
      <w:spacing w:before="100" w:beforeAutospacing="1" w:after="100" w:afterAutospacing="1" w:line="240" w:lineRule="auto"/>
    </w:pPr>
    <w:rPr>
      <w:rFonts w:ascii="Times New Roman" w:hAnsi="Times New Roman"/>
      <w:sz w:val="24"/>
      <w:szCs w:val="24"/>
    </w:rPr>
  </w:style>
  <w:style w:type="character" w:customStyle="1" w:styleId="Bodytext">
    <w:name w:val="Body text_"/>
    <w:link w:val="28"/>
    <w:locked/>
    <w:rsid w:val="00EF3D7E"/>
    <w:rPr>
      <w:sz w:val="27"/>
      <w:szCs w:val="27"/>
      <w:shd w:val="clear" w:color="auto" w:fill="FFFFFF"/>
    </w:rPr>
  </w:style>
  <w:style w:type="paragraph" w:customStyle="1" w:styleId="28">
    <w:name w:val="Основной текст2"/>
    <w:basedOn w:val="a0"/>
    <w:link w:val="Bodytext"/>
    <w:rsid w:val="00EF3D7E"/>
    <w:pPr>
      <w:shd w:val="clear" w:color="auto" w:fill="FFFFFF"/>
      <w:spacing w:after="0" w:line="322" w:lineRule="exact"/>
      <w:jc w:val="center"/>
    </w:pPr>
    <w:rPr>
      <w:rFonts w:asciiTheme="minorHAnsi" w:eastAsiaTheme="minorHAnsi" w:hAnsiTheme="minorHAnsi" w:cstheme="minorBidi"/>
      <w:sz w:val="27"/>
      <w:szCs w:val="27"/>
      <w:lang w:eastAsia="en-US"/>
    </w:rPr>
  </w:style>
  <w:style w:type="paragraph" w:customStyle="1" w:styleId="western">
    <w:name w:val="western"/>
    <w:basedOn w:val="a0"/>
    <w:rsid w:val="00EF3D7E"/>
    <w:pPr>
      <w:spacing w:before="100" w:beforeAutospacing="1" w:after="100" w:afterAutospacing="1" w:line="240" w:lineRule="auto"/>
    </w:pPr>
    <w:rPr>
      <w:rFonts w:ascii="Times New Roman" w:hAnsi="Times New Roman"/>
      <w:sz w:val="24"/>
      <w:szCs w:val="24"/>
    </w:rPr>
  </w:style>
  <w:style w:type="paragraph" w:customStyle="1" w:styleId="titleone1">
    <w:name w:val="title_one1"/>
    <w:basedOn w:val="a0"/>
    <w:rsid w:val="00EF3D7E"/>
    <w:pPr>
      <w:spacing w:after="0" w:line="240" w:lineRule="auto"/>
    </w:pPr>
    <w:rPr>
      <w:rFonts w:ascii="Times New Roman" w:hAnsi="Times New Roman"/>
      <w:b/>
      <w:bCs/>
      <w:color w:val="AE2B15"/>
      <w:sz w:val="28"/>
      <w:szCs w:val="28"/>
    </w:rPr>
  </w:style>
  <w:style w:type="paragraph" w:customStyle="1" w:styleId="xl66">
    <w:name w:val="xl66"/>
    <w:basedOn w:val="a0"/>
    <w:rsid w:val="00EF3D7E"/>
    <w:pPr>
      <w:spacing w:before="100" w:beforeAutospacing="1" w:after="100" w:afterAutospacing="1" w:line="240" w:lineRule="auto"/>
    </w:pPr>
    <w:rPr>
      <w:rFonts w:ascii="Times New Roman" w:hAnsi="Times New Roman"/>
      <w:sz w:val="24"/>
      <w:szCs w:val="24"/>
    </w:rPr>
  </w:style>
  <w:style w:type="paragraph" w:customStyle="1" w:styleId="xl67">
    <w:name w:val="xl67"/>
    <w:basedOn w:val="a0"/>
    <w:rsid w:val="00EF3D7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hAnsi="Times New Roman"/>
      <w:sz w:val="14"/>
      <w:szCs w:val="14"/>
    </w:rPr>
  </w:style>
  <w:style w:type="paragraph" w:customStyle="1" w:styleId="xl68">
    <w:name w:val="xl68"/>
    <w:basedOn w:val="a0"/>
    <w:rsid w:val="00EF3D7E"/>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69">
    <w:name w:val="xl69"/>
    <w:basedOn w:val="a0"/>
    <w:rsid w:val="00EF3D7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16"/>
      <w:szCs w:val="16"/>
    </w:rPr>
  </w:style>
  <w:style w:type="paragraph" w:customStyle="1" w:styleId="xl70">
    <w:name w:val="xl70"/>
    <w:basedOn w:val="a0"/>
    <w:rsid w:val="00EF3D7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71">
    <w:name w:val="xl71"/>
    <w:basedOn w:val="a0"/>
    <w:rsid w:val="00EF3D7E"/>
    <w:pPr>
      <w:pBdr>
        <w:top w:val="single" w:sz="4" w:space="0" w:color="auto"/>
        <w:left w:val="single" w:sz="8" w:space="0" w:color="auto"/>
        <w:bottom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72">
    <w:name w:val="xl72"/>
    <w:basedOn w:val="a0"/>
    <w:rsid w:val="00EF3D7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73">
    <w:name w:val="xl73"/>
    <w:basedOn w:val="a0"/>
    <w:rsid w:val="00EF3D7E"/>
    <w:pPr>
      <w:pBdr>
        <w:top w:val="single" w:sz="4" w:space="0" w:color="auto"/>
        <w:left w:val="single" w:sz="8"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74">
    <w:name w:val="xl74"/>
    <w:basedOn w:val="a0"/>
    <w:rsid w:val="00EF3D7E"/>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75">
    <w:name w:val="xl75"/>
    <w:basedOn w:val="a0"/>
    <w:rsid w:val="00EF3D7E"/>
    <w:pPr>
      <w:spacing w:before="100" w:beforeAutospacing="1" w:after="100" w:afterAutospacing="1" w:line="240" w:lineRule="auto"/>
      <w:jc w:val="center"/>
    </w:pPr>
    <w:rPr>
      <w:rFonts w:ascii="Arial CYR" w:hAnsi="Arial CYR" w:cs="Arial CYR"/>
      <w:b/>
      <w:bCs/>
    </w:rPr>
  </w:style>
  <w:style w:type="paragraph" w:customStyle="1" w:styleId="xl76">
    <w:name w:val="xl76"/>
    <w:basedOn w:val="a0"/>
    <w:rsid w:val="00EF3D7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77">
    <w:name w:val="xl77"/>
    <w:basedOn w:val="a0"/>
    <w:rsid w:val="00EF3D7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78">
    <w:name w:val="xl78"/>
    <w:basedOn w:val="a0"/>
    <w:rsid w:val="00EF3D7E"/>
    <w:pPr>
      <w:spacing w:before="100" w:beforeAutospacing="1" w:after="100" w:afterAutospacing="1" w:line="240" w:lineRule="auto"/>
      <w:jc w:val="right"/>
    </w:pPr>
    <w:rPr>
      <w:rFonts w:ascii="Times New Roman" w:hAnsi="Times New Roman"/>
      <w:sz w:val="24"/>
      <w:szCs w:val="24"/>
    </w:rPr>
  </w:style>
  <w:style w:type="paragraph" w:customStyle="1" w:styleId="xl79">
    <w:name w:val="xl79"/>
    <w:basedOn w:val="a0"/>
    <w:rsid w:val="00EF3D7E"/>
    <w:pPr>
      <w:pBdr>
        <w:top w:val="single" w:sz="8" w:space="0" w:color="auto"/>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0">
    <w:name w:val="xl80"/>
    <w:basedOn w:val="a0"/>
    <w:rsid w:val="00EF3D7E"/>
    <w:pPr>
      <w:pBdr>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1">
    <w:name w:val="xl81"/>
    <w:basedOn w:val="a0"/>
    <w:rsid w:val="00EF3D7E"/>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2">
    <w:name w:val="xl82"/>
    <w:basedOn w:val="a0"/>
    <w:rsid w:val="00EF3D7E"/>
    <w:pPr>
      <w:pBdr>
        <w:left w:val="single" w:sz="8" w:space="0" w:color="auto"/>
        <w:right w:val="single" w:sz="8" w:space="0" w:color="auto"/>
      </w:pBdr>
      <w:spacing w:before="100" w:beforeAutospacing="1" w:after="100" w:afterAutospacing="1" w:line="240" w:lineRule="auto"/>
      <w:jc w:val="center"/>
    </w:pPr>
    <w:rPr>
      <w:rFonts w:ascii="Arial CYR" w:hAnsi="Arial CYR" w:cs="Arial CYR"/>
      <w:sz w:val="16"/>
      <w:szCs w:val="16"/>
    </w:rPr>
  </w:style>
  <w:style w:type="paragraph" w:customStyle="1" w:styleId="xl83">
    <w:name w:val="xl83"/>
    <w:basedOn w:val="a0"/>
    <w:rsid w:val="00EF3D7E"/>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0"/>
    <w:rsid w:val="00EF3D7E"/>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Default">
    <w:name w:val="Default"/>
    <w:rsid w:val="00EF3D7E"/>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aff8">
    <w:name w:val="Заголовок отчета"/>
    <w:basedOn w:val="a0"/>
    <w:rsid w:val="00EF3D7E"/>
    <w:pPr>
      <w:spacing w:before="120" w:after="240" w:line="240" w:lineRule="auto"/>
      <w:jc w:val="center"/>
    </w:pPr>
    <w:rPr>
      <w:rFonts w:ascii="Times New Roman" w:hAnsi="Times New Roman"/>
      <w:b/>
      <w:sz w:val="28"/>
      <w:szCs w:val="28"/>
    </w:rPr>
  </w:style>
  <w:style w:type="character" w:customStyle="1" w:styleId="29">
    <w:name w:val="Заголовок №2_"/>
    <w:link w:val="2a"/>
    <w:locked/>
    <w:rsid w:val="00EF3D7E"/>
    <w:rPr>
      <w:sz w:val="25"/>
      <w:szCs w:val="25"/>
      <w:shd w:val="clear" w:color="auto" w:fill="FFFFFF"/>
    </w:rPr>
  </w:style>
  <w:style w:type="paragraph" w:customStyle="1" w:styleId="2a">
    <w:name w:val="Заголовок №2"/>
    <w:basedOn w:val="a0"/>
    <w:link w:val="29"/>
    <w:rsid w:val="00EF3D7E"/>
    <w:pPr>
      <w:shd w:val="clear" w:color="auto" w:fill="FFFFFF"/>
      <w:spacing w:after="120" w:line="240" w:lineRule="atLeast"/>
      <w:jc w:val="center"/>
      <w:outlineLvl w:val="1"/>
    </w:pPr>
    <w:rPr>
      <w:rFonts w:asciiTheme="minorHAnsi" w:eastAsiaTheme="minorHAnsi" w:hAnsiTheme="minorHAnsi" w:cstheme="minorBidi"/>
      <w:sz w:val="25"/>
      <w:szCs w:val="25"/>
      <w:lang w:eastAsia="en-US"/>
    </w:rPr>
  </w:style>
  <w:style w:type="character" w:customStyle="1" w:styleId="1b">
    <w:name w:val="Заголовок №1_"/>
    <w:link w:val="1c"/>
    <w:locked/>
    <w:rsid w:val="00EF3D7E"/>
    <w:rPr>
      <w:sz w:val="34"/>
      <w:szCs w:val="34"/>
      <w:shd w:val="clear" w:color="auto" w:fill="FFFFFF"/>
    </w:rPr>
  </w:style>
  <w:style w:type="paragraph" w:customStyle="1" w:styleId="1c">
    <w:name w:val="Заголовок №1"/>
    <w:basedOn w:val="a0"/>
    <w:link w:val="1b"/>
    <w:rsid w:val="00EF3D7E"/>
    <w:pPr>
      <w:shd w:val="clear" w:color="auto" w:fill="FFFFFF"/>
      <w:spacing w:before="120" w:after="120" w:line="418" w:lineRule="exact"/>
      <w:jc w:val="center"/>
      <w:outlineLvl w:val="0"/>
    </w:pPr>
    <w:rPr>
      <w:rFonts w:asciiTheme="minorHAnsi" w:eastAsiaTheme="minorHAnsi" w:hAnsiTheme="minorHAnsi" w:cstheme="minorBidi"/>
      <w:sz w:val="34"/>
      <w:szCs w:val="34"/>
      <w:lang w:eastAsia="en-US"/>
    </w:rPr>
  </w:style>
  <w:style w:type="character" w:customStyle="1" w:styleId="36">
    <w:name w:val="Заголовок №3_"/>
    <w:link w:val="37"/>
    <w:locked/>
    <w:rsid w:val="00EF3D7E"/>
    <w:rPr>
      <w:shd w:val="clear" w:color="auto" w:fill="FFFFFF"/>
    </w:rPr>
  </w:style>
  <w:style w:type="paragraph" w:customStyle="1" w:styleId="37">
    <w:name w:val="Заголовок №3"/>
    <w:basedOn w:val="a0"/>
    <w:link w:val="36"/>
    <w:rsid w:val="00EF3D7E"/>
    <w:pPr>
      <w:shd w:val="clear" w:color="auto" w:fill="FFFFFF"/>
      <w:spacing w:after="300" w:line="240" w:lineRule="atLeast"/>
      <w:outlineLvl w:val="2"/>
    </w:pPr>
    <w:rPr>
      <w:rFonts w:asciiTheme="minorHAnsi" w:eastAsiaTheme="minorHAnsi" w:hAnsiTheme="minorHAnsi" w:cstheme="minorBidi"/>
      <w:lang w:eastAsia="en-US"/>
    </w:rPr>
  </w:style>
  <w:style w:type="paragraph" w:customStyle="1" w:styleId="xl25">
    <w:name w:val="xl25"/>
    <w:basedOn w:val="a0"/>
    <w:rsid w:val="00EF3D7E"/>
    <w:pPr>
      <w:pBdr>
        <w:top w:val="single" w:sz="8" w:space="0" w:color="auto"/>
        <w:left w:val="single" w:sz="8" w:space="0" w:color="auto"/>
      </w:pBdr>
      <w:spacing w:before="100" w:beforeAutospacing="1" w:after="100" w:afterAutospacing="1" w:line="240" w:lineRule="auto"/>
    </w:pPr>
    <w:rPr>
      <w:rFonts w:ascii="Arial" w:hAnsi="Arial" w:cs="Arial"/>
      <w:b/>
      <w:bCs/>
      <w:sz w:val="16"/>
      <w:szCs w:val="16"/>
    </w:rPr>
  </w:style>
  <w:style w:type="paragraph" w:customStyle="1" w:styleId="xl26">
    <w:name w:val="xl26"/>
    <w:basedOn w:val="a0"/>
    <w:rsid w:val="00EF3D7E"/>
    <w:pPr>
      <w:pBdr>
        <w:left w:val="single" w:sz="8" w:space="0" w:color="auto"/>
      </w:pBdr>
      <w:spacing w:before="100" w:beforeAutospacing="1" w:after="100" w:afterAutospacing="1" w:line="240" w:lineRule="auto"/>
    </w:pPr>
    <w:rPr>
      <w:rFonts w:ascii="Arial" w:hAnsi="Arial" w:cs="Arial"/>
      <w:b/>
      <w:bCs/>
      <w:sz w:val="16"/>
      <w:szCs w:val="16"/>
    </w:rPr>
  </w:style>
  <w:style w:type="paragraph" w:customStyle="1" w:styleId="xl27">
    <w:name w:val="xl27"/>
    <w:basedOn w:val="a0"/>
    <w:rsid w:val="00EF3D7E"/>
    <w:pPr>
      <w:pBdr>
        <w:left w:val="single" w:sz="8" w:space="0" w:color="auto"/>
      </w:pBdr>
      <w:spacing w:before="100" w:beforeAutospacing="1" w:after="100" w:afterAutospacing="1" w:line="240" w:lineRule="auto"/>
    </w:pPr>
    <w:rPr>
      <w:rFonts w:ascii="Arial" w:hAnsi="Arial" w:cs="Arial"/>
      <w:b/>
      <w:bCs/>
      <w:sz w:val="16"/>
      <w:szCs w:val="16"/>
    </w:rPr>
  </w:style>
  <w:style w:type="paragraph" w:customStyle="1" w:styleId="xl28">
    <w:name w:val="xl28"/>
    <w:basedOn w:val="a0"/>
    <w:rsid w:val="00EF3D7E"/>
    <w:pPr>
      <w:pBdr>
        <w:lef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29">
    <w:name w:val="xl29"/>
    <w:basedOn w:val="a0"/>
    <w:rsid w:val="00EF3D7E"/>
    <w:pPr>
      <w:pBdr>
        <w:top w:val="single" w:sz="8" w:space="0" w:color="auto"/>
        <w:left w:val="single" w:sz="8" w:space="0" w:color="auto"/>
        <w:bottom w:val="single" w:sz="8" w:space="0" w:color="auto"/>
      </w:pBdr>
      <w:spacing w:before="100" w:beforeAutospacing="1" w:after="100" w:afterAutospacing="1" w:line="240" w:lineRule="auto"/>
    </w:pPr>
    <w:rPr>
      <w:rFonts w:ascii="Arial" w:hAnsi="Arial" w:cs="Arial"/>
      <w:b/>
      <w:bCs/>
      <w:sz w:val="16"/>
      <w:szCs w:val="16"/>
    </w:rPr>
  </w:style>
  <w:style w:type="paragraph" w:customStyle="1" w:styleId="xl30">
    <w:name w:val="xl30"/>
    <w:basedOn w:val="a0"/>
    <w:rsid w:val="00EF3D7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31">
    <w:name w:val="xl31"/>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32">
    <w:name w:val="xl32"/>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33">
    <w:name w:val="xl33"/>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34">
    <w:name w:val="xl34"/>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35">
    <w:name w:val="xl35"/>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36">
    <w:name w:val="xl36"/>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37">
    <w:name w:val="xl37"/>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38">
    <w:name w:val="xl38"/>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39">
    <w:name w:val="xl39"/>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40">
    <w:name w:val="xl40"/>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41">
    <w:name w:val="xl41"/>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42">
    <w:name w:val="xl42"/>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right"/>
    </w:pPr>
    <w:rPr>
      <w:rFonts w:ascii="Arial" w:hAnsi="Arial" w:cs="Arial"/>
      <w:sz w:val="16"/>
      <w:szCs w:val="16"/>
    </w:rPr>
  </w:style>
  <w:style w:type="paragraph" w:customStyle="1" w:styleId="xl43">
    <w:name w:val="xl43"/>
    <w:basedOn w:val="a0"/>
    <w:rsid w:val="00EF3D7E"/>
    <w:pPr>
      <w:pBdr>
        <w:top w:val="single" w:sz="8" w:space="0" w:color="auto"/>
        <w:left w:val="single" w:sz="8" w:space="0" w:color="auto"/>
        <w:right w:val="single" w:sz="8" w:space="0" w:color="auto"/>
      </w:pBdr>
      <w:spacing w:before="100" w:beforeAutospacing="1" w:after="100" w:afterAutospacing="1" w:line="240" w:lineRule="auto"/>
    </w:pPr>
    <w:rPr>
      <w:rFonts w:ascii="Arial" w:hAnsi="Arial" w:cs="Arial"/>
      <w:b/>
      <w:bCs/>
      <w:sz w:val="16"/>
      <w:szCs w:val="16"/>
    </w:rPr>
  </w:style>
  <w:style w:type="paragraph" w:customStyle="1" w:styleId="xl44">
    <w:name w:val="xl44"/>
    <w:basedOn w:val="a0"/>
    <w:rsid w:val="00EF3D7E"/>
    <w:pPr>
      <w:pBdr>
        <w:left w:val="single" w:sz="8" w:space="0" w:color="auto"/>
        <w:right w:val="single" w:sz="8" w:space="0" w:color="auto"/>
      </w:pBdr>
      <w:spacing w:before="100" w:beforeAutospacing="1" w:after="100" w:afterAutospacing="1" w:line="240" w:lineRule="auto"/>
    </w:pPr>
    <w:rPr>
      <w:rFonts w:ascii="Arial" w:hAnsi="Arial" w:cs="Arial"/>
      <w:b/>
      <w:bCs/>
      <w:sz w:val="16"/>
      <w:szCs w:val="16"/>
    </w:rPr>
  </w:style>
  <w:style w:type="paragraph" w:customStyle="1" w:styleId="xl45">
    <w:name w:val="xl45"/>
    <w:basedOn w:val="a0"/>
    <w:rsid w:val="00EF3D7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46">
    <w:name w:val="xl46"/>
    <w:basedOn w:val="a0"/>
    <w:rsid w:val="00EF3D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47">
    <w:name w:val="xl47"/>
    <w:basedOn w:val="a0"/>
    <w:rsid w:val="00EF3D7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48">
    <w:name w:val="xl48"/>
    <w:basedOn w:val="a0"/>
    <w:rsid w:val="00EF3D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49">
    <w:name w:val="xl49"/>
    <w:basedOn w:val="a0"/>
    <w:rsid w:val="00EF3D7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50">
    <w:name w:val="xl50"/>
    <w:basedOn w:val="a0"/>
    <w:rsid w:val="00EF3D7E"/>
    <w:pPr>
      <w:pBdr>
        <w:top w:val="single" w:sz="4" w:space="0" w:color="auto"/>
        <w:left w:val="single" w:sz="8" w:space="0" w:color="auto"/>
        <w:bottom w:val="single" w:sz="4" w:space="0" w:color="auto"/>
        <w:right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51">
    <w:name w:val="xl51"/>
    <w:basedOn w:val="a0"/>
    <w:rsid w:val="00EF3D7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52">
    <w:name w:val="xl52"/>
    <w:basedOn w:val="a0"/>
    <w:rsid w:val="00EF3D7E"/>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53">
    <w:name w:val="xl53"/>
    <w:basedOn w:val="a0"/>
    <w:rsid w:val="00EF3D7E"/>
    <w:pPr>
      <w:pBdr>
        <w:top w:val="single" w:sz="8" w:space="0" w:color="auto"/>
        <w:lef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54">
    <w:name w:val="xl54"/>
    <w:basedOn w:val="a0"/>
    <w:rsid w:val="00EF3D7E"/>
    <w:pPr>
      <w:pBdr>
        <w:top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55">
    <w:name w:val="xl55"/>
    <w:basedOn w:val="a0"/>
    <w:rsid w:val="00EF3D7E"/>
    <w:pPr>
      <w:pBdr>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56">
    <w:name w:val="xl56"/>
    <w:basedOn w:val="a0"/>
    <w:rsid w:val="00EF3D7E"/>
    <w:pPr>
      <w:pBdr>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64">
    <w:name w:val="xl64"/>
    <w:basedOn w:val="a0"/>
    <w:rsid w:val="00EF3D7E"/>
    <w:pPr>
      <w:spacing w:before="100" w:beforeAutospacing="1" w:after="100" w:afterAutospacing="1" w:line="240" w:lineRule="auto"/>
    </w:pPr>
    <w:rPr>
      <w:rFonts w:ascii="Times New Roman" w:hAnsi="Times New Roman"/>
      <w:sz w:val="16"/>
      <w:szCs w:val="16"/>
    </w:rPr>
  </w:style>
  <w:style w:type="paragraph" w:customStyle="1" w:styleId="xl65">
    <w:name w:val="xl65"/>
    <w:basedOn w:val="a0"/>
    <w:rsid w:val="00EF3D7E"/>
    <w:pPr>
      <w:pBdr>
        <w:top w:val="single" w:sz="8" w:space="0" w:color="auto"/>
        <w:left w:val="single" w:sz="8" w:space="0" w:color="auto"/>
      </w:pBdr>
      <w:spacing w:before="100" w:beforeAutospacing="1" w:after="100" w:afterAutospacing="1" w:line="240" w:lineRule="auto"/>
    </w:pPr>
    <w:rPr>
      <w:rFonts w:ascii="Arial" w:hAnsi="Arial" w:cs="Arial"/>
      <w:b/>
      <w:bCs/>
      <w:sz w:val="16"/>
      <w:szCs w:val="16"/>
    </w:rPr>
  </w:style>
  <w:style w:type="paragraph" w:customStyle="1" w:styleId="xl85">
    <w:name w:val="xl85"/>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86">
    <w:name w:val="xl86"/>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87">
    <w:name w:val="xl87"/>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right"/>
    </w:pPr>
    <w:rPr>
      <w:rFonts w:ascii="Arial" w:hAnsi="Arial" w:cs="Arial"/>
      <w:sz w:val="16"/>
      <w:szCs w:val="16"/>
    </w:rPr>
  </w:style>
  <w:style w:type="paragraph" w:customStyle="1" w:styleId="xl88">
    <w:name w:val="xl88"/>
    <w:basedOn w:val="a0"/>
    <w:rsid w:val="00EF3D7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89">
    <w:name w:val="xl89"/>
    <w:basedOn w:val="a0"/>
    <w:rsid w:val="00EF3D7E"/>
    <w:pPr>
      <w:pBdr>
        <w:top w:val="single" w:sz="8" w:space="0" w:color="auto"/>
        <w:lef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0">
    <w:name w:val="xl90"/>
    <w:basedOn w:val="a0"/>
    <w:rsid w:val="00EF3D7E"/>
    <w:pPr>
      <w:pBdr>
        <w:top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91">
    <w:name w:val="xl91"/>
    <w:basedOn w:val="a0"/>
    <w:rsid w:val="00EF3D7E"/>
    <w:pPr>
      <w:pBdr>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2">
    <w:name w:val="xl92"/>
    <w:basedOn w:val="a0"/>
    <w:rsid w:val="00EF3D7E"/>
    <w:pPr>
      <w:pBdr>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3">
    <w:name w:val="xl93"/>
    <w:basedOn w:val="a0"/>
    <w:rsid w:val="00EF3D7E"/>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94">
    <w:name w:val="xl94"/>
    <w:basedOn w:val="a0"/>
    <w:rsid w:val="00EF3D7E"/>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16"/>
      <w:szCs w:val="16"/>
    </w:rPr>
  </w:style>
  <w:style w:type="paragraph" w:customStyle="1" w:styleId="xl95">
    <w:name w:val="xl95"/>
    <w:basedOn w:val="a0"/>
    <w:rsid w:val="00EF3D7E"/>
    <w:pPr>
      <w:pBdr>
        <w:left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6">
    <w:name w:val="xl96"/>
    <w:basedOn w:val="a0"/>
    <w:rsid w:val="00EF3D7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7">
    <w:name w:val="xl97"/>
    <w:basedOn w:val="a0"/>
    <w:rsid w:val="00EF3D7E"/>
    <w:pPr>
      <w:pBdr>
        <w:top w:val="single" w:sz="8"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98">
    <w:name w:val="xl98"/>
    <w:basedOn w:val="a0"/>
    <w:rsid w:val="00EF3D7E"/>
    <w:pPr>
      <w:pBdr>
        <w:top w:val="single" w:sz="8" w:space="0" w:color="auto"/>
        <w:right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99">
    <w:name w:val="xl99"/>
    <w:basedOn w:val="a0"/>
    <w:rsid w:val="00EF3D7E"/>
    <w:pPr>
      <w:pBdr>
        <w:right w:val="single" w:sz="8" w:space="0" w:color="auto"/>
      </w:pBdr>
      <w:spacing w:before="100" w:beforeAutospacing="1" w:after="100" w:afterAutospacing="1" w:line="240" w:lineRule="auto"/>
    </w:pPr>
    <w:rPr>
      <w:rFonts w:ascii="Arial" w:hAnsi="Arial" w:cs="Arial"/>
      <w:sz w:val="24"/>
      <w:szCs w:val="24"/>
    </w:rPr>
  </w:style>
  <w:style w:type="paragraph" w:customStyle="1" w:styleId="xl100">
    <w:name w:val="xl100"/>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01">
    <w:name w:val="xl101"/>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02">
    <w:name w:val="xl102"/>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03">
    <w:name w:val="xl103"/>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104">
    <w:name w:val="xl104"/>
    <w:basedOn w:val="a0"/>
    <w:rsid w:val="00EF3D7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05">
    <w:name w:val="xl105"/>
    <w:basedOn w:val="a0"/>
    <w:rsid w:val="00EF3D7E"/>
    <w:pPr>
      <w:pBdr>
        <w:top w:val="single" w:sz="8"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106">
    <w:name w:val="xl106"/>
    <w:basedOn w:val="a0"/>
    <w:rsid w:val="00EF3D7E"/>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07">
    <w:name w:val="xl107"/>
    <w:basedOn w:val="a0"/>
    <w:rsid w:val="00EF3D7E"/>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08">
    <w:name w:val="xl108"/>
    <w:basedOn w:val="a0"/>
    <w:rsid w:val="00EF3D7E"/>
    <w:pPr>
      <w:pBdr>
        <w:top w:val="single" w:sz="8" w:space="0" w:color="auto"/>
        <w:bottom w:val="single" w:sz="4"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a0"/>
    <w:rsid w:val="00EF3D7E"/>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110">
    <w:name w:val="xl110"/>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11">
    <w:name w:val="xl111"/>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12">
    <w:name w:val="xl112"/>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13">
    <w:name w:val="xl113"/>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114">
    <w:name w:val="xl114"/>
    <w:basedOn w:val="a0"/>
    <w:rsid w:val="00EF3D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15">
    <w:name w:val="xl115"/>
    <w:basedOn w:val="a0"/>
    <w:rsid w:val="00EF3D7E"/>
    <w:pPr>
      <w:pBdr>
        <w:top w:val="single" w:sz="4" w:space="0" w:color="auto"/>
        <w:bottom w:val="single" w:sz="4" w:space="0" w:color="auto"/>
      </w:pBdr>
      <w:spacing w:before="100" w:beforeAutospacing="1" w:after="100" w:afterAutospacing="1" w:line="240" w:lineRule="auto"/>
    </w:pPr>
    <w:rPr>
      <w:rFonts w:ascii="Arial" w:hAnsi="Arial" w:cs="Arial"/>
      <w:sz w:val="16"/>
      <w:szCs w:val="16"/>
    </w:rPr>
  </w:style>
  <w:style w:type="paragraph" w:customStyle="1" w:styleId="xl116">
    <w:name w:val="xl116"/>
    <w:basedOn w:val="a0"/>
    <w:rsid w:val="00EF3D7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17">
    <w:name w:val="xl117"/>
    <w:basedOn w:val="a0"/>
    <w:rsid w:val="00EF3D7E"/>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18">
    <w:name w:val="xl118"/>
    <w:basedOn w:val="a0"/>
    <w:rsid w:val="00EF3D7E"/>
    <w:pPr>
      <w:pBdr>
        <w:top w:val="single" w:sz="4" w:space="0" w:color="auto"/>
        <w:bottom w:val="single" w:sz="4"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119">
    <w:name w:val="xl119"/>
    <w:basedOn w:val="a0"/>
    <w:rsid w:val="00EF3D7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120">
    <w:name w:val="xl120"/>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21">
    <w:name w:val="xl121"/>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22">
    <w:name w:val="xl122"/>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23">
    <w:name w:val="xl123"/>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jc w:val="right"/>
    </w:pPr>
    <w:rPr>
      <w:rFonts w:ascii="Arial" w:hAnsi="Arial" w:cs="Arial"/>
      <w:sz w:val="16"/>
      <w:szCs w:val="16"/>
    </w:rPr>
  </w:style>
  <w:style w:type="paragraph" w:customStyle="1" w:styleId="xl124">
    <w:name w:val="xl124"/>
    <w:basedOn w:val="a0"/>
    <w:rsid w:val="00EF3D7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25">
    <w:name w:val="xl125"/>
    <w:basedOn w:val="a0"/>
    <w:rsid w:val="00EF3D7E"/>
    <w:pPr>
      <w:pBdr>
        <w:top w:val="single" w:sz="4" w:space="0" w:color="auto"/>
        <w:left w:val="single" w:sz="4"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26">
    <w:name w:val="xl126"/>
    <w:basedOn w:val="a0"/>
    <w:rsid w:val="00EF3D7E"/>
    <w:pPr>
      <w:pBdr>
        <w:top w:val="single" w:sz="4" w:space="0" w:color="auto"/>
        <w:left w:val="single" w:sz="4" w:space="0" w:color="auto"/>
        <w:bottom w:val="single" w:sz="4" w:space="0" w:color="auto"/>
        <w:right w:val="single" w:sz="8"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27">
    <w:name w:val="xl127"/>
    <w:basedOn w:val="a0"/>
    <w:rsid w:val="00EF3D7E"/>
    <w:pPr>
      <w:pBdr>
        <w:top w:val="single" w:sz="4" w:space="0" w:color="auto"/>
        <w:left w:val="single" w:sz="4"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28">
    <w:name w:val="xl128"/>
    <w:basedOn w:val="a0"/>
    <w:rsid w:val="00EF3D7E"/>
    <w:pPr>
      <w:pBdr>
        <w:top w:val="single" w:sz="4" w:space="0" w:color="auto"/>
        <w:left w:val="single" w:sz="4"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29">
    <w:name w:val="xl129"/>
    <w:basedOn w:val="a0"/>
    <w:rsid w:val="00EF3D7E"/>
    <w:pPr>
      <w:pBdr>
        <w:top w:val="single" w:sz="4" w:space="0" w:color="auto"/>
        <w:left w:val="single" w:sz="4"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30">
    <w:name w:val="xl130"/>
    <w:basedOn w:val="a0"/>
    <w:rsid w:val="00EF3D7E"/>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right"/>
    </w:pPr>
    <w:rPr>
      <w:rFonts w:ascii="Arial" w:hAnsi="Arial" w:cs="Arial"/>
      <w:sz w:val="16"/>
      <w:szCs w:val="16"/>
    </w:rPr>
  </w:style>
  <w:style w:type="paragraph" w:customStyle="1" w:styleId="xl131">
    <w:name w:val="xl131"/>
    <w:basedOn w:val="a0"/>
    <w:rsid w:val="00EF3D7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32">
    <w:name w:val="xl132"/>
    <w:basedOn w:val="a0"/>
    <w:rsid w:val="00EF3D7E"/>
    <w:pPr>
      <w:pBdr>
        <w:top w:val="single" w:sz="4" w:space="0" w:color="auto"/>
        <w:bottom w:val="single" w:sz="8" w:space="0" w:color="auto"/>
      </w:pBdr>
      <w:spacing w:before="100" w:beforeAutospacing="1" w:after="100" w:afterAutospacing="1" w:line="240" w:lineRule="auto"/>
    </w:pPr>
    <w:rPr>
      <w:rFonts w:ascii="Arial" w:hAnsi="Arial" w:cs="Arial"/>
      <w:sz w:val="16"/>
      <w:szCs w:val="16"/>
    </w:rPr>
  </w:style>
  <w:style w:type="paragraph" w:customStyle="1" w:styleId="xl133">
    <w:name w:val="xl133"/>
    <w:basedOn w:val="a0"/>
    <w:rsid w:val="00EF3D7E"/>
    <w:pPr>
      <w:pBdr>
        <w:top w:val="single" w:sz="4" w:space="0" w:color="auto"/>
        <w:left w:val="single" w:sz="4"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34">
    <w:name w:val="xl134"/>
    <w:basedOn w:val="a0"/>
    <w:rsid w:val="00EF3D7E"/>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35">
    <w:name w:val="xl135"/>
    <w:basedOn w:val="a0"/>
    <w:rsid w:val="00EF3D7E"/>
    <w:pPr>
      <w:pBdr>
        <w:top w:val="single" w:sz="4" w:space="0" w:color="auto"/>
        <w:bottom w:val="single" w:sz="8"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136">
    <w:name w:val="xl136"/>
    <w:basedOn w:val="a0"/>
    <w:rsid w:val="00EF3D7E"/>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sz w:val="16"/>
      <w:szCs w:val="16"/>
    </w:rPr>
  </w:style>
  <w:style w:type="paragraph" w:customStyle="1" w:styleId="xl137">
    <w:name w:val="xl137"/>
    <w:basedOn w:val="a0"/>
    <w:rsid w:val="00EF3D7E"/>
    <w:pPr>
      <w:spacing w:before="100" w:beforeAutospacing="1" w:after="100" w:afterAutospacing="1" w:line="240" w:lineRule="auto"/>
      <w:jc w:val="right"/>
    </w:pPr>
    <w:rPr>
      <w:rFonts w:ascii="Times New Roman" w:hAnsi="Times New Roman"/>
      <w:sz w:val="24"/>
      <w:szCs w:val="24"/>
    </w:rPr>
  </w:style>
  <w:style w:type="paragraph" w:customStyle="1" w:styleId="xl138">
    <w:name w:val="xl138"/>
    <w:basedOn w:val="a0"/>
    <w:rsid w:val="00EF3D7E"/>
    <w:pPr>
      <w:spacing w:before="100" w:beforeAutospacing="1" w:after="100" w:afterAutospacing="1" w:line="240" w:lineRule="auto"/>
      <w:jc w:val="center"/>
    </w:pPr>
    <w:rPr>
      <w:rFonts w:ascii="Times New Roman" w:hAnsi="Times New Roman"/>
      <w:sz w:val="28"/>
      <w:szCs w:val="28"/>
    </w:rPr>
  </w:style>
  <w:style w:type="paragraph" w:customStyle="1" w:styleId="xl139">
    <w:name w:val="xl139"/>
    <w:basedOn w:val="a0"/>
    <w:rsid w:val="00EF3D7E"/>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0">
    <w:name w:val="xl140"/>
    <w:basedOn w:val="a0"/>
    <w:rsid w:val="00EF3D7E"/>
    <w:pPr>
      <w:pBdr>
        <w:top w:val="single" w:sz="8" w:space="0" w:color="auto"/>
        <w:left w:val="single" w:sz="8"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1">
    <w:name w:val="xl141"/>
    <w:basedOn w:val="a0"/>
    <w:rsid w:val="00EF3D7E"/>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2">
    <w:name w:val="xl142"/>
    <w:basedOn w:val="a0"/>
    <w:rsid w:val="00EF3D7E"/>
    <w:pPr>
      <w:pBdr>
        <w:top w:val="single" w:sz="8" w:space="0" w:color="auto"/>
      </w:pBdr>
      <w:spacing w:before="100" w:beforeAutospacing="1" w:after="100" w:afterAutospacing="1" w:line="240" w:lineRule="auto"/>
      <w:jc w:val="center"/>
    </w:pPr>
    <w:rPr>
      <w:rFonts w:ascii="Arial" w:hAnsi="Arial" w:cs="Arial"/>
      <w:b/>
      <w:bCs/>
      <w:sz w:val="16"/>
      <w:szCs w:val="16"/>
    </w:rPr>
  </w:style>
  <w:style w:type="paragraph" w:customStyle="1" w:styleId="xl143">
    <w:name w:val="xl143"/>
    <w:basedOn w:val="a0"/>
    <w:rsid w:val="00EF3D7E"/>
    <w:pPr>
      <w:pBdr>
        <w:left w:val="single" w:sz="4" w:space="0" w:color="auto"/>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44">
    <w:name w:val="xl144"/>
    <w:basedOn w:val="a0"/>
    <w:rsid w:val="00EF3D7E"/>
    <w:pPr>
      <w:pBdr>
        <w:bottom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45">
    <w:name w:val="xl145"/>
    <w:basedOn w:val="a0"/>
    <w:rsid w:val="00EF3D7E"/>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6">
    <w:name w:val="xl146"/>
    <w:basedOn w:val="a0"/>
    <w:rsid w:val="00EF3D7E"/>
    <w:pPr>
      <w:pBdr>
        <w:top w:val="single" w:sz="4" w:space="0" w:color="auto"/>
        <w:left w:val="single" w:sz="8" w:space="0" w:color="auto"/>
        <w:bottom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7">
    <w:name w:val="xl147"/>
    <w:basedOn w:val="a0"/>
    <w:rsid w:val="00EF3D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48">
    <w:name w:val="xl148"/>
    <w:basedOn w:val="a0"/>
    <w:rsid w:val="00EF3D7E"/>
    <w:pPr>
      <w:pBdr>
        <w:top w:val="single" w:sz="4" w:space="0" w:color="auto"/>
        <w:left w:val="single" w:sz="8" w:space="0" w:color="auto"/>
        <w:bottom w:val="single" w:sz="4" w:space="0" w:color="auto"/>
        <w:right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49">
    <w:name w:val="xl149"/>
    <w:basedOn w:val="a0"/>
    <w:rsid w:val="00EF3D7E"/>
    <w:pPr>
      <w:pBdr>
        <w:top w:val="single" w:sz="4" w:space="0" w:color="auto"/>
        <w:left w:val="single" w:sz="8" w:space="0" w:color="auto"/>
        <w:bottom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50">
    <w:name w:val="xl150"/>
    <w:basedOn w:val="a0"/>
    <w:rsid w:val="00EF3D7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Arial" w:hAnsi="Arial" w:cs="Arial"/>
      <w:sz w:val="16"/>
      <w:szCs w:val="16"/>
    </w:rPr>
  </w:style>
  <w:style w:type="paragraph" w:customStyle="1" w:styleId="xl151">
    <w:name w:val="xl151"/>
    <w:basedOn w:val="a0"/>
    <w:rsid w:val="00EF3D7E"/>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52">
    <w:name w:val="xl152"/>
    <w:basedOn w:val="a0"/>
    <w:rsid w:val="00EF3D7E"/>
    <w:pPr>
      <w:pBdr>
        <w:top w:val="single" w:sz="4" w:space="0" w:color="auto"/>
        <w:left w:val="single" w:sz="8" w:space="0" w:color="auto"/>
        <w:bottom w:val="single" w:sz="8"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xl153">
    <w:name w:val="xl153"/>
    <w:basedOn w:val="a0"/>
    <w:rsid w:val="00EF3D7E"/>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ascii="Arial" w:hAnsi="Arial" w:cs="Arial"/>
      <w:sz w:val="16"/>
      <w:szCs w:val="16"/>
    </w:rPr>
  </w:style>
  <w:style w:type="paragraph" w:customStyle="1" w:styleId="2b">
    <w:name w:val="заголовок 2"/>
    <w:rsid w:val="00EF3D7E"/>
    <w:pPr>
      <w:keepNext/>
      <w:suppressAutoHyphens/>
      <w:spacing w:after="0" w:line="100" w:lineRule="atLeast"/>
      <w:jc w:val="center"/>
    </w:pPr>
    <w:rPr>
      <w:rFonts w:ascii="Arial" w:eastAsia="Arial Unicode MS" w:hAnsi="Arial" w:cs="Tahoma"/>
      <w:b/>
      <w:bCs/>
      <w:kern w:val="2"/>
      <w:sz w:val="28"/>
      <w:szCs w:val="28"/>
      <w:lang w:eastAsia="ru-RU" w:bidi="ru-RU"/>
    </w:rPr>
  </w:style>
  <w:style w:type="paragraph" w:customStyle="1" w:styleId="p12">
    <w:name w:val="p12"/>
    <w:basedOn w:val="a0"/>
    <w:rsid w:val="00EF3D7E"/>
    <w:pPr>
      <w:spacing w:before="100" w:beforeAutospacing="1" w:after="100" w:afterAutospacing="1" w:line="240" w:lineRule="auto"/>
    </w:pPr>
    <w:rPr>
      <w:rFonts w:ascii="Times New Roman" w:hAnsi="Times New Roman"/>
      <w:sz w:val="24"/>
      <w:szCs w:val="24"/>
    </w:rPr>
  </w:style>
  <w:style w:type="paragraph" w:customStyle="1" w:styleId="p14">
    <w:name w:val="p14"/>
    <w:basedOn w:val="a0"/>
    <w:rsid w:val="00EF3D7E"/>
    <w:pPr>
      <w:spacing w:before="100" w:beforeAutospacing="1" w:after="100" w:afterAutospacing="1" w:line="240" w:lineRule="auto"/>
    </w:pPr>
    <w:rPr>
      <w:rFonts w:ascii="Times New Roman" w:hAnsi="Times New Roman"/>
      <w:sz w:val="24"/>
      <w:szCs w:val="24"/>
    </w:rPr>
  </w:style>
  <w:style w:type="paragraph" w:customStyle="1" w:styleId="p15">
    <w:name w:val="p15"/>
    <w:basedOn w:val="a0"/>
    <w:rsid w:val="00EF3D7E"/>
    <w:pPr>
      <w:spacing w:before="100" w:beforeAutospacing="1" w:after="100" w:afterAutospacing="1" w:line="240" w:lineRule="auto"/>
    </w:pPr>
    <w:rPr>
      <w:rFonts w:ascii="Times New Roman" w:hAnsi="Times New Roman"/>
      <w:sz w:val="24"/>
      <w:szCs w:val="24"/>
    </w:rPr>
  </w:style>
  <w:style w:type="paragraph" w:customStyle="1" w:styleId="p3">
    <w:name w:val="p3"/>
    <w:basedOn w:val="a0"/>
    <w:rsid w:val="00EF3D7E"/>
    <w:pPr>
      <w:spacing w:before="100" w:beforeAutospacing="1" w:after="100" w:afterAutospacing="1" w:line="240" w:lineRule="auto"/>
    </w:pPr>
    <w:rPr>
      <w:rFonts w:ascii="Times New Roman" w:hAnsi="Times New Roman"/>
      <w:sz w:val="24"/>
      <w:szCs w:val="24"/>
    </w:rPr>
  </w:style>
  <w:style w:type="paragraph" w:customStyle="1" w:styleId="p13">
    <w:name w:val="p13"/>
    <w:basedOn w:val="a0"/>
    <w:rsid w:val="00EF3D7E"/>
    <w:pPr>
      <w:spacing w:before="100" w:beforeAutospacing="1" w:after="100" w:afterAutospacing="1" w:line="240" w:lineRule="auto"/>
    </w:pPr>
    <w:rPr>
      <w:rFonts w:ascii="Times New Roman" w:hAnsi="Times New Roman"/>
      <w:sz w:val="24"/>
      <w:szCs w:val="24"/>
    </w:rPr>
  </w:style>
  <w:style w:type="paragraph" w:styleId="aff9">
    <w:name w:val="table of figures"/>
    <w:basedOn w:val="a0"/>
    <w:next w:val="a0"/>
    <w:semiHidden/>
    <w:unhideWhenUsed/>
    <w:rsid w:val="00EF3D7E"/>
    <w:pPr>
      <w:spacing w:after="0"/>
    </w:pPr>
  </w:style>
  <w:style w:type="paragraph" w:customStyle="1" w:styleId="1d">
    <w:name w:val="Стиль1"/>
    <w:basedOn w:val="aff9"/>
    <w:next w:val="1"/>
    <w:rsid w:val="00EF3D7E"/>
    <w:pPr>
      <w:spacing w:line="240" w:lineRule="auto"/>
      <w:jc w:val="center"/>
    </w:pPr>
    <w:rPr>
      <w:rFonts w:ascii="Verdana" w:hAnsi="Verdana"/>
      <w:sz w:val="24"/>
      <w:szCs w:val="24"/>
    </w:rPr>
  </w:style>
  <w:style w:type="paragraph" w:customStyle="1" w:styleId="consplustitle0">
    <w:name w:val="consplustitle"/>
    <w:basedOn w:val="a0"/>
    <w:rsid w:val="00EF3D7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0"/>
    <w:rsid w:val="00EF3D7E"/>
    <w:pPr>
      <w:spacing w:before="100" w:beforeAutospacing="1" w:after="100" w:afterAutospacing="1" w:line="288" w:lineRule="atLeast"/>
      <w:ind w:firstLine="709"/>
    </w:pPr>
    <w:rPr>
      <w:rFonts w:ascii="Times New Roman" w:hAnsi="Times New Roman"/>
      <w:sz w:val="24"/>
      <w:szCs w:val="24"/>
    </w:rPr>
  </w:style>
  <w:style w:type="paragraph" w:customStyle="1" w:styleId="s22">
    <w:name w:val="s_22"/>
    <w:basedOn w:val="a0"/>
    <w:rsid w:val="00EF3D7E"/>
    <w:pPr>
      <w:spacing w:before="100" w:beforeAutospacing="1" w:after="100" w:afterAutospacing="1" w:line="240" w:lineRule="auto"/>
    </w:pPr>
    <w:rPr>
      <w:rFonts w:ascii="Times New Roman" w:hAnsi="Times New Roman"/>
      <w:sz w:val="24"/>
      <w:szCs w:val="24"/>
    </w:rPr>
  </w:style>
  <w:style w:type="paragraph" w:customStyle="1" w:styleId="s9">
    <w:name w:val="s_9"/>
    <w:basedOn w:val="a0"/>
    <w:rsid w:val="00EF3D7E"/>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0"/>
    <w:rsid w:val="00EF3D7E"/>
    <w:pPr>
      <w:spacing w:before="100" w:beforeAutospacing="1" w:after="100" w:afterAutospacing="1" w:line="240" w:lineRule="auto"/>
    </w:pPr>
    <w:rPr>
      <w:rFonts w:ascii="Times New Roman" w:eastAsia="Calibri" w:hAnsi="Times New Roman"/>
      <w:sz w:val="24"/>
      <w:szCs w:val="24"/>
    </w:rPr>
  </w:style>
  <w:style w:type="paragraph" w:customStyle="1" w:styleId="listparagraph">
    <w:name w:val="listparagraph"/>
    <w:basedOn w:val="a0"/>
    <w:rsid w:val="00EF3D7E"/>
    <w:pPr>
      <w:spacing w:after="0" w:line="240" w:lineRule="auto"/>
    </w:pPr>
    <w:rPr>
      <w:rFonts w:ascii="Tahoma" w:hAnsi="Tahoma" w:cs="Tahoma"/>
      <w:color w:val="000000"/>
      <w:sz w:val="18"/>
      <w:szCs w:val="18"/>
    </w:rPr>
  </w:style>
  <w:style w:type="paragraph" w:customStyle="1" w:styleId="rtejustify">
    <w:name w:val="rtejustify"/>
    <w:basedOn w:val="a0"/>
    <w:rsid w:val="00EF3D7E"/>
    <w:pPr>
      <w:spacing w:before="100" w:beforeAutospacing="1" w:after="100" w:afterAutospacing="1" w:line="240" w:lineRule="auto"/>
    </w:pPr>
    <w:rPr>
      <w:rFonts w:ascii="Times New Roman" w:eastAsia="Calibri" w:hAnsi="Times New Roman"/>
      <w:sz w:val="24"/>
      <w:szCs w:val="24"/>
    </w:rPr>
  </w:style>
  <w:style w:type="paragraph" w:customStyle="1" w:styleId="affa">
    <w:name w:val="Обычный + Черный"/>
    <w:aliases w:val="уплотненный на  0,2 пт + 11 пт,разреженный на  0,05 пт + 11 ...,5пт + 11 пт"/>
    <w:basedOn w:val="a0"/>
    <w:rsid w:val="00EF3D7E"/>
    <w:pPr>
      <w:widowControl w:val="0"/>
      <w:autoSpaceDE w:val="0"/>
      <w:autoSpaceDN w:val="0"/>
      <w:adjustRightInd w:val="0"/>
      <w:spacing w:after="0" w:line="240" w:lineRule="auto"/>
    </w:pPr>
    <w:rPr>
      <w:rFonts w:ascii="Times New Roman" w:hAnsi="Times New Roman"/>
      <w:sz w:val="16"/>
      <w:szCs w:val="16"/>
    </w:rPr>
  </w:style>
  <w:style w:type="paragraph" w:customStyle="1" w:styleId="p1">
    <w:name w:val="p1"/>
    <w:basedOn w:val="a0"/>
    <w:rsid w:val="00EF3D7E"/>
    <w:pPr>
      <w:spacing w:before="100" w:beforeAutospacing="1" w:after="100" w:afterAutospacing="1" w:line="240" w:lineRule="auto"/>
    </w:pPr>
    <w:rPr>
      <w:rFonts w:ascii="Times New Roman" w:hAnsi="Times New Roman"/>
      <w:sz w:val="24"/>
      <w:szCs w:val="24"/>
    </w:rPr>
  </w:style>
  <w:style w:type="paragraph" w:customStyle="1" w:styleId="p2">
    <w:name w:val="p2"/>
    <w:basedOn w:val="a0"/>
    <w:rsid w:val="00EF3D7E"/>
    <w:pPr>
      <w:spacing w:before="100" w:beforeAutospacing="1" w:after="100" w:afterAutospacing="1" w:line="240" w:lineRule="auto"/>
    </w:pPr>
    <w:rPr>
      <w:rFonts w:ascii="Times New Roman" w:hAnsi="Times New Roman"/>
      <w:sz w:val="24"/>
      <w:szCs w:val="24"/>
    </w:rPr>
  </w:style>
  <w:style w:type="character" w:customStyle="1" w:styleId="affb">
    <w:name w:val="Колонтитул_"/>
    <w:link w:val="affc"/>
    <w:locked/>
    <w:rsid w:val="00EF3D7E"/>
    <w:rPr>
      <w:rFonts w:ascii="Times New Roman" w:hAnsi="Times New Roman" w:cs="Times New Roman"/>
      <w:sz w:val="19"/>
      <w:szCs w:val="19"/>
      <w:shd w:val="clear" w:color="auto" w:fill="FFFFFF"/>
    </w:rPr>
  </w:style>
  <w:style w:type="paragraph" w:customStyle="1" w:styleId="affc">
    <w:name w:val="Колонтитул"/>
    <w:basedOn w:val="a0"/>
    <w:link w:val="affb"/>
    <w:rsid w:val="00EF3D7E"/>
    <w:pPr>
      <w:widowControl w:val="0"/>
      <w:shd w:val="clear" w:color="auto" w:fill="FFFFFF"/>
      <w:spacing w:after="0" w:line="0" w:lineRule="atLeast"/>
    </w:pPr>
    <w:rPr>
      <w:rFonts w:ascii="Times New Roman" w:eastAsiaTheme="minorHAnsi" w:hAnsi="Times New Roman"/>
      <w:sz w:val="19"/>
      <w:szCs w:val="19"/>
      <w:lang w:eastAsia="en-US"/>
    </w:rPr>
  </w:style>
  <w:style w:type="character" w:customStyle="1" w:styleId="affd">
    <w:name w:val="Подпись к картинке_"/>
    <w:link w:val="affe"/>
    <w:locked/>
    <w:rsid w:val="00EF3D7E"/>
    <w:rPr>
      <w:rFonts w:ascii="Times New Roman" w:hAnsi="Times New Roman" w:cs="Times New Roman"/>
      <w:sz w:val="27"/>
      <w:szCs w:val="27"/>
      <w:shd w:val="clear" w:color="auto" w:fill="FFFFFF"/>
    </w:rPr>
  </w:style>
  <w:style w:type="paragraph" w:customStyle="1" w:styleId="affe">
    <w:name w:val="Подпись к картинке"/>
    <w:basedOn w:val="a0"/>
    <w:link w:val="affd"/>
    <w:rsid w:val="00EF3D7E"/>
    <w:pPr>
      <w:widowControl w:val="0"/>
      <w:shd w:val="clear" w:color="auto" w:fill="FFFFFF"/>
      <w:spacing w:after="0" w:line="528" w:lineRule="exact"/>
      <w:jc w:val="both"/>
    </w:pPr>
    <w:rPr>
      <w:rFonts w:ascii="Times New Roman" w:eastAsiaTheme="minorHAnsi" w:hAnsi="Times New Roman"/>
      <w:sz w:val="27"/>
      <w:szCs w:val="27"/>
      <w:lang w:eastAsia="en-US"/>
    </w:rPr>
  </w:style>
  <w:style w:type="paragraph" w:customStyle="1" w:styleId="ConsPlusTitlePage">
    <w:name w:val="ConsPlusTitlePage"/>
    <w:rsid w:val="00EF3D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
    <w:name w:val="Нумерованный абзац"/>
    <w:uiPriority w:val="99"/>
    <w:rsid w:val="00EF3D7E"/>
    <w:pPr>
      <w:numPr>
        <w:numId w:val="5"/>
      </w:numPr>
      <w:tabs>
        <w:tab w:val="left" w:pos="1134"/>
      </w:tabs>
      <w:suppressAutoHyphens/>
      <w:spacing w:before="240" w:after="0" w:line="240" w:lineRule="auto"/>
      <w:jc w:val="both"/>
    </w:pPr>
    <w:rPr>
      <w:rFonts w:ascii="Arial" w:eastAsia="Times New Roman" w:hAnsi="Arial" w:cs="Arial"/>
      <w:noProof/>
      <w:sz w:val="28"/>
      <w:szCs w:val="28"/>
      <w:lang w:eastAsia="ru-RU"/>
    </w:rPr>
  </w:style>
  <w:style w:type="paragraph" w:customStyle="1" w:styleId="NormalANX">
    <w:name w:val="NormalANX"/>
    <w:basedOn w:val="a0"/>
    <w:uiPriority w:val="99"/>
    <w:rsid w:val="00EF3D7E"/>
    <w:pPr>
      <w:spacing w:before="240" w:after="240" w:line="360" w:lineRule="auto"/>
      <w:ind w:firstLine="720"/>
      <w:jc w:val="both"/>
    </w:pPr>
    <w:rPr>
      <w:rFonts w:ascii="Arial" w:hAnsi="Arial" w:cs="Arial"/>
      <w:sz w:val="28"/>
      <w:szCs w:val="28"/>
    </w:rPr>
  </w:style>
  <w:style w:type="paragraph" w:customStyle="1" w:styleId="afff">
    <w:name w:val="Основной текст с отступом.Нумерованный список !!.Надин стиль"/>
    <w:basedOn w:val="a0"/>
    <w:uiPriority w:val="99"/>
    <w:rsid w:val="00EF3D7E"/>
    <w:pPr>
      <w:tabs>
        <w:tab w:val="left" w:pos="8647"/>
      </w:tabs>
      <w:spacing w:after="0" w:line="240" w:lineRule="auto"/>
      <w:ind w:right="139" w:firstLine="567"/>
      <w:jc w:val="both"/>
    </w:pPr>
    <w:rPr>
      <w:rFonts w:ascii="Arial" w:hAnsi="Arial" w:cs="Arial"/>
      <w:kern w:val="28"/>
      <w:sz w:val="28"/>
      <w:szCs w:val="28"/>
    </w:rPr>
  </w:style>
  <w:style w:type="paragraph" w:customStyle="1" w:styleId="1e">
    <w:name w:val="Обычный.1"/>
    <w:uiPriority w:val="99"/>
    <w:rsid w:val="00EF3D7E"/>
    <w:pPr>
      <w:spacing w:after="20" w:line="240" w:lineRule="auto"/>
      <w:ind w:firstLine="709"/>
      <w:jc w:val="both"/>
    </w:pPr>
    <w:rPr>
      <w:rFonts w:ascii="Arial" w:eastAsia="Times New Roman" w:hAnsi="Arial" w:cs="Arial"/>
      <w:sz w:val="24"/>
      <w:szCs w:val="24"/>
      <w:lang w:eastAsia="ru-RU"/>
    </w:rPr>
  </w:style>
  <w:style w:type="paragraph" w:customStyle="1" w:styleId="afff0">
    <w:name w:val="Стиль"/>
    <w:uiPriority w:val="99"/>
    <w:rsid w:val="00EF3D7E"/>
    <w:pPr>
      <w:widowControl w:val="0"/>
      <w:spacing w:after="0" w:line="240" w:lineRule="auto"/>
      <w:ind w:firstLine="720"/>
      <w:jc w:val="both"/>
    </w:pPr>
    <w:rPr>
      <w:rFonts w:ascii="Arial" w:eastAsia="Times New Roman" w:hAnsi="Arial" w:cs="Arial"/>
      <w:sz w:val="20"/>
      <w:szCs w:val="20"/>
      <w:lang w:eastAsia="ru-RU"/>
    </w:rPr>
  </w:style>
  <w:style w:type="paragraph" w:customStyle="1" w:styleId="afff1">
    <w:name w:val="Выделенный текст таблицы"/>
    <w:uiPriority w:val="99"/>
    <w:rsid w:val="00EF3D7E"/>
    <w:pPr>
      <w:spacing w:after="0" w:line="240" w:lineRule="auto"/>
      <w:jc w:val="center"/>
    </w:pPr>
    <w:rPr>
      <w:rFonts w:ascii="Arial" w:eastAsia="Times New Roman" w:hAnsi="Arial" w:cs="Arial"/>
      <w:b/>
      <w:bCs/>
      <w:noProof/>
      <w:sz w:val="20"/>
      <w:szCs w:val="20"/>
      <w:lang w:eastAsia="ru-RU"/>
    </w:rPr>
  </w:style>
  <w:style w:type="paragraph" w:customStyle="1" w:styleId="afff2">
    <w:name w:val="Текст в таблице"/>
    <w:uiPriority w:val="99"/>
    <w:rsid w:val="00EF3D7E"/>
    <w:pPr>
      <w:spacing w:after="0" w:line="240" w:lineRule="auto"/>
      <w:jc w:val="center"/>
    </w:pPr>
    <w:rPr>
      <w:rFonts w:ascii="Arial" w:eastAsia="Times New Roman" w:hAnsi="Arial" w:cs="Arial"/>
      <w:noProof/>
      <w:sz w:val="20"/>
      <w:szCs w:val="20"/>
      <w:lang w:eastAsia="ru-RU"/>
    </w:rPr>
  </w:style>
  <w:style w:type="paragraph" w:customStyle="1" w:styleId="1f">
    <w:name w:val="Основной текст с отступом.Нумерованный список !!.Надин стиль.Основной текст 1"/>
    <w:basedOn w:val="a0"/>
    <w:uiPriority w:val="99"/>
    <w:rsid w:val="00EF3D7E"/>
    <w:pPr>
      <w:tabs>
        <w:tab w:val="left" w:pos="8647"/>
      </w:tabs>
      <w:spacing w:after="0" w:line="240" w:lineRule="auto"/>
      <w:ind w:right="139" w:firstLine="567"/>
      <w:jc w:val="both"/>
    </w:pPr>
    <w:rPr>
      <w:rFonts w:ascii="Arial" w:hAnsi="Arial" w:cs="Arial"/>
      <w:kern w:val="28"/>
      <w:sz w:val="28"/>
      <w:szCs w:val="28"/>
    </w:rPr>
  </w:style>
  <w:style w:type="paragraph" w:customStyle="1" w:styleId="1bt">
    <w:name w:val="Основной текст.Основной текст1.Основной текст Знак.Основной текст Знак Знак.bt"/>
    <w:basedOn w:val="a0"/>
    <w:uiPriority w:val="99"/>
    <w:rsid w:val="00EF3D7E"/>
    <w:pPr>
      <w:spacing w:after="0" w:line="240" w:lineRule="auto"/>
      <w:jc w:val="center"/>
    </w:pPr>
    <w:rPr>
      <w:rFonts w:ascii="Arial" w:hAnsi="Arial" w:cs="Arial"/>
      <w:sz w:val="28"/>
      <w:szCs w:val="28"/>
    </w:rPr>
  </w:style>
  <w:style w:type="paragraph" w:customStyle="1" w:styleId="220">
    <w:name w:val="Основной текст с отступом 22"/>
    <w:basedOn w:val="a0"/>
    <w:uiPriority w:val="99"/>
    <w:rsid w:val="00EF3D7E"/>
    <w:pPr>
      <w:spacing w:after="0" w:line="240" w:lineRule="auto"/>
      <w:ind w:firstLine="426"/>
      <w:jc w:val="both"/>
    </w:pPr>
    <w:rPr>
      <w:rFonts w:ascii="Arial" w:hAnsi="Arial" w:cs="Arial"/>
      <w:sz w:val="28"/>
      <w:szCs w:val="28"/>
    </w:rPr>
  </w:style>
  <w:style w:type="paragraph" w:customStyle="1" w:styleId="adress">
    <w:name w:val="adress"/>
    <w:basedOn w:val="a0"/>
    <w:rsid w:val="00EF3D7E"/>
    <w:pPr>
      <w:spacing w:before="100" w:beforeAutospacing="1" w:after="100" w:afterAutospacing="1" w:line="240" w:lineRule="auto"/>
    </w:pPr>
    <w:rPr>
      <w:rFonts w:ascii="Times New Roman" w:hAnsi="Times New Roman"/>
      <w:sz w:val="24"/>
      <w:szCs w:val="24"/>
    </w:rPr>
  </w:style>
  <w:style w:type="character" w:styleId="afff3">
    <w:name w:val="footnote reference"/>
    <w:uiPriority w:val="99"/>
    <w:semiHidden/>
    <w:unhideWhenUsed/>
    <w:rsid w:val="00EF3D7E"/>
    <w:rPr>
      <w:vertAlign w:val="superscript"/>
    </w:rPr>
  </w:style>
  <w:style w:type="character" w:styleId="afff4">
    <w:name w:val="annotation reference"/>
    <w:semiHidden/>
    <w:unhideWhenUsed/>
    <w:rsid w:val="00EF3D7E"/>
    <w:rPr>
      <w:sz w:val="16"/>
      <w:szCs w:val="16"/>
    </w:rPr>
  </w:style>
  <w:style w:type="character" w:styleId="afff5">
    <w:name w:val="Subtle Reference"/>
    <w:uiPriority w:val="31"/>
    <w:qFormat/>
    <w:rsid w:val="00EF3D7E"/>
    <w:rPr>
      <w:smallCaps/>
      <w:color w:val="C0504D"/>
      <w:u w:val="single"/>
    </w:rPr>
  </w:style>
  <w:style w:type="character" w:customStyle="1" w:styleId="71">
    <w:name w:val="Заголовок 7 Знак1"/>
    <w:basedOn w:val="a1"/>
    <w:uiPriority w:val="99"/>
    <w:semiHidden/>
    <w:rsid w:val="00EF3D7E"/>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1"/>
    <w:uiPriority w:val="99"/>
    <w:semiHidden/>
    <w:rsid w:val="00EF3D7E"/>
    <w:rPr>
      <w:rFonts w:asciiTheme="majorHAnsi" w:eastAsiaTheme="majorEastAsia" w:hAnsiTheme="majorHAnsi" w:cstheme="majorBidi"/>
      <w:color w:val="404040" w:themeColor="text1" w:themeTint="BF"/>
    </w:rPr>
  </w:style>
  <w:style w:type="character" w:customStyle="1" w:styleId="91">
    <w:name w:val="Заголовок 9 Знак1"/>
    <w:basedOn w:val="a1"/>
    <w:uiPriority w:val="99"/>
    <w:semiHidden/>
    <w:rsid w:val="00EF3D7E"/>
    <w:rPr>
      <w:rFonts w:asciiTheme="majorHAnsi" w:eastAsiaTheme="majorEastAsia" w:hAnsiTheme="majorHAnsi" w:cstheme="majorBidi"/>
      <w:i/>
      <w:iCs/>
      <w:color w:val="404040" w:themeColor="text1" w:themeTint="BF"/>
    </w:rPr>
  </w:style>
  <w:style w:type="character" w:customStyle="1" w:styleId="FontStyle15">
    <w:name w:val="Font Style15"/>
    <w:rsid w:val="00EF3D7E"/>
    <w:rPr>
      <w:rFonts w:ascii="Cambria" w:hAnsi="Cambria" w:hint="default"/>
      <w:b/>
      <w:bCs w:val="0"/>
      <w:sz w:val="18"/>
    </w:rPr>
  </w:style>
  <w:style w:type="paragraph" w:styleId="a8">
    <w:name w:val="footnote text"/>
    <w:basedOn w:val="a0"/>
    <w:link w:val="a7"/>
    <w:uiPriority w:val="99"/>
    <w:semiHidden/>
    <w:unhideWhenUsed/>
    <w:rsid w:val="00EF3D7E"/>
    <w:pPr>
      <w:spacing w:after="0" w:line="240" w:lineRule="auto"/>
    </w:pPr>
    <w:rPr>
      <w:rFonts w:ascii="Times New Roman" w:eastAsiaTheme="minorHAnsi" w:hAnsi="Times New Roman"/>
    </w:rPr>
  </w:style>
  <w:style w:type="character" w:customStyle="1" w:styleId="1f0">
    <w:name w:val="Текст сноски Знак1"/>
    <w:basedOn w:val="a1"/>
    <w:semiHidden/>
    <w:rsid w:val="00EF3D7E"/>
    <w:rPr>
      <w:rFonts w:ascii="Calibri" w:eastAsia="Times New Roman" w:hAnsi="Calibri" w:cs="Times New Roman"/>
      <w:sz w:val="20"/>
      <w:szCs w:val="20"/>
      <w:lang w:eastAsia="ru-RU"/>
    </w:rPr>
  </w:style>
  <w:style w:type="paragraph" w:styleId="25">
    <w:name w:val="Body Text 2"/>
    <w:basedOn w:val="a0"/>
    <w:link w:val="24"/>
    <w:unhideWhenUsed/>
    <w:rsid w:val="00EF3D7E"/>
    <w:pPr>
      <w:spacing w:after="120" w:line="480" w:lineRule="auto"/>
    </w:pPr>
    <w:rPr>
      <w:rFonts w:asciiTheme="minorHAnsi" w:eastAsiaTheme="minorHAnsi" w:hAnsiTheme="minorHAnsi" w:cstheme="minorBidi"/>
    </w:rPr>
  </w:style>
  <w:style w:type="character" w:customStyle="1" w:styleId="210">
    <w:name w:val="Основной текст 2 Знак1"/>
    <w:basedOn w:val="a1"/>
    <w:semiHidden/>
    <w:rsid w:val="00EF3D7E"/>
    <w:rPr>
      <w:rFonts w:ascii="Calibri" w:eastAsia="Times New Roman" w:hAnsi="Calibri" w:cs="Times New Roman"/>
      <w:lang w:eastAsia="ru-RU"/>
    </w:rPr>
  </w:style>
  <w:style w:type="paragraph" w:styleId="33">
    <w:name w:val="Body Text 3"/>
    <w:basedOn w:val="a0"/>
    <w:link w:val="32"/>
    <w:uiPriority w:val="99"/>
    <w:semiHidden/>
    <w:unhideWhenUsed/>
    <w:rsid w:val="00EF3D7E"/>
    <w:pPr>
      <w:spacing w:after="120"/>
    </w:pPr>
    <w:rPr>
      <w:rFonts w:ascii="Times New Roman" w:eastAsiaTheme="minorHAnsi" w:hAnsi="Times New Roman"/>
      <w:sz w:val="16"/>
      <w:szCs w:val="16"/>
    </w:rPr>
  </w:style>
  <w:style w:type="character" w:customStyle="1" w:styleId="310">
    <w:name w:val="Основной текст 3 Знак1"/>
    <w:basedOn w:val="a1"/>
    <w:uiPriority w:val="99"/>
    <w:semiHidden/>
    <w:rsid w:val="00EF3D7E"/>
    <w:rPr>
      <w:rFonts w:ascii="Calibri" w:eastAsia="Times New Roman" w:hAnsi="Calibri" w:cs="Times New Roman"/>
      <w:sz w:val="16"/>
      <w:szCs w:val="16"/>
      <w:lang w:eastAsia="ru-RU"/>
    </w:rPr>
  </w:style>
  <w:style w:type="paragraph" w:styleId="af0">
    <w:name w:val="Title"/>
    <w:basedOn w:val="a0"/>
    <w:next w:val="a0"/>
    <w:link w:val="af"/>
    <w:uiPriority w:val="99"/>
    <w:qFormat/>
    <w:rsid w:val="00EF3D7E"/>
    <w:pPr>
      <w:pBdr>
        <w:bottom w:val="single" w:sz="8" w:space="4" w:color="4F81BD" w:themeColor="accent1"/>
      </w:pBdr>
      <w:spacing w:after="300" w:line="240" w:lineRule="auto"/>
      <w:contextualSpacing/>
    </w:pPr>
    <w:rPr>
      <w:rFonts w:ascii="Times New Roman" w:eastAsiaTheme="minorHAnsi" w:hAnsi="Times New Roman"/>
      <w:sz w:val="28"/>
      <w:szCs w:val="24"/>
    </w:rPr>
  </w:style>
  <w:style w:type="character" w:customStyle="1" w:styleId="1f1">
    <w:name w:val="Название Знак1"/>
    <w:basedOn w:val="a1"/>
    <w:uiPriority w:val="99"/>
    <w:rsid w:val="00EF3D7E"/>
    <w:rPr>
      <w:rFonts w:asciiTheme="majorHAnsi" w:eastAsiaTheme="majorEastAsia" w:hAnsiTheme="majorHAnsi" w:cstheme="majorBidi"/>
      <w:color w:val="17365D" w:themeColor="text2" w:themeShade="BF"/>
      <w:spacing w:val="5"/>
      <w:kern w:val="28"/>
      <w:sz w:val="52"/>
      <w:szCs w:val="52"/>
      <w:lang w:eastAsia="ru-RU"/>
    </w:rPr>
  </w:style>
  <w:style w:type="paragraph" w:styleId="afa">
    <w:name w:val="Plain Text"/>
    <w:basedOn w:val="a0"/>
    <w:link w:val="af9"/>
    <w:uiPriority w:val="99"/>
    <w:semiHidden/>
    <w:unhideWhenUsed/>
    <w:rsid w:val="00EF3D7E"/>
    <w:pPr>
      <w:spacing w:after="0" w:line="240" w:lineRule="auto"/>
    </w:pPr>
    <w:rPr>
      <w:rFonts w:ascii="Courier New" w:eastAsiaTheme="minorHAnsi" w:hAnsi="Courier New" w:cs="Courier New"/>
    </w:rPr>
  </w:style>
  <w:style w:type="character" w:customStyle="1" w:styleId="1f2">
    <w:name w:val="Текст Знак1"/>
    <w:basedOn w:val="a1"/>
    <w:uiPriority w:val="99"/>
    <w:semiHidden/>
    <w:rsid w:val="00EF3D7E"/>
    <w:rPr>
      <w:rFonts w:ascii="Consolas" w:eastAsia="Times New Roman" w:hAnsi="Consolas" w:cs="Times New Roman"/>
      <w:sz w:val="21"/>
      <w:szCs w:val="21"/>
      <w:lang w:eastAsia="ru-RU"/>
    </w:rPr>
  </w:style>
  <w:style w:type="paragraph" w:styleId="afe">
    <w:name w:val="Balloon Text"/>
    <w:basedOn w:val="a0"/>
    <w:link w:val="afd"/>
    <w:uiPriority w:val="99"/>
    <w:semiHidden/>
    <w:unhideWhenUsed/>
    <w:rsid w:val="00EF3D7E"/>
    <w:pPr>
      <w:spacing w:after="0" w:line="240" w:lineRule="auto"/>
    </w:pPr>
    <w:rPr>
      <w:rFonts w:ascii="Tahoma" w:eastAsiaTheme="minorHAnsi" w:hAnsi="Tahoma" w:cs="Tahoma"/>
      <w:sz w:val="16"/>
      <w:szCs w:val="16"/>
    </w:rPr>
  </w:style>
  <w:style w:type="character" w:customStyle="1" w:styleId="1f3">
    <w:name w:val="Текст выноски Знак1"/>
    <w:basedOn w:val="a1"/>
    <w:semiHidden/>
    <w:rsid w:val="00EF3D7E"/>
    <w:rPr>
      <w:rFonts w:ascii="Tahoma" w:eastAsia="Times New Roman" w:hAnsi="Tahoma" w:cs="Tahoma"/>
      <w:sz w:val="16"/>
      <w:szCs w:val="16"/>
      <w:lang w:eastAsia="ru-RU"/>
    </w:rPr>
  </w:style>
  <w:style w:type="paragraph" w:styleId="27">
    <w:name w:val="Body Text Indent 2"/>
    <w:basedOn w:val="a0"/>
    <w:link w:val="26"/>
    <w:uiPriority w:val="99"/>
    <w:semiHidden/>
    <w:unhideWhenUsed/>
    <w:rsid w:val="00EF3D7E"/>
    <w:pPr>
      <w:spacing w:after="120" w:line="480" w:lineRule="auto"/>
      <w:ind w:left="283"/>
    </w:pPr>
    <w:rPr>
      <w:rFonts w:ascii="Times New Roman" w:eastAsiaTheme="minorHAnsi" w:hAnsi="Times New Roman"/>
      <w:sz w:val="28"/>
    </w:rPr>
  </w:style>
  <w:style w:type="character" w:customStyle="1" w:styleId="211">
    <w:name w:val="Основной текст с отступом 2 Знак1"/>
    <w:basedOn w:val="a1"/>
    <w:uiPriority w:val="99"/>
    <w:semiHidden/>
    <w:rsid w:val="00EF3D7E"/>
    <w:rPr>
      <w:rFonts w:ascii="Calibri" w:eastAsia="Times New Roman" w:hAnsi="Calibri" w:cs="Times New Roman"/>
      <w:lang w:eastAsia="ru-RU"/>
    </w:rPr>
  </w:style>
  <w:style w:type="character" w:customStyle="1" w:styleId="1f4">
    <w:name w:val="Основной шрифт абзаца1"/>
    <w:rsid w:val="00EF3D7E"/>
  </w:style>
  <w:style w:type="character" w:customStyle="1" w:styleId="Caaieiaieniiauaieyiinoiyiiayanou">
    <w:name w:val="Caaieiaie niiauaiey (iinoiyiiay ?anou)"/>
    <w:rsid w:val="00EF3D7E"/>
    <w:rPr>
      <w:rFonts w:ascii="Arial" w:hAnsi="Arial" w:cs="Arial" w:hint="default"/>
      <w:b/>
      <w:bCs w:val="0"/>
      <w:sz w:val="18"/>
    </w:rPr>
  </w:style>
  <w:style w:type="character" w:customStyle="1" w:styleId="Oeaie">
    <w:name w:val="Oea?ie"/>
    <w:rsid w:val="00EF3D7E"/>
    <w:rPr>
      <w:rFonts w:ascii="Wingdings" w:hAnsi="Wingdings" w:hint="default"/>
      <w:spacing w:val="0"/>
      <w:sz w:val="22"/>
    </w:rPr>
  </w:style>
  <w:style w:type="character" w:customStyle="1" w:styleId="udbc2e0">
    <w:name w:val="номер стрudbc2e0ницы"/>
    <w:basedOn w:val="a1"/>
    <w:rsid w:val="00EF3D7E"/>
  </w:style>
  <w:style w:type="character" w:customStyle="1" w:styleId="1f5">
    <w:name w:val="Номер страницы1"/>
    <w:basedOn w:val="1f4"/>
    <w:rsid w:val="00EF3D7E"/>
  </w:style>
  <w:style w:type="character" w:customStyle="1" w:styleId="apple-converted-space">
    <w:name w:val="apple-converted-space"/>
    <w:basedOn w:val="a1"/>
    <w:rsid w:val="00EF3D7E"/>
  </w:style>
  <w:style w:type="character" w:customStyle="1" w:styleId="afff6">
    <w:name w:val="Цветовое выделение"/>
    <w:uiPriority w:val="99"/>
    <w:rsid w:val="00EF3D7E"/>
    <w:rPr>
      <w:rFonts w:ascii="Times New Roman" w:hAnsi="Times New Roman" w:cs="Times New Roman" w:hint="default"/>
      <w:b/>
      <w:bCs/>
      <w:color w:val="000080"/>
    </w:rPr>
  </w:style>
  <w:style w:type="paragraph" w:styleId="afc">
    <w:name w:val="annotation subject"/>
    <w:basedOn w:val="aa"/>
    <w:next w:val="aa"/>
    <w:link w:val="afb"/>
    <w:uiPriority w:val="99"/>
    <w:semiHidden/>
    <w:unhideWhenUsed/>
    <w:rsid w:val="00EF3D7E"/>
    <w:rPr>
      <w:rFonts w:eastAsia="Calibri"/>
      <w:b/>
      <w:bCs/>
      <w:sz w:val="20"/>
      <w:lang w:eastAsia="ru-RU"/>
    </w:rPr>
  </w:style>
  <w:style w:type="character" w:customStyle="1" w:styleId="1f6">
    <w:name w:val="Тема примечания Знак1"/>
    <w:basedOn w:val="15"/>
    <w:uiPriority w:val="99"/>
    <w:semiHidden/>
    <w:rsid w:val="00EF3D7E"/>
    <w:rPr>
      <w:rFonts w:ascii="Calibri" w:eastAsia="Times New Roman" w:hAnsi="Calibri" w:cs="Times New Roman"/>
      <w:b/>
      <w:bCs/>
      <w:sz w:val="20"/>
      <w:szCs w:val="20"/>
      <w:lang w:eastAsia="ru-RU"/>
    </w:rPr>
  </w:style>
  <w:style w:type="paragraph" w:styleId="35">
    <w:name w:val="Body Text Indent 3"/>
    <w:basedOn w:val="a0"/>
    <w:link w:val="34"/>
    <w:uiPriority w:val="99"/>
    <w:semiHidden/>
    <w:unhideWhenUsed/>
    <w:rsid w:val="00EF3D7E"/>
    <w:pPr>
      <w:spacing w:after="120"/>
      <w:ind w:left="283"/>
    </w:pPr>
    <w:rPr>
      <w:rFonts w:asciiTheme="minorHAnsi" w:eastAsiaTheme="minorHAnsi" w:hAnsiTheme="minorHAnsi" w:cstheme="minorBidi"/>
      <w:sz w:val="16"/>
      <w:szCs w:val="16"/>
    </w:rPr>
  </w:style>
  <w:style w:type="character" w:customStyle="1" w:styleId="311">
    <w:name w:val="Основной текст с отступом 3 Знак1"/>
    <w:basedOn w:val="a1"/>
    <w:uiPriority w:val="99"/>
    <w:semiHidden/>
    <w:rsid w:val="00EF3D7E"/>
    <w:rPr>
      <w:rFonts w:ascii="Calibri" w:eastAsia="Times New Roman" w:hAnsi="Calibri" w:cs="Times New Roman"/>
      <w:sz w:val="16"/>
      <w:szCs w:val="16"/>
      <w:lang w:eastAsia="ru-RU"/>
    </w:rPr>
  </w:style>
  <w:style w:type="character" w:customStyle="1" w:styleId="1f7">
    <w:name w:val="Заголовок №1 + Не полужирный"/>
    <w:rsid w:val="00EF3D7E"/>
    <w:rPr>
      <w:b/>
      <w:bCs/>
      <w:sz w:val="34"/>
      <w:szCs w:val="34"/>
      <w:shd w:val="clear" w:color="auto" w:fill="FFFFFF"/>
    </w:rPr>
  </w:style>
  <w:style w:type="paragraph" w:styleId="aff0">
    <w:name w:val="No Spacing"/>
    <w:link w:val="aff"/>
    <w:uiPriority w:val="1"/>
    <w:qFormat/>
    <w:rsid w:val="00EF3D7E"/>
    <w:pPr>
      <w:spacing w:after="0" w:line="240" w:lineRule="auto"/>
    </w:pPr>
  </w:style>
  <w:style w:type="character" w:customStyle="1" w:styleId="FontStyle55">
    <w:name w:val="Font Style55"/>
    <w:rsid w:val="00EF3D7E"/>
    <w:rPr>
      <w:rFonts w:ascii="Cambria" w:hAnsi="Cambria" w:cs="Cambria" w:hint="default"/>
      <w:b/>
      <w:bCs w:val="0"/>
      <w:spacing w:val="-10"/>
      <w:sz w:val="12"/>
    </w:rPr>
  </w:style>
  <w:style w:type="character" w:customStyle="1" w:styleId="highlight">
    <w:name w:val="highlight"/>
    <w:basedOn w:val="a1"/>
    <w:rsid w:val="00EF3D7E"/>
  </w:style>
  <w:style w:type="character" w:customStyle="1" w:styleId="s3">
    <w:name w:val="s3"/>
    <w:rsid w:val="00EF3D7E"/>
    <w:rPr>
      <w:rFonts w:ascii="Times New Roman" w:hAnsi="Times New Roman" w:cs="Times New Roman" w:hint="default"/>
    </w:rPr>
  </w:style>
  <w:style w:type="character" w:customStyle="1" w:styleId="s2">
    <w:name w:val="s2"/>
    <w:rsid w:val="00EF3D7E"/>
    <w:rPr>
      <w:rFonts w:ascii="Times New Roman" w:hAnsi="Times New Roman" w:cs="Times New Roman" w:hint="default"/>
    </w:rPr>
  </w:style>
  <w:style w:type="character" w:customStyle="1" w:styleId="s10">
    <w:name w:val="s1"/>
    <w:rsid w:val="00EF3D7E"/>
    <w:rPr>
      <w:rFonts w:ascii="Times New Roman" w:hAnsi="Times New Roman" w:cs="Times New Roman" w:hint="default"/>
    </w:rPr>
  </w:style>
  <w:style w:type="paragraph" w:styleId="af8">
    <w:name w:val="Document Map"/>
    <w:basedOn w:val="a0"/>
    <w:link w:val="af7"/>
    <w:semiHidden/>
    <w:unhideWhenUsed/>
    <w:rsid w:val="00EF3D7E"/>
    <w:pPr>
      <w:spacing w:after="0" w:line="240" w:lineRule="auto"/>
    </w:pPr>
    <w:rPr>
      <w:rFonts w:ascii="Tahoma" w:eastAsiaTheme="minorHAnsi" w:hAnsi="Tahoma" w:cs="Tahoma"/>
    </w:rPr>
  </w:style>
  <w:style w:type="character" w:customStyle="1" w:styleId="1f8">
    <w:name w:val="Схема документа Знак1"/>
    <w:basedOn w:val="a1"/>
    <w:semiHidden/>
    <w:rsid w:val="00EF3D7E"/>
    <w:rPr>
      <w:rFonts w:ascii="Tahoma" w:eastAsia="Times New Roman" w:hAnsi="Tahoma" w:cs="Tahoma"/>
      <w:sz w:val="16"/>
      <w:szCs w:val="16"/>
      <w:lang w:eastAsia="ru-RU"/>
    </w:rPr>
  </w:style>
  <w:style w:type="character" w:customStyle="1" w:styleId="blk">
    <w:name w:val="blk"/>
    <w:basedOn w:val="a1"/>
    <w:rsid w:val="00EF3D7E"/>
  </w:style>
  <w:style w:type="character" w:customStyle="1" w:styleId="f">
    <w:name w:val="f"/>
    <w:basedOn w:val="a1"/>
    <w:rsid w:val="00EF3D7E"/>
  </w:style>
  <w:style w:type="character" w:customStyle="1" w:styleId="spelle">
    <w:name w:val="spelle"/>
    <w:basedOn w:val="a1"/>
    <w:rsid w:val="00EF3D7E"/>
  </w:style>
  <w:style w:type="character" w:customStyle="1" w:styleId="2c">
    <w:name w:val="Основной текст (2)"/>
    <w:rsid w:val="00EF3D7E"/>
    <w:rPr>
      <w:rFonts w:ascii="Cambria" w:eastAsia="Cambria" w:hAnsi="Cambria" w:cs="Cambria"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d">
    <w:name w:val="Основной текст (2) + Курсив"/>
    <w:rsid w:val="00EF3D7E"/>
    <w:rPr>
      <w:rFonts w:ascii="Cambria" w:eastAsia="Cambria" w:hAnsi="Cambria" w:cs="Cambria"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61">
    <w:name w:val="Основной текст (6) + Не курсив"/>
    <w:rsid w:val="00EF3D7E"/>
    <w:rPr>
      <w:rFonts w:ascii="Cambria" w:eastAsia="Cambria" w:hAnsi="Cambria" w:cs="Cambria"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411pt">
    <w:name w:val="Основной текст (4) + 11 pt"/>
    <w:aliases w:val="Полужирный,Не курсив"/>
    <w:rsid w:val="00EF3D7E"/>
    <w:rPr>
      <w:rFonts w:ascii="Times New Roman" w:eastAsia="Times New Roman" w:hAnsi="Times New Roman" w:cs="Times New Roman" w:hint="default"/>
      <w:b/>
      <w:bCs/>
      <w:i w:val="0"/>
      <w:iCs w:val="0"/>
      <w:smallCaps w:val="0"/>
      <w:strike w:val="0"/>
      <w:dstrike w:val="0"/>
      <w:color w:val="000000"/>
      <w:spacing w:val="10"/>
      <w:w w:val="100"/>
      <w:position w:val="0"/>
      <w:sz w:val="24"/>
      <w:szCs w:val="24"/>
      <w:u w:val="none"/>
      <w:effect w:val="none"/>
      <w:lang w:val="ru-RU"/>
    </w:rPr>
  </w:style>
  <w:style w:type="character" w:customStyle="1" w:styleId="62">
    <w:name w:val="Основной текст (6)"/>
    <w:rsid w:val="00EF3D7E"/>
    <w:rPr>
      <w:rFonts w:ascii="Cambria" w:eastAsia="Cambria" w:hAnsi="Cambria" w:cs="Cambria"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navigation-current-item">
    <w:name w:val="navigation-current-item"/>
    <w:basedOn w:val="a1"/>
    <w:rsid w:val="00EF3D7E"/>
  </w:style>
  <w:style w:type="character" w:customStyle="1" w:styleId="afff7">
    <w:name w:val="Основной текст + Полужирный"/>
    <w:uiPriority w:val="99"/>
    <w:rsid w:val="00EF3D7E"/>
    <w:rPr>
      <w:rFonts w:ascii="Times New Roman" w:eastAsia="Arial Unicode MS" w:hAnsi="Times New Roman" w:cs="Times New Roman" w:hint="default"/>
      <w:b/>
      <w:bCs/>
      <w:sz w:val="20"/>
      <w:szCs w:val="20"/>
      <w:shd w:val="clear" w:color="auto" w:fill="FFFFFF"/>
    </w:rPr>
  </w:style>
  <w:style w:type="paragraph" w:styleId="af6">
    <w:name w:val="Body Text First Indent"/>
    <w:basedOn w:val="af2"/>
    <w:link w:val="af5"/>
    <w:uiPriority w:val="99"/>
    <w:semiHidden/>
    <w:unhideWhenUsed/>
    <w:rsid w:val="00EF3D7E"/>
    <w:pPr>
      <w:spacing w:after="200" w:line="276" w:lineRule="auto"/>
      <w:ind w:firstLine="360"/>
    </w:pPr>
    <w:rPr>
      <w:rFonts w:ascii="Arial" w:hAnsi="Arial" w:cs="Arial"/>
      <w:sz w:val="28"/>
      <w:szCs w:val="28"/>
    </w:rPr>
  </w:style>
  <w:style w:type="character" w:customStyle="1" w:styleId="1f9">
    <w:name w:val="Красная строка Знак1"/>
    <w:basedOn w:val="13"/>
    <w:uiPriority w:val="99"/>
    <w:semiHidden/>
    <w:rsid w:val="00EF3D7E"/>
    <w:rPr>
      <w:rFonts w:ascii="Calibri" w:eastAsia="Times New Roman" w:hAnsi="Calibri" w:cs="Times New Roman"/>
      <w:lang w:eastAsia="ru-RU"/>
    </w:rPr>
  </w:style>
  <w:style w:type="character" w:customStyle="1" w:styleId="afff8">
    <w:name w:val="Знак Знак"/>
    <w:uiPriority w:val="99"/>
    <w:rsid w:val="00EF3D7E"/>
    <w:rPr>
      <w:rFonts w:ascii="Times New Roman" w:hAnsi="Times New Roman" w:cs="Times New Roman" w:hint="default"/>
      <w:sz w:val="24"/>
      <w:szCs w:val="24"/>
      <w:lang w:val="ru-RU" w:eastAsia="ru-RU"/>
    </w:rPr>
  </w:style>
  <w:style w:type="paragraph" w:styleId="z-">
    <w:name w:val="HTML Top of Form"/>
    <w:basedOn w:val="a0"/>
    <w:next w:val="a0"/>
    <w:link w:val="z-0"/>
    <w:hidden/>
    <w:uiPriority w:val="99"/>
    <w:semiHidden/>
    <w:unhideWhenUsed/>
    <w:rsid w:val="00EF3D7E"/>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1"/>
    <w:link w:val="z-"/>
    <w:uiPriority w:val="99"/>
    <w:semiHidden/>
    <w:rsid w:val="00EF3D7E"/>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EF3D7E"/>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1"/>
    <w:link w:val="z-1"/>
    <w:uiPriority w:val="99"/>
    <w:semiHidden/>
    <w:rsid w:val="00EF3D7E"/>
    <w:rPr>
      <w:rFonts w:ascii="Arial" w:eastAsia="Times New Roman" w:hAnsi="Arial" w:cs="Arial"/>
      <w:vanish/>
      <w:sz w:val="16"/>
      <w:szCs w:val="16"/>
      <w:lang w:eastAsia="ru-RU"/>
    </w:rPr>
  </w:style>
  <w:style w:type="table" w:styleId="afff9">
    <w:name w:val="Table Grid"/>
    <w:basedOn w:val="a2"/>
    <w:uiPriority w:val="59"/>
    <w:rsid w:val="00EF3D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Сетка таблицы1"/>
    <w:basedOn w:val="a2"/>
    <w:uiPriority w:val="59"/>
    <w:rsid w:val="00EF3D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2"/>
    <w:uiPriority w:val="59"/>
    <w:rsid w:val="00EF3D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F3D7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2"/>
    <w:uiPriority w:val="99"/>
    <w:rsid w:val="00EF3D7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2"/>
    <w:uiPriority w:val="59"/>
    <w:rsid w:val="00EF3D7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uiPriority w:val="59"/>
    <w:rsid w:val="00EF3D7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2"/>
    <w:uiPriority w:val="59"/>
    <w:rsid w:val="00EF3D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uiPriority w:val="59"/>
    <w:rsid w:val="00EF3D7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2"/>
    <w:uiPriority w:val="59"/>
    <w:rsid w:val="00EF3D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uiPriority w:val="59"/>
    <w:rsid w:val="00EF3D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uiPriority w:val="99"/>
    <w:rsid w:val="00EF3D7E"/>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EF3D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EF3D7E"/>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EF3D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niiauaieyiineaaiee">
    <w:name w:val="Caaieiaie niiauaiey (iineaaiee)"/>
    <w:basedOn w:val="18"/>
    <w:next w:val="19"/>
    <w:rsid w:val="00EF3D7E"/>
    <w:pPr>
      <w:keepLines/>
      <w:pBdr>
        <w:top w:val="none" w:sz="0" w:space="0" w:color="auto"/>
        <w:left w:val="none" w:sz="0" w:space="0" w:color="auto"/>
        <w:bottom w:val="none" w:sz="0" w:space="0" w:color="auto"/>
        <w:right w:val="none" w:sz="0" w:space="0" w:color="auto"/>
      </w:pBdr>
      <w:shd w:val="clear" w:color="auto" w:fill="auto"/>
      <w:tabs>
        <w:tab w:val="left" w:pos="2040"/>
        <w:tab w:val="left" w:pos="3600"/>
        <w:tab w:val="left" w:pos="5640"/>
        <w:tab w:val="left" w:pos="7272"/>
      </w:tabs>
      <w:spacing w:before="100" w:after="920" w:line="532" w:lineRule="auto"/>
      <w:ind w:left="840" w:right="-120" w:firstLine="0"/>
    </w:pPr>
    <w:rPr>
      <w:rFonts w:ascii="Times New Roman" w:hAnsi="Times New Roman"/>
      <w:spacing w:val="-6"/>
      <w:sz w:val="20"/>
    </w:rPr>
  </w:style>
  <w:style w:type="paragraph" w:styleId="afffa">
    <w:name w:val="endnote text"/>
    <w:basedOn w:val="a0"/>
    <w:link w:val="afffb"/>
    <w:uiPriority w:val="99"/>
    <w:semiHidden/>
    <w:unhideWhenUsed/>
    <w:rsid w:val="0059304E"/>
    <w:pPr>
      <w:spacing w:after="0" w:line="240" w:lineRule="auto"/>
    </w:pPr>
    <w:rPr>
      <w:sz w:val="20"/>
      <w:szCs w:val="20"/>
    </w:rPr>
  </w:style>
  <w:style w:type="character" w:customStyle="1" w:styleId="afffb">
    <w:name w:val="Текст концевой сноски Знак"/>
    <w:basedOn w:val="a1"/>
    <w:link w:val="afffa"/>
    <w:uiPriority w:val="99"/>
    <w:semiHidden/>
    <w:rsid w:val="0059304E"/>
    <w:rPr>
      <w:rFonts w:ascii="Calibri" w:eastAsia="Times New Roman" w:hAnsi="Calibri" w:cs="Times New Roman"/>
      <w:sz w:val="20"/>
      <w:szCs w:val="20"/>
      <w:lang w:eastAsia="ru-RU"/>
    </w:rPr>
  </w:style>
  <w:style w:type="character" w:styleId="afffc">
    <w:name w:val="endnote reference"/>
    <w:basedOn w:val="a1"/>
    <w:uiPriority w:val="99"/>
    <w:semiHidden/>
    <w:unhideWhenUsed/>
    <w:rsid w:val="0059304E"/>
    <w:rPr>
      <w:vertAlign w:val="superscript"/>
    </w:rPr>
  </w:style>
  <w:style w:type="numbering" w:customStyle="1" w:styleId="1fb">
    <w:name w:val="Нет списка1"/>
    <w:next w:val="a3"/>
    <w:uiPriority w:val="99"/>
    <w:semiHidden/>
    <w:unhideWhenUsed/>
    <w:rsid w:val="00AD7082"/>
  </w:style>
  <w:style w:type="character" w:customStyle="1" w:styleId="1fc">
    <w:name w:val="Гиперссылка1"/>
    <w:basedOn w:val="a1"/>
    <w:rsid w:val="00AD7082"/>
  </w:style>
  <w:style w:type="paragraph" w:customStyle="1" w:styleId="htmlpreformatted">
    <w:name w:val="htmlpreformatted"/>
    <w:basedOn w:val="a0"/>
    <w:rsid w:val="00AD7082"/>
    <w:pPr>
      <w:spacing w:before="100" w:beforeAutospacing="1" w:after="100" w:afterAutospacing="1" w:line="240" w:lineRule="auto"/>
    </w:pPr>
    <w:rPr>
      <w:rFonts w:ascii="Times New Roman" w:hAnsi="Times New Roman"/>
      <w:sz w:val="24"/>
      <w:szCs w:val="24"/>
    </w:rPr>
  </w:style>
  <w:style w:type="paragraph" w:customStyle="1" w:styleId="bodytext0">
    <w:name w:val="bodytext"/>
    <w:basedOn w:val="a0"/>
    <w:rsid w:val="00AD7082"/>
    <w:pPr>
      <w:spacing w:before="100" w:beforeAutospacing="1" w:after="100" w:afterAutospacing="1" w:line="240" w:lineRule="auto"/>
    </w:pPr>
    <w:rPr>
      <w:rFonts w:ascii="Times New Roman" w:hAnsi="Times New Roman"/>
      <w:sz w:val="24"/>
      <w:szCs w:val="24"/>
    </w:rPr>
  </w:style>
  <w:style w:type="character" w:customStyle="1" w:styleId="2f">
    <w:name w:val="Гиперссылка2"/>
    <w:rsid w:val="00AD7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6984">
      <w:bodyDiv w:val="1"/>
      <w:marLeft w:val="0"/>
      <w:marRight w:val="0"/>
      <w:marTop w:val="0"/>
      <w:marBottom w:val="0"/>
      <w:divBdr>
        <w:top w:val="none" w:sz="0" w:space="0" w:color="auto"/>
        <w:left w:val="none" w:sz="0" w:space="0" w:color="auto"/>
        <w:bottom w:val="none" w:sz="0" w:space="0" w:color="auto"/>
        <w:right w:val="none" w:sz="0" w:space="0" w:color="auto"/>
      </w:divBdr>
    </w:div>
    <w:div w:id="17256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370BA400-14C4-4CDB-8A8B-B11F2A1A2F55" TargetMode="External"/><Relationship Id="rId13" Type="http://schemas.openxmlformats.org/officeDocument/2006/relationships/hyperlink" Target="http://pravo-search.minjust.ru:8080/bigs/showDocument.html?id=370BA400-14C4-4CDB-8A8B-B11F2A1A2F55" TargetMode="External"/><Relationship Id="rId18" Type="http://schemas.openxmlformats.org/officeDocument/2006/relationships/hyperlink" Target="http://pravo-search.minjust.ru:8080/bigs/showDocument.html?id=C351FA7F-3731-467C-9A38-00CE2ECBE619" TargetMode="External"/><Relationship Id="rId3" Type="http://schemas.openxmlformats.org/officeDocument/2006/relationships/styles" Target="styles.xml"/><Relationship Id="rId21" Type="http://schemas.openxmlformats.org/officeDocument/2006/relationships/hyperlink" Target="http://pravo-search.minjust.ru:8080/bigs/showDocument.html?id=CF1F5643-3AEB-4438-9333-2E47F2A9D0E7" TargetMode="External"/><Relationship Id="rId7" Type="http://schemas.openxmlformats.org/officeDocument/2006/relationships/endnotes" Target="endnotes.xml"/><Relationship Id="rId12" Type="http://schemas.openxmlformats.org/officeDocument/2006/relationships/hyperlink" Target="http://pravo-search.minjust.ru:8080/bigs/showDocument.html?id=370BA400-14C4-4CDB-8A8B-B11F2A1A2F55" TargetMode="External"/><Relationship Id="rId17" Type="http://schemas.openxmlformats.org/officeDocument/2006/relationships/hyperlink" Target="http://pravo-search.minjust.ru:8080/bigs/showDocument.html?id=C351FA7F-3731-467C-9A38-00CE2ECBE619" TargetMode="External"/><Relationship Id="rId2" Type="http://schemas.openxmlformats.org/officeDocument/2006/relationships/numbering" Target="numbering.xml"/><Relationship Id="rId16" Type="http://schemas.openxmlformats.org/officeDocument/2006/relationships/hyperlink" Target="http://pravo-search.minjust.ru:8080/bigs/showDocument.html?id=C351FA7F-3731-467C-9A38-00CE2ECBE619" TargetMode="External"/><Relationship Id="rId20" Type="http://schemas.openxmlformats.org/officeDocument/2006/relationships/hyperlink" Target="http://pravo-search.minjust.ru:8080/bigs/showDocument.html?id=370BA400-14C4-4CDB-8A8B-B11F2A1A2F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370BA400-14C4-4CDB-8A8B-B11F2A1A2F5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search.minjust.ru:8080/bigs/showDocument.html?id=4F48675C-2DC2-4B7B-8F43-C7D17AB9072F" TargetMode="External"/><Relationship Id="rId23" Type="http://schemas.openxmlformats.org/officeDocument/2006/relationships/fontTable" Target="fontTable.xml"/><Relationship Id="rId10" Type="http://schemas.openxmlformats.org/officeDocument/2006/relationships/hyperlink" Target="http://pravo-search.minjust.ru:8080/bigs/showDocument.html?id=D64AD6B4-688E-4AD7-A447-37026BDB0DB1" TargetMode="External"/><Relationship Id="rId19" Type="http://schemas.openxmlformats.org/officeDocument/2006/relationships/hyperlink" Target="http://pravo-search.minjust.ru:8080/bigs/showDocument.html?id=CF1F5643-3AEB-4438-9333-2E47F2A9D0E7" TargetMode="External"/><Relationship Id="rId4" Type="http://schemas.openxmlformats.org/officeDocument/2006/relationships/settings" Target="settings.xml"/><Relationship Id="rId9" Type="http://schemas.openxmlformats.org/officeDocument/2006/relationships/hyperlink" Target="http://pravo-search.minjust.ru:8080/bigs/showDocument.html?id=CF1F5643-3AEB-4438-9333-2E47F2A9D0E7" TargetMode="External"/><Relationship Id="rId14" Type="http://schemas.openxmlformats.org/officeDocument/2006/relationships/hyperlink" Target="http://pravo-search.minjust.ru:8080/bigs/showDocument.html?id=370BA400-14C4-4CDB-8A8B-B11F2A1A2F55" TargetMode="External"/><Relationship Id="rId22" Type="http://schemas.openxmlformats.org/officeDocument/2006/relationships/hyperlink" Target="http://pravo-search.minjust.ru:8080/bigs/showDocument.html?id=370BA400-14C4-4CDB-8A8B-B11F2A1A2F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CA55-E4A6-445D-9644-514F9062E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41</Pages>
  <Words>13475</Words>
  <Characters>76814</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24</cp:revision>
  <cp:lastPrinted>2025-03-27T07:54:00Z</cp:lastPrinted>
  <dcterms:created xsi:type="dcterms:W3CDTF">2020-03-17T03:14:00Z</dcterms:created>
  <dcterms:modified xsi:type="dcterms:W3CDTF">2025-03-27T07:54:00Z</dcterms:modified>
</cp:coreProperties>
</file>