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85E" w:rsidRDefault="00430677">
      <w:r>
        <w:rPr>
          <w:rFonts w:ascii="Brush Script MT" w:hAnsi="Brush Script MT"/>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61.95pt;height:85.25pt" adj=",10800" fillcolor="black">
            <v:shadow color="#868686"/>
            <v:textpath style="font-family:&quot;Monotype Corsiva&quot;;font-weight:bold;v-text-kern:t" trim="t" fitpath="t" string="КИРЗИНСКИЙ ВЕСТНИК"/>
          </v:shape>
        </w:pict>
      </w:r>
    </w:p>
    <w:p w:rsidR="0003385E" w:rsidRDefault="0003385E" w:rsidP="0003385E"/>
    <w:p w:rsidR="0003385E" w:rsidRPr="0003385E" w:rsidRDefault="0003385E" w:rsidP="0003385E">
      <w:pPr>
        <w:tabs>
          <w:tab w:val="left" w:pos="0"/>
        </w:tabs>
        <w:jc w:val="center"/>
        <w:rPr>
          <w:rFonts w:ascii="Calibri" w:eastAsia="Times New Roman" w:hAnsi="Calibri" w:cs="Times New Roman"/>
          <w:b/>
          <w:lang w:eastAsia="ru-RU"/>
        </w:rPr>
      </w:pPr>
      <w:r>
        <w:tab/>
      </w:r>
      <w:r w:rsidRPr="0003385E">
        <w:rPr>
          <w:rFonts w:ascii="Calibri" w:eastAsia="Times New Roman" w:hAnsi="Calibri" w:cs="Times New Roman"/>
          <w:b/>
          <w:lang w:eastAsia="ru-RU"/>
        </w:rPr>
        <w:t>Издатель  - Администрация   Кирзинского    сельсовета</w:t>
      </w:r>
    </w:p>
    <w:p w:rsidR="0003385E" w:rsidRPr="0003385E" w:rsidRDefault="0003385E" w:rsidP="0003385E">
      <w:pPr>
        <w:tabs>
          <w:tab w:val="left" w:pos="0"/>
        </w:tabs>
        <w:jc w:val="center"/>
        <w:rPr>
          <w:rFonts w:ascii="Calibri" w:eastAsia="Times New Roman" w:hAnsi="Calibri" w:cs="Times New Roman"/>
          <w:b/>
          <w:lang w:eastAsia="ru-RU"/>
        </w:rPr>
      </w:pPr>
      <w:r w:rsidRPr="0003385E">
        <w:rPr>
          <w:rFonts w:ascii="Calibri" w:eastAsia="Times New Roman" w:hAnsi="Calibri" w:cs="Times New Roman"/>
          <w:b/>
          <w:lang w:eastAsia="ru-RU"/>
        </w:rPr>
        <w:t>Ордынского района Новосибирской области</w:t>
      </w:r>
    </w:p>
    <w:p w:rsidR="0003385E" w:rsidRPr="0003385E" w:rsidRDefault="001869E0" w:rsidP="0003385E">
      <w:pPr>
        <w:tabs>
          <w:tab w:val="left" w:pos="851"/>
        </w:tabs>
        <w:spacing w:after="0" w:line="240" w:lineRule="auto"/>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03</w:t>
      </w:r>
      <w:r w:rsidR="0003385E" w:rsidRPr="0003385E">
        <w:rPr>
          <w:rFonts w:ascii="Times New Roman" w:eastAsia="Times New Roman" w:hAnsi="Times New Roman" w:cs="Times New Roman"/>
          <w:b/>
          <w:sz w:val="20"/>
          <w:szCs w:val="20"/>
          <w:lang w:eastAsia="ru-RU"/>
        </w:rPr>
        <w:t>.0</w:t>
      </w:r>
      <w:r>
        <w:rPr>
          <w:rFonts w:ascii="Times New Roman" w:eastAsia="Times New Roman" w:hAnsi="Times New Roman" w:cs="Times New Roman"/>
          <w:b/>
          <w:sz w:val="20"/>
          <w:szCs w:val="20"/>
          <w:lang w:eastAsia="ru-RU"/>
        </w:rPr>
        <w:t>2</w:t>
      </w:r>
      <w:r w:rsidR="0003385E" w:rsidRPr="0003385E">
        <w:rPr>
          <w:rFonts w:ascii="Times New Roman" w:eastAsia="Times New Roman" w:hAnsi="Times New Roman" w:cs="Times New Roman"/>
          <w:b/>
          <w:sz w:val="20"/>
          <w:szCs w:val="20"/>
          <w:lang w:eastAsia="ru-RU"/>
        </w:rPr>
        <w:t xml:space="preserve">. 2022                                                                                                                                                                   </w:t>
      </w:r>
      <w:r w:rsidR="0003385E" w:rsidRPr="0003385E">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4</w:t>
      </w:r>
    </w:p>
    <w:p w:rsidR="0003385E" w:rsidRDefault="0003385E" w:rsidP="0003385E">
      <w:pPr>
        <w:tabs>
          <w:tab w:val="left" w:pos="930"/>
        </w:tabs>
      </w:pPr>
    </w:p>
    <w:p w:rsidR="008E0801" w:rsidRPr="008E0801" w:rsidRDefault="008E0801" w:rsidP="008E0801">
      <w:pPr>
        <w:spacing w:after="0" w:line="240" w:lineRule="auto"/>
        <w:ind w:right="424"/>
        <w:jc w:val="center"/>
        <w:rPr>
          <w:rFonts w:ascii="Times New Roman" w:eastAsia="Times New Roman" w:hAnsi="Times New Roman" w:cs="Times New Roman"/>
          <w:sz w:val="24"/>
          <w:szCs w:val="24"/>
          <w:lang w:eastAsia="ru-RU"/>
        </w:rPr>
      </w:pPr>
      <w:r w:rsidRPr="008E0801">
        <w:rPr>
          <w:rFonts w:ascii="Times New Roman" w:eastAsia="Times New Roman" w:hAnsi="Times New Roman" w:cs="Times New Roman"/>
          <w:sz w:val="24"/>
          <w:szCs w:val="24"/>
          <w:lang w:eastAsia="ru-RU"/>
        </w:rPr>
        <w:t xml:space="preserve">АДМИНИСТРАЦИЯ  </w:t>
      </w:r>
    </w:p>
    <w:p w:rsidR="008E0801" w:rsidRPr="008E0801" w:rsidRDefault="008E0801" w:rsidP="008E0801">
      <w:pPr>
        <w:spacing w:after="0" w:line="240" w:lineRule="auto"/>
        <w:ind w:left="342"/>
        <w:jc w:val="center"/>
        <w:rPr>
          <w:rFonts w:ascii="Times New Roman" w:eastAsia="Times New Roman" w:hAnsi="Times New Roman" w:cs="Times New Roman"/>
          <w:bCs/>
          <w:sz w:val="24"/>
          <w:szCs w:val="24"/>
          <w:lang w:eastAsia="ru-RU"/>
        </w:rPr>
      </w:pPr>
      <w:r w:rsidRPr="008E0801">
        <w:rPr>
          <w:rFonts w:ascii="Times New Roman" w:eastAsia="Times New Roman" w:hAnsi="Times New Roman" w:cs="Times New Roman"/>
          <w:sz w:val="24"/>
          <w:szCs w:val="24"/>
          <w:lang w:eastAsia="ru-RU"/>
        </w:rPr>
        <w:t>КИРЗИНСКОГО  СЕЛЬСОВЕТА</w:t>
      </w:r>
      <w:r w:rsidRPr="008E0801">
        <w:rPr>
          <w:rFonts w:ascii="Times New Roman" w:eastAsia="Times New Roman" w:hAnsi="Times New Roman" w:cs="Times New Roman"/>
          <w:sz w:val="24"/>
          <w:szCs w:val="24"/>
          <w:lang w:eastAsia="ru-RU"/>
        </w:rPr>
        <w:br/>
        <w:t>ОРДЫНСКОГО  РАЙОНА  НОВОСИБИРСКОЙ  ОБЛАСТИ</w:t>
      </w:r>
      <w:r w:rsidRPr="008E0801">
        <w:rPr>
          <w:rFonts w:ascii="Times New Roman" w:eastAsia="Times New Roman" w:hAnsi="Times New Roman" w:cs="Times New Roman"/>
          <w:sz w:val="24"/>
          <w:szCs w:val="24"/>
          <w:lang w:eastAsia="ru-RU"/>
        </w:rPr>
        <w:br/>
      </w:r>
      <w:r w:rsidRPr="008E0801">
        <w:rPr>
          <w:rFonts w:ascii="Times New Roman" w:eastAsia="Times New Roman" w:hAnsi="Times New Roman" w:cs="Times New Roman"/>
          <w:sz w:val="24"/>
          <w:szCs w:val="24"/>
          <w:lang w:eastAsia="ru-RU"/>
        </w:rPr>
        <w:br/>
      </w:r>
      <w:proofErr w:type="gramStart"/>
      <w:r w:rsidRPr="008E0801">
        <w:rPr>
          <w:rFonts w:ascii="Times New Roman" w:eastAsia="Times New Roman" w:hAnsi="Times New Roman" w:cs="Times New Roman"/>
          <w:bCs/>
          <w:sz w:val="24"/>
          <w:szCs w:val="24"/>
          <w:lang w:eastAsia="ru-RU"/>
        </w:rPr>
        <w:t>П</w:t>
      </w:r>
      <w:proofErr w:type="gramEnd"/>
      <w:r w:rsidRPr="008E0801">
        <w:rPr>
          <w:rFonts w:ascii="Times New Roman" w:eastAsia="Times New Roman" w:hAnsi="Times New Roman" w:cs="Times New Roman"/>
          <w:bCs/>
          <w:sz w:val="24"/>
          <w:szCs w:val="24"/>
          <w:lang w:eastAsia="ru-RU"/>
        </w:rPr>
        <w:t xml:space="preserve"> О С Т А Н О В Л Е Н И Е</w:t>
      </w:r>
    </w:p>
    <w:p w:rsidR="008E0801" w:rsidRPr="008E0801" w:rsidRDefault="008E0801" w:rsidP="008E0801">
      <w:pPr>
        <w:spacing w:after="0" w:line="240" w:lineRule="auto"/>
        <w:ind w:left="342"/>
        <w:jc w:val="center"/>
        <w:rPr>
          <w:rFonts w:ascii="Times New Roman" w:eastAsia="Times New Roman" w:hAnsi="Times New Roman" w:cs="Times New Roman"/>
          <w:b/>
          <w:bCs/>
          <w:sz w:val="24"/>
          <w:szCs w:val="24"/>
          <w:lang w:eastAsia="ru-RU"/>
        </w:rPr>
      </w:pPr>
    </w:p>
    <w:p w:rsidR="008E0801" w:rsidRPr="008E0801" w:rsidRDefault="008E0801" w:rsidP="008E0801">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8E0801">
        <w:rPr>
          <w:rFonts w:ascii="Times New Roman" w:eastAsia="Times New Roman" w:hAnsi="Times New Roman" w:cs="Times New Roman"/>
          <w:sz w:val="24"/>
          <w:szCs w:val="24"/>
          <w:lang w:eastAsia="ru-RU"/>
        </w:rPr>
        <w:t>25.01.2022 г.                                                                                                  № 37</w:t>
      </w:r>
    </w:p>
    <w:p w:rsidR="008E0801" w:rsidRPr="008E0801" w:rsidRDefault="008E0801" w:rsidP="008E0801">
      <w:pPr>
        <w:pStyle w:val="ConsPlusNormal"/>
        <w:jc w:val="center"/>
        <w:rPr>
          <w:rFonts w:ascii="Times New Roman" w:hAnsi="Times New Roman" w:cs="Times New Roman"/>
          <w:b/>
          <w:sz w:val="24"/>
          <w:szCs w:val="24"/>
        </w:rPr>
      </w:pPr>
    </w:p>
    <w:p w:rsidR="008E0801" w:rsidRPr="008E0801" w:rsidRDefault="008E0801" w:rsidP="008E0801">
      <w:pPr>
        <w:pStyle w:val="ConsPlusNormal"/>
        <w:jc w:val="center"/>
        <w:rPr>
          <w:rFonts w:ascii="Times New Roman" w:hAnsi="Times New Roman" w:cs="Times New Roman"/>
          <w:sz w:val="24"/>
          <w:szCs w:val="24"/>
        </w:rPr>
      </w:pPr>
      <w:r w:rsidRPr="008E0801">
        <w:rPr>
          <w:rFonts w:ascii="Times New Roman" w:hAnsi="Times New Roman" w:cs="Times New Roman"/>
          <w:sz w:val="24"/>
          <w:szCs w:val="24"/>
        </w:rPr>
        <w:t xml:space="preserve">Об утверждении Порядка установления особого противопожарного режима на территории Кирзинского сельсовета Ордынского района новосибирской области </w:t>
      </w:r>
    </w:p>
    <w:p w:rsidR="008E0801" w:rsidRPr="008E0801" w:rsidRDefault="008E0801" w:rsidP="008E0801">
      <w:pPr>
        <w:pStyle w:val="ConsPlusNormal"/>
        <w:jc w:val="center"/>
        <w:rPr>
          <w:rFonts w:ascii="Times New Roman" w:hAnsi="Times New Roman" w:cs="Times New Roman"/>
          <w:i/>
          <w:sz w:val="24"/>
          <w:szCs w:val="24"/>
        </w:rPr>
      </w:pPr>
    </w:p>
    <w:p w:rsidR="008E0801" w:rsidRPr="008E0801" w:rsidRDefault="008E0801" w:rsidP="008E0801">
      <w:pPr>
        <w:pStyle w:val="ConsPlusNormal"/>
        <w:ind w:firstLine="720"/>
        <w:jc w:val="both"/>
        <w:rPr>
          <w:rFonts w:ascii="Times New Roman" w:hAnsi="Times New Roman" w:cs="Times New Roman"/>
          <w:sz w:val="24"/>
          <w:szCs w:val="24"/>
        </w:rPr>
      </w:pPr>
      <w:r w:rsidRPr="008E0801">
        <w:rPr>
          <w:rFonts w:ascii="Times New Roman" w:hAnsi="Times New Roman" w:cs="Times New Roman"/>
          <w:sz w:val="24"/>
          <w:szCs w:val="24"/>
        </w:rPr>
        <w:t xml:space="preserve">В соответствии с Федеральными законами от 21.12.1994 </w:t>
      </w:r>
      <w:hyperlink r:id="rId6" w:history="1">
        <w:r w:rsidRPr="008E0801">
          <w:rPr>
            <w:rStyle w:val="a3"/>
            <w:rFonts w:ascii="Times New Roman" w:hAnsi="Times New Roman" w:cs="Times New Roman"/>
            <w:sz w:val="24"/>
            <w:szCs w:val="24"/>
          </w:rPr>
          <w:t>№ 69-ФЗ</w:t>
        </w:r>
      </w:hyperlink>
      <w:r w:rsidRPr="008E0801">
        <w:rPr>
          <w:rFonts w:ascii="Times New Roman" w:hAnsi="Times New Roman" w:cs="Times New Roman"/>
          <w:sz w:val="24"/>
          <w:szCs w:val="24"/>
        </w:rPr>
        <w:t xml:space="preserve"> «О пожарной безопасности», от 06.10.2003 </w:t>
      </w:r>
      <w:hyperlink r:id="rId7" w:history="1">
        <w:r w:rsidRPr="008E0801">
          <w:rPr>
            <w:rStyle w:val="a3"/>
            <w:rFonts w:ascii="Times New Roman" w:hAnsi="Times New Roman" w:cs="Times New Roman"/>
            <w:sz w:val="24"/>
            <w:szCs w:val="24"/>
          </w:rPr>
          <w:t>№ 131-ФЗ</w:t>
        </w:r>
      </w:hyperlink>
      <w:r w:rsidRPr="008E0801">
        <w:rPr>
          <w:rFonts w:ascii="Times New Roman" w:hAnsi="Times New Roman" w:cs="Times New Roman"/>
          <w:sz w:val="24"/>
          <w:szCs w:val="24"/>
        </w:rPr>
        <w:t xml:space="preserve"> «Об общих принципах организации местного самоуправления в Российской Федерации», от 22.07.2008 </w:t>
      </w:r>
      <w:hyperlink r:id="rId8" w:history="1">
        <w:r w:rsidRPr="008E0801">
          <w:rPr>
            <w:rStyle w:val="a3"/>
            <w:rFonts w:ascii="Times New Roman" w:hAnsi="Times New Roman" w:cs="Times New Roman"/>
            <w:sz w:val="24"/>
            <w:szCs w:val="24"/>
          </w:rPr>
          <w:t>№ 123-ФЗ</w:t>
        </w:r>
      </w:hyperlink>
      <w:r w:rsidRPr="008E0801">
        <w:rPr>
          <w:rFonts w:ascii="Times New Roman" w:hAnsi="Times New Roman" w:cs="Times New Roman"/>
          <w:sz w:val="24"/>
          <w:szCs w:val="24"/>
        </w:rPr>
        <w:t xml:space="preserve"> «Технический регламент о требованиях пожарной безопасности», в целях реализации полномочий администрации Кирзинского сельсовета Ордынского района Новосибирской области по осуществлению первичных мер пожарной безопасности в границах Кирзинского сельсовета Ордынского района Новосибирской области, руководствуясь Уставом Кирзинского сельсовета Ордынского района Новосибирской области, администрация Кирзинского сельсовета Ордынского района Новосибирской области постановляет:</w:t>
      </w:r>
    </w:p>
    <w:p w:rsidR="008E0801" w:rsidRPr="008E0801" w:rsidRDefault="008E0801" w:rsidP="008E0801">
      <w:pPr>
        <w:pStyle w:val="ConsPlusNormal"/>
        <w:jc w:val="both"/>
        <w:rPr>
          <w:rFonts w:ascii="Times New Roman" w:hAnsi="Times New Roman" w:cs="Times New Roman"/>
          <w:i/>
          <w:sz w:val="24"/>
          <w:szCs w:val="24"/>
          <w:lang w:eastAsia="ru-RU"/>
        </w:rPr>
      </w:pPr>
      <w:r w:rsidRPr="008E0801">
        <w:rPr>
          <w:rFonts w:ascii="Times New Roman" w:hAnsi="Times New Roman" w:cs="Times New Roman"/>
          <w:sz w:val="24"/>
          <w:szCs w:val="24"/>
        </w:rPr>
        <w:t xml:space="preserve">          1. Отменить постановление администрации Кирзинского сельсовета Ордынского района Новосибирской области от 15.12.2017 № 156 «</w:t>
      </w:r>
      <w:r w:rsidRPr="008E0801">
        <w:rPr>
          <w:rFonts w:ascii="Times New Roman" w:hAnsi="Times New Roman" w:cs="Times New Roman"/>
          <w:sz w:val="24"/>
          <w:szCs w:val="24"/>
          <w:lang w:eastAsia="ru-RU"/>
        </w:rPr>
        <w:t>Об утверждении Порядка установления особого противопожарного режима в границах Кирзинского сельсовета Ордынского района Новосибирской области.</w:t>
      </w:r>
    </w:p>
    <w:p w:rsidR="008E0801" w:rsidRPr="008E0801" w:rsidRDefault="008E0801" w:rsidP="008E0801">
      <w:pPr>
        <w:pStyle w:val="ConsPlusNormal"/>
        <w:ind w:firstLine="720"/>
        <w:jc w:val="both"/>
        <w:rPr>
          <w:rFonts w:ascii="Times New Roman" w:hAnsi="Times New Roman" w:cs="Times New Roman"/>
          <w:sz w:val="24"/>
          <w:szCs w:val="24"/>
        </w:rPr>
      </w:pPr>
      <w:r w:rsidRPr="008E0801">
        <w:rPr>
          <w:rFonts w:ascii="Times New Roman" w:hAnsi="Times New Roman" w:cs="Times New Roman"/>
          <w:sz w:val="24"/>
          <w:szCs w:val="24"/>
        </w:rPr>
        <w:t>2. Утвердить прилагаемый Порядок установления особого противопожарного режима на территории Кирзинского сельсовета Ордынского района Новосибирской области.</w:t>
      </w:r>
    </w:p>
    <w:p w:rsidR="008E0801" w:rsidRPr="008E0801" w:rsidRDefault="008E0801" w:rsidP="008E0801">
      <w:pPr>
        <w:spacing w:after="0" w:line="240" w:lineRule="auto"/>
        <w:ind w:firstLine="709"/>
        <w:jc w:val="both"/>
        <w:rPr>
          <w:rFonts w:ascii="Times New Roman" w:hAnsi="Times New Roman" w:cs="Times New Roman"/>
          <w:sz w:val="24"/>
          <w:szCs w:val="24"/>
        </w:rPr>
      </w:pPr>
      <w:r w:rsidRPr="008E0801">
        <w:rPr>
          <w:rFonts w:ascii="Times New Roman" w:hAnsi="Times New Roman" w:cs="Times New Roman"/>
          <w:sz w:val="24"/>
          <w:szCs w:val="24"/>
        </w:rPr>
        <w:t>3. Опубликовать настоящее постановление в периодическом издании «</w:t>
      </w:r>
      <w:proofErr w:type="spellStart"/>
      <w:r w:rsidRPr="008E0801">
        <w:rPr>
          <w:rFonts w:ascii="Times New Roman" w:hAnsi="Times New Roman" w:cs="Times New Roman"/>
          <w:sz w:val="24"/>
          <w:szCs w:val="24"/>
        </w:rPr>
        <w:t>Кирзинский</w:t>
      </w:r>
      <w:proofErr w:type="spellEnd"/>
      <w:r w:rsidRPr="008E0801">
        <w:rPr>
          <w:rFonts w:ascii="Times New Roman" w:hAnsi="Times New Roman" w:cs="Times New Roman"/>
          <w:sz w:val="24"/>
          <w:szCs w:val="24"/>
        </w:rPr>
        <w:t xml:space="preserve"> вестник»</w:t>
      </w:r>
    </w:p>
    <w:p w:rsidR="008E0801" w:rsidRPr="008E0801" w:rsidRDefault="008E0801" w:rsidP="008E0801">
      <w:pPr>
        <w:spacing w:after="0" w:line="240" w:lineRule="auto"/>
        <w:ind w:firstLine="709"/>
        <w:jc w:val="both"/>
        <w:rPr>
          <w:rFonts w:ascii="Times New Roman" w:hAnsi="Times New Roman" w:cs="Times New Roman"/>
          <w:sz w:val="24"/>
          <w:szCs w:val="24"/>
        </w:rPr>
      </w:pPr>
      <w:r w:rsidRPr="008E0801">
        <w:rPr>
          <w:rFonts w:ascii="Times New Roman" w:hAnsi="Times New Roman" w:cs="Times New Roman"/>
          <w:sz w:val="24"/>
          <w:szCs w:val="24"/>
        </w:rPr>
        <w:t xml:space="preserve">4. </w:t>
      </w:r>
      <w:r w:rsidRPr="008E0801">
        <w:rPr>
          <w:rFonts w:ascii="Times New Roman" w:hAnsi="Times New Roman" w:cs="Times New Roman"/>
          <w:iCs/>
          <w:sz w:val="24"/>
          <w:szCs w:val="24"/>
        </w:rPr>
        <w:t>Постановление вступает в силу после официального опубликования и распространяет свое действие на правоотношения, возникшие с 01.01.2022.</w:t>
      </w:r>
    </w:p>
    <w:p w:rsidR="008E0801" w:rsidRPr="008E0801" w:rsidRDefault="008E0801" w:rsidP="008E0801">
      <w:pPr>
        <w:pStyle w:val="ConsPlusNormal"/>
        <w:ind w:firstLine="720"/>
        <w:jc w:val="both"/>
        <w:rPr>
          <w:rFonts w:ascii="Times New Roman" w:hAnsi="Times New Roman" w:cs="Times New Roman"/>
          <w:sz w:val="24"/>
          <w:szCs w:val="24"/>
        </w:rPr>
      </w:pPr>
      <w:r w:rsidRPr="008E0801">
        <w:rPr>
          <w:rFonts w:ascii="Times New Roman" w:hAnsi="Times New Roman" w:cs="Times New Roman"/>
          <w:sz w:val="24"/>
          <w:szCs w:val="24"/>
        </w:rPr>
        <w:t>5. </w:t>
      </w:r>
      <w:proofErr w:type="gramStart"/>
      <w:r w:rsidRPr="008E0801">
        <w:rPr>
          <w:rFonts w:ascii="Times New Roman" w:hAnsi="Times New Roman" w:cs="Times New Roman"/>
          <w:sz w:val="24"/>
          <w:szCs w:val="24"/>
        </w:rPr>
        <w:t>Контроль за</w:t>
      </w:r>
      <w:proofErr w:type="gramEnd"/>
      <w:r w:rsidRPr="008E0801">
        <w:rPr>
          <w:rFonts w:ascii="Times New Roman" w:hAnsi="Times New Roman" w:cs="Times New Roman"/>
          <w:sz w:val="24"/>
          <w:szCs w:val="24"/>
        </w:rPr>
        <w:t xml:space="preserve"> исполнением постановления оставляю за собой.</w:t>
      </w:r>
    </w:p>
    <w:p w:rsidR="008E0801" w:rsidRPr="008E0801" w:rsidRDefault="008E0801" w:rsidP="008E0801">
      <w:pPr>
        <w:ind w:firstLine="540"/>
        <w:jc w:val="both"/>
        <w:rPr>
          <w:rFonts w:ascii="Times New Roman" w:hAnsi="Times New Roman" w:cs="Times New Roman"/>
          <w:color w:val="FF0000"/>
          <w:sz w:val="24"/>
          <w:szCs w:val="24"/>
        </w:rPr>
      </w:pPr>
    </w:p>
    <w:p w:rsidR="008E0801" w:rsidRPr="008E0801" w:rsidRDefault="008E0801" w:rsidP="008E0801">
      <w:pPr>
        <w:spacing w:line="240" w:lineRule="auto"/>
        <w:jc w:val="both"/>
        <w:rPr>
          <w:rFonts w:ascii="Times New Roman" w:hAnsi="Times New Roman" w:cs="Times New Roman"/>
          <w:sz w:val="24"/>
          <w:szCs w:val="24"/>
        </w:rPr>
      </w:pPr>
      <w:r w:rsidRPr="008E0801">
        <w:rPr>
          <w:rFonts w:ascii="Times New Roman" w:hAnsi="Times New Roman" w:cs="Times New Roman"/>
          <w:sz w:val="24"/>
          <w:szCs w:val="24"/>
        </w:rPr>
        <w:t>Глава Кирзинского сельсовета</w:t>
      </w:r>
    </w:p>
    <w:p w:rsidR="008E0801" w:rsidRPr="008E0801" w:rsidRDefault="008E0801" w:rsidP="008E0801">
      <w:pPr>
        <w:tabs>
          <w:tab w:val="left" w:pos="3840"/>
        </w:tabs>
        <w:spacing w:line="240" w:lineRule="auto"/>
        <w:jc w:val="both"/>
        <w:rPr>
          <w:rFonts w:ascii="Times New Roman" w:hAnsi="Times New Roman" w:cs="Times New Roman"/>
          <w:sz w:val="24"/>
          <w:szCs w:val="24"/>
        </w:rPr>
      </w:pPr>
      <w:r w:rsidRPr="008E0801">
        <w:rPr>
          <w:rFonts w:ascii="Times New Roman" w:hAnsi="Times New Roman" w:cs="Times New Roman"/>
          <w:sz w:val="24"/>
          <w:szCs w:val="24"/>
        </w:rPr>
        <w:t xml:space="preserve">Ордынского района </w:t>
      </w:r>
      <w:r w:rsidRPr="008E0801">
        <w:rPr>
          <w:rFonts w:ascii="Times New Roman" w:hAnsi="Times New Roman" w:cs="Times New Roman"/>
          <w:sz w:val="24"/>
          <w:szCs w:val="24"/>
        </w:rPr>
        <w:tab/>
      </w:r>
    </w:p>
    <w:p w:rsidR="008E0801" w:rsidRDefault="008E0801" w:rsidP="008E0801">
      <w:pPr>
        <w:spacing w:line="240" w:lineRule="auto"/>
        <w:jc w:val="both"/>
        <w:rPr>
          <w:rFonts w:ascii="Times New Roman" w:hAnsi="Times New Roman" w:cs="Times New Roman"/>
          <w:sz w:val="24"/>
          <w:szCs w:val="24"/>
        </w:rPr>
      </w:pPr>
      <w:r w:rsidRPr="008E0801">
        <w:rPr>
          <w:rFonts w:ascii="Times New Roman" w:hAnsi="Times New Roman" w:cs="Times New Roman"/>
          <w:sz w:val="24"/>
          <w:szCs w:val="24"/>
        </w:rPr>
        <w:t xml:space="preserve">Новосибирской области                                                     </w:t>
      </w:r>
      <w:r>
        <w:rPr>
          <w:rFonts w:ascii="Times New Roman" w:hAnsi="Times New Roman" w:cs="Times New Roman"/>
          <w:sz w:val="24"/>
          <w:szCs w:val="24"/>
        </w:rPr>
        <w:t xml:space="preserve">                     Т.В. </w:t>
      </w:r>
      <w:proofErr w:type="spellStart"/>
      <w:r>
        <w:rPr>
          <w:rFonts w:ascii="Times New Roman" w:hAnsi="Times New Roman" w:cs="Times New Roman"/>
          <w:sz w:val="24"/>
          <w:szCs w:val="24"/>
        </w:rPr>
        <w:t>Чичина</w:t>
      </w:r>
      <w:proofErr w:type="spellEnd"/>
    </w:p>
    <w:p w:rsidR="00C672C9" w:rsidRDefault="00C672C9" w:rsidP="008E0801">
      <w:pPr>
        <w:spacing w:line="240" w:lineRule="auto"/>
        <w:jc w:val="right"/>
        <w:rPr>
          <w:rFonts w:ascii="Times New Roman" w:hAnsi="Times New Roman" w:cs="Times New Roman"/>
          <w:sz w:val="24"/>
          <w:szCs w:val="24"/>
        </w:rPr>
      </w:pPr>
    </w:p>
    <w:p w:rsidR="00C672C9" w:rsidRDefault="00C672C9" w:rsidP="008E0801">
      <w:pPr>
        <w:spacing w:line="240" w:lineRule="auto"/>
        <w:jc w:val="right"/>
        <w:rPr>
          <w:rFonts w:ascii="Times New Roman" w:hAnsi="Times New Roman" w:cs="Times New Roman"/>
          <w:sz w:val="24"/>
          <w:szCs w:val="24"/>
        </w:rPr>
      </w:pPr>
    </w:p>
    <w:p w:rsidR="008E0801" w:rsidRPr="008E0801" w:rsidRDefault="008E0801" w:rsidP="008E0801">
      <w:pPr>
        <w:spacing w:line="240" w:lineRule="auto"/>
        <w:jc w:val="right"/>
        <w:rPr>
          <w:rFonts w:ascii="Times New Roman" w:hAnsi="Times New Roman" w:cs="Times New Roman"/>
          <w:sz w:val="24"/>
          <w:szCs w:val="24"/>
        </w:rPr>
      </w:pPr>
      <w:r w:rsidRPr="008E0801">
        <w:rPr>
          <w:rFonts w:ascii="Times New Roman" w:hAnsi="Times New Roman" w:cs="Times New Roman"/>
          <w:sz w:val="24"/>
          <w:szCs w:val="24"/>
        </w:rPr>
        <w:lastRenderedPageBreak/>
        <w:t>УТВЕРЖДЕНО</w:t>
      </w:r>
    </w:p>
    <w:p w:rsidR="008E0801" w:rsidRPr="008E0801" w:rsidRDefault="008E0801" w:rsidP="008E0801">
      <w:pPr>
        <w:pStyle w:val="ConsPlusNormal"/>
        <w:ind w:firstLine="720"/>
        <w:jc w:val="right"/>
        <w:rPr>
          <w:rFonts w:ascii="Times New Roman" w:hAnsi="Times New Roman" w:cs="Times New Roman"/>
          <w:sz w:val="24"/>
          <w:szCs w:val="24"/>
        </w:rPr>
      </w:pPr>
      <w:r w:rsidRPr="008E0801">
        <w:rPr>
          <w:rFonts w:ascii="Times New Roman" w:hAnsi="Times New Roman" w:cs="Times New Roman"/>
          <w:sz w:val="24"/>
          <w:szCs w:val="24"/>
        </w:rPr>
        <w:t xml:space="preserve">постановлением администрации </w:t>
      </w:r>
    </w:p>
    <w:p w:rsidR="008E0801" w:rsidRPr="008E0801" w:rsidRDefault="008E0801" w:rsidP="008E0801">
      <w:pPr>
        <w:pStyle w:val="ConsPlusNormal"/>
        <w:ind w:firstLine="720"/>
        <w:jc w:val="right"/>
        <w:rPr>
          <w:rFonts w:ascii="Times New Roman" w:hAnsi="Times New Roman" w:cs="Times New Roman"/>
          <w:sz w:val="24"/>
          <w:szCs w:val="24"/>
        </w:rPr>
      </w:pPr>
      <w:r w:rsidRPr="008E0801">
        <w:rPr>
          <w:rFonts w:ascii="Times New Roman" w:hAnsi="Times New Roman" w:cs="Times New Roman"/>
          <w:sz w:val="24"/>
          <w:szCs w:val="24"/>
        </w:rPr>
        <w:t>Кирзинского сельсовета</w:t>
      </w:r>
    </w:p>
    <w:p w:rsidR="008E0801" w:rsidRPr="008E0801" w:rsidRDefault="008E0801" w:rsidP="008E0801">
      <w:pPr>
        <w:pStyle w:val="ConsPlusNormal"/>
        <w:ind w:firstLine="720"/>
        <w:jc w:val="right"/>
        <w:rPr>
          <w:rFonts w:ascii="Times New Roman" w:hAnsi="Times New Roman" w:cs="Times New Roman"/>
          <w:sz w:val="24"/>
          <w:szCs w:val="24"/>
        </w:rPr>
      </w:pPr>
      <w:r w:rsidRPr="008E0801">
        <w:rPr>
          <w:rFonts w:ascii="Times New Roman" w:hAnsi="Times New Roman" w:cs="Times New Roman"/>
          <w:sz w:val="24"/>
          <w:szCs w:val="24"/>
        </w:rPr>
        <w:t>Ордынского района Новосибирской области</w:t>
      </w:r>
    </w:p>
    <w:p w:rsidR="008E0801" w:rsidRPr="008E0801" w:rsidRDefault="008E0801" w:rsidP="008E0801">
      <w:pPr>
        <w:pStyle w:val="ConsPlusNormal"/>
        <w:ind w:firstLine="720"/>
        <w:jc w:val="right"/>
        <w:rPr>
          <w:rFonts w:ascii="Times New Roman" w:hAnsi="Times New Roman" w:cs="Times New Roman"/>
          <w:sz w:val="24"/>
          <w:szCs w:val="24"/>
        </w:rPr>
      </w:pPr>
      <w:r w:rsidRPr="008E0801">
        <w:rPr>
          <w:rFonts w:ascii="Times New Roman" w:hAnsi="Times New Roman" w:cs="Times New Roman"/>
          <w:sz w:val="24"/>
          <w:szCs w:val="24"/>
        </w:rPr>
        <w:t>от «25» января 2022 г. № 37</w:t>
      </w:r>
    </w:p>
    <w:p w:rsidR="008E0801" w:rsidRPr="008E0801" w:rsidRDefault="008E0801" w:rsidP="008E0801">
      <w:pPr>
        <w:pStyle w:val="ConsPlusNormal"/>
        <w:jc w:val="both"/>
        <w:rPr>
          <w:rFonts w:ascii="Times New Roman" w:hAnsi="Times New Roman" w:cs="Times New Roman"/>
          <w:sz w:val="24"/>
          <w:szCs w:val="24"/>
        </w:rPr>
      </w:pPr>
    </w:p>
    <w:p w:rsidR="008E0801" w:rsidRPr="008E0801" w:rsidRDefault="008E0801" w:rsidP="008E0801">
      <w:pPr>
        <w:pStyle w:val="ConsPlusNormal"/>
        <w:jc w:val="both"/>
        <w:rPr>
          <w:rFonts w:ascii="Times New Roman" w:hAnsi="Times New Roman" w:cs="Times New Roman"/>
          <w:sz w:val="24"/>
          <w:szCs w:val="24"/>
        </w:rPr>
      </w:pPr>
    </w:p>
    <w:p w:rsidR="008E0801" w:rsidRPr="008E0801" w:rsidRDefault="008E0801" w:rsidP="008E0801">
      <w:pPr>
        <w:pStyle w:val="ConsPlusNormal"/>
        <w:ind w:firstLine="540"/>
        <w:jc w:val="both"/>
        <w:rPr>
          <w:rFonts w:ascii="Times New Roman" w:hAnsi="Times New Roman" w:cs="Times New Roman"/>
          <w:sz w:val="24"/>
          <w:szCs w:val="24"/>
        </w:rPr>
      </w:pPr>
    </w:p>
    <w:p w:rsidR="008E0801" w:rsidRPr="008E0801" w:rsidRDefault="008E0801" w:rsidP="008E0801">
      <w:pPr>
        <w:pStyle w:val="ConsPlusTitle"/>
        <w:jc w:val="center"/>
        <w:rPr>
          <w:rFonts w:ascii="Times New Roman" w:hAnsi="Times New Roman" w:cs="Times New Roman"/>
          <w:sz w:val="24"/>
          <w:szCs w:val="24"/>
        </w:rPr>
      </w:pPr>
      <w:r w:rsidRPr="008E0801">
        <w:rPr>
          <w:rFonts w:ascii="Times New Roman" w:hAnsi="Times New Roman" w:cs="Times New Roman"/>
          <w:sz w:val="24"/>
          <w:szCs w:val="24"/>
        </w:rPr>
        <w:t>Порядок</w:t>
      </w:r>
    </w:p>
    <w:p w:rsidR="008E0801" w:rsidRPr="008E0801" w:rsidRDefault="008E0801" w:rsidP="008E0801">
      <w:pPr>
        <w:pStyle w:val="ConsPlusNormal"/>
        <w:ind w:firstLine="720"/>
        <w:jc w:val="center"/>
        <w:rPr>
          <w:rFonts w:ascii="Times New Roman" w:hAnsi="Times New Roman" w:cs="Times New Roman"/>
          <w:sz w:val="24"/>
          <w:szCs w:val="24"/>
        </w:rPr>
      </w:pPr>
      <w:r w:rsidRPr="008E0801">
        <w:rPr>
          <w:rFonts w:ascii="Times New Roman" w:hAnsi="Times New Roman" w:cs="Times New Roman"/>
          <w:b/>
          <w:sz w:val="24"/>
          <w:szCs w:val="24"/>
        </w:rPr>
        <w:t>установления особого противопожарного режима на территории Кирзинского сельсовета Ордынского района Новосибирской области</w:t>
      </w:r>
    </w:p>
    <w:p w:rsidR="008E0801" w:rsidRPr="008E0801" w:rsidRDefault="008E0801" w:rsidP="008E0801">
      <w:pPr>
        <w:pStyle w:val="ConsPlusNormal"/>
        <w:ind w:firstLine="540"/>
        <w:jc w:val="both"/>
        <w:rPr>
          <w:rFonts w:ascii="Times New Roman" w:hAnsi="Times New Roman" w:cs="Times New Roman"/>
          <w:sz w:val="24"/>
          <w:szCs w:val="24"/>
        </w:rPr>
      </w:pPr>
    </w:p>
    <w:p w:rsidR="008E0801" w:rsidRPr="008E0801" w:rsidRDefault="008E0801" w:rsidP="00D72E7E">
      <w:pPr>
        <w:pStyle w:val="ConsPlusNormal"/>
        <w:ind w:firstLine="720"/>
        <w:jc w:val="both"/>
        <w:rPr>
          <w:rFonts w:ascii="Times New Roman" w:hAnsi="Times New Roman" w:cs="Times New Roman"/>
          <w:sz w:val="24"/>
          <w:szCs w:val="24"/>
        </w:rPr>
      </w:pPr>
      <w:r w:rsidRPr="008E0801">
        <w:rPr>
          <w:rFonts w:ascii="Times New Roman" w:hAnsi="Times New Roman" w:cs="Times New Roman"/>
          <w:sz w:val="24"/>
          <w:szCs w:val="24"/>
        </w:rPr>
        <w:t xml:space="preserve">1. Настоящий Порядок разработан в соответствии с федеральными законами от 21.12.1994 </w:t>
      </w:r>
      <w:hyperlink r:id="rId9" w:history="1">
        <w:r w:rsidRPr="008E0801">
          <w:rPr>
            <w:rStyle w:val="a3"/>
            <w:rFonts w:ascii="Times New Roman" w:hAnsi="Times New Roman" w:cs="Times New Roman"/>
            <w:sz w:val="24"/>
            <w:szCs w:val="24"/>
          </w:rPr>
          <w:t>№ 69-ФЗ</w:t>
        </w:r>
      </w:hyperlink>
      <w:r w:rsidRPr="008E0801">
        <w:rPr>
          <w:rFonts w:ascii="Times New Roman" w:hAnsi="Times New Roman" w:cs="Times New Roman"/>
          <w:sz w:val="24"/>
          <w:szCs w:val="24"/>
        </w:rPr>
        <w:t xml:space="preserve"> «О пожарной безопасности», от 06.10.2003 </w:t>
      </w:r>
      <w:hyperlink r:id="rId10" w:history="1">
        <w:r w:rsidRPr="008E0801">
          <w:rPr>
            <w:rStyle w:val="a3"/>
            <w:rFonts w:ascii="Times New Roman" w:hAnsi="Times New Roman" w:cs="Times New Roman"/>
            <w:sz w:val="24"/>
            <w:szCs w:val="24"/>
          </w:rPr>
          <w:t>№ 131-ФЗ</w:t>
        </w:r>
      </w:hyperlink>
      <w:r w:rsidRPr="008E0801">
        <w:rPr>
          <w:rFonts w:ascii="Times New Roman" w:hAnsi="Times New Roman" w:cs="Times New Roman"/>
          <w:sz w:val="24"/>
          <w:szCs w:val="24"/>
        </w:rPr>
        <w:t xml:space="preserve"> «Об общих принципах организации местного самоуправления в Российской Федерации», от 22.07.2008 </w:t>
      </w:r>
      <w:hyperlink r:id="rId11" w:history="1">
        <w:r w:rsidRPr="008E0801">
          <w:rPr>
            <w:rStyle w:val="a3"/>
            <w:rFonts w:ascii="Times New Roman" w:hAnsi="Times New Roman" w:cs="Times New Roman"/>
            <w:sz w:val="24"/>
            <w:szCs w:val="24"/>
          </w:rPr>
          <w:t>№ 123-ФЗ</w:t>
        </w:r>
      </w:hyperlink>
      <w:r w:rsidRPr="008E0801">
        <w:rPr>
          <w:rFonts w:ascii="Times New Roman" w:hAnsi="Times New Roman" w:cs="Times New Roman"/>
          <w:sz w:val="24"/>
          <w:szCs w:val="24"/>
        </w:rPr>
        <w:t xml:space="preserve"> «Технический регламент о требованиях пожарной безопасности», в целях реализации полномочий администрации Кирзинского сельсовета Ордынского района Новосибирской области по осуществлению первичных мер пожарной безопасности в границах Кирзинского сельсовета Ордынского района Новосибирской области (далее — территория поселения).</w:t>
      </w:r>
    </w:p>
    <w:p w:rsidR="008E0801" w:rsidRPr="008E0801" w:rsidRDefault="008E0801" w:rsidP="00D72E7E">
      <w:pPr>
        <w:pStyle w:val="ConsPlusNormal"/>
        <w:ind w:firstLine="720"/>
        <w:jc w:val="both"/>
        <w:rPr>
          <w:rFonts w:ascii="Times New Roman" w:hAnsi="Times New Roman" w:cs="Times New Roman"/>
          <w:sz w:val="24"/>
          <w:szCs w:val="24"/>
        </w:rPr>
      </w:pPr>
      <w:r w:rsidRPr="008E0801">
        <w:rPr>
          <w:rFonts w:ascii="Times New Roman" w:hAnsi="Times New Roman" w:cs="Times New Roman"/>
          <w:sz w:val="24"/>
          <w:szCs w:val="24"/>
        </w:rPr>
        <w:t>2. В случае повышения пожарной опасности на территории района</w:t>
      </w:r>
      <w:r w:rsidRPr="008E0801">
        <w:rPr>
          <w:rFonts w:ascii="Times New Roman" w:hAnsi="Times New Roman" w:cs="Times New Roman"/>
          <w:i/>
          <w:sz w:val="24"/>
          <w:szCs w:val="24"/>
        </w:rPr>
        <w:t xml:space="preserve"> </w:t>
      </w:r>
      <w:r w:rsidRPr="008E0801">
        <w:rPr>
          <w:rFonts w:ascii="Times New Roman" w:hAnsi="Times New Roman" w:cs="Times New Roman"/>
          <w:sz w:val="24"/>
          <w:szCs w:val="24"/>
        </w:rPr>
        <w:t>муниципальным правовым актом</w:t>
      </w:r>
      <w:r w:rsidRPr="008E0801">
        <w:rPr>
          <w:rFonts w:ascii="Times New Roman" w:hAnsi="Times New Roman" w:cs="Times New Roman"/>
          <w:i/>
          <w:sz w:val="24"/>
          <w:szCs w:val="24"/>
        </w:rPr>
        <w:t xml:space="preserve"> </w:t>
      </w:r>
      <w:r w:rsidRPr="008E0801">
        <w:rPr>
          <w:rFonts w:ascii="Times New Roman" w:hAnsi="Times New Roman" w:cs="Times New Roman"/>
          <w:sz w:val="24"/>
          <w:szCs w:val="24"/>
        </w:rPr>
        <w:t>администрации Кирзинского сельсовета Ордынского района Новосибирской области может быть установлен особый противопожарный режим.</w:t>
      </w:r>
    </w:p>
    <w:p w:rsidR="008E0801" w:rsidRPr="008E0801" w:rsidRDefault="008E0801" w:rsidP="00D72E7E">
      <w:pPr>
        <w:pStyle w:val="ConsPlusNormal"/>
        <w:ind w:firstLine="720"/>
        <w:jc w:val="both"/>
        <w:rPr>
          <w:rFonts w:ascii="Times New Roman" w:hAnsi="Times New Roman" w:cs="Times New Roman"/>
          <w:sz w:val="24"/>
          <w:szCs w:val="24"/>
        </w:rPr>
      </w:pPr>
      <w:r w:rsidRPr="008E0801">
        <w:rPr>
          <w:rFonts w:ascii="Times New Roman" w:hAnsi="Times New Roman" w:cs="Times New Roman"/>
          <w:sz w:val="24"/>
          <w:szCs w:val="24"/>
        </w:rPr>
        <w:t>3. Основанием для установления особого противопожарного режима является повышение пожарной опасности, в том числе:</w:t>
      </w:r>
    </w:p>
    <w:p w:rsidR="008E0801" w:rsidRPr="008E0801" w:rsidRDefault="008E0801" w:rsidP="00D72E7E">
      <w:pPr>
        <w:pStyle w:val="ConsPlusNormal"/>
        <w:ind w:firstLine="720"/>
        <w:jc w:val="both"/>
        <w:rPr>
          <w:rFonts w:ascii="Times New Roman" w:hAnsi="Times New Roman" w:cs="Times New Roman"/>
          <w:sz w:val="24"/>
          <w:szCs w:val="24"/>
        </w:rPr>
      </w:pPr>
      <w:r w:rsidRPr="008E0801">
        <w:rPr>
          <w:rFonts w:ascii="Times New Roman" w:hAnsi="Times New Roman" w:cs="Times New Roman"/>
          <w:sz w:val="24"/>
          <w:szCs w:val="24"/>
        </w:rPr>
        <w:t>повышение пожарной опасности в результате наступления неблагоприятных климатических условий, в том числе установления 5-го классов пожарной опасности в лесах;</w:t>
      </w:r>
    </w:p>
    <w:p w:rsidR="008E0801" w:rsidRPr="008E0801" w:rsidRDefault="008E0801" w:rsidP="00D72E7E">
      <w:pPr>
        <w:pStyle w:val="ConsPlusNormal"/>
        <w:ind w:firstLine="720"/>
        <w:jc w:val="both"/>
        <w:rPr>
          <w:rFonts w:ascii="Times New Roman" w:hAnsi="Times New Roman" w:cs="Times New Roman"/>
          <w:sz w:val="24"/>
          <w:szCs w:val="24"/>
        </w:rPr>
      </w:pPr>
      <w:r w:rsidRPr="008E0801">
        <w:rPr>
          <w:rFonts w:ascii="Times New Roman" w:hAnsi="Times New Roman" w:cs="Times New Roman"/>
          <w:sz w:val="24"/>
          <w:szCs w:val="24"/>
        </w:rPr>
        <w:t>ухудшение обстановки с ландшафтными пожарами;</w:t>
      </w:r>
    </w:p>
    <w:p w:rsidR="008E0801" w:rsidRPr="008E0801" w:rsidRDefault="008E0801" w:rsidP="00D72E7E">
      <w:pPr>
        <w:pStyle w:val="ConsPlusNormal"/>
        <w:ind w:firstLine="720"/>
        <w:jc w:val="both"/>
        <w:rPr>
          <w:rFonts w:ascii="Times New Roman" w:hAnsi="Times New Roman" w:cs="Times New Roman"/>
          <w:sz w:val="24"/>
          <w:szCs w:val="24"/>
        </w:rPr>
      </w:pPr>
      <w:r w:rsidRPr="008E0801">
        <w:rPr>
          <w:rFonts w:ascii="Times New Roman" w:hAnsi="Times New Roman" w:cs="Times New Roman"/>
          <w:sz w:val="24"/>
          <w:szCs w:val="24"/>
        </w:rPr>
        <w:t>при наличии иных обстоятельств, требующих неотложных мер по защите населения, локализации и тушению пожаров.</w:t>
      </w:r>
    </w:p>
    <w:p w:rsidR="008E0801" w:rsidRPr="008E0801" w:rsidRDefault="008E0801" w:rsidP="00D72E7E">
      <w:pPr>
        <w:pStyle w:val="ConsPlusNormal"/>
        <w:ind w:firstLine="720"/>
        <w:jc w:val="both"/>
        <w:rPr>
          <w:rFonts w:ascii="Times New Roman" w:hAnsi="Times New Roman" w:cs="Times New Roman"/>
          <w:sz w:val="24"/>
          <w:szCs w:val="24"/>
        </w:rPr>
      </w:pPr>
      <w:r w:rsidRPr="008E0801">
        <w:rPr>
          <w:rFonts w:ascii="Times New Roman" w:hAnsi="Times New Roman" w:cs="Times New Roman"/>
          <w:sz w:val="24"/>
          <w:szCs w:val="24"/>
        </w:rPr>
        <w:t>4. В постановлении об установлении особого противопожарного режима указываются:</w:t>
      </w:r>
    </w:p>
    <w:p w:rsidR="008E0801" w:rsidRPr="008E0801" w:rsidRDefault="008E0801" w:rsidP="00D72E7E">
      <w:pPr>
        <w:pStyle w:val="ConsPlusNormal"/>
        <w:ind w:firstLine="720"/>
        <w:jc w:val="both"/>
        <w:rPr>
          <w:rFonts w:ascii="Times New Roman" w:hAnsi="Times New Roman" w:cs="Times New Roman"/>
          <w:sz w:val="24"/>
          <w:szCs w:val="24"/>
        </w:rPr>
      </w:pPr>
      <w:r w:rsidRPr="008E0801">
        <w:rPr>
          <w:rFonts w:ascii="Times New Roman" w:hAnsi="Times New Roman" w:cs="Times New Roman"/>
          <w:sz w:val="24"/>
          <w:szCs w:val="24"/>
        </w:rPr>
        <w:t>- обстоятельства, послужившие основанием для установления особого противопожарного режима;</w:t>
      </w:r>
    </w:p>
    <w:p w:rsidR="008E0801" w:rsidRPr="008E0801" w:rsidRDefault="008E0801" w:rsidP="00D72E7E">
      <w:pPr>
        <w:pStyle w:val="ConsPlusNormal"/>
        <w:ind w:firstLine="720"/>
        <w:jc w:val="both"/>
        <w:rPr>
          <w:rFonts w:ascii="Times New Roman" w:hAnsi="Times New Roman" w:cs="Times New Roman"/>
          <w:sz w:val="24"/>
          <w:szCs w:val="24"/>
        </w:rPr>
      </w:pPr>
      <w:r w:rsidRPr="008E0801">
        <w:rPr>
          <w:rFonts w:ascii="Times New Roman" w:hAnsi="Times New Roman" w:cs="Times New Roman"/>
          <w:sz w:val="24"/>
          <w:szCs w:val="24"/>
        </w:rPr>
        <w:t>- время начала установления особого противопожарного режима;</w:t>
      </w:r>
    </w:p>
    <w:p w:rsidR="008E0801" w:rsidRPr="008E0801" w:rsidRDefault="008E0801" w:rsidP="00D72E7E">
      <w:pPr>
        <w:pStyle w:val="ConsPlusNormal"/>
        <w:ind w:firstLine="720"/>
        <w:jc w:val="both"/>
        <w:rPr>
          <w:rFonts w:ascii="Times New Roman" w:hAnsi="Times New Roman" w:cs="Times New Roman"/>
          <w:sz w:val="24"/>
          <w:szCs w:val="24"/>
        </w:rPr>
      </w:pPr>
      <w:r w:rsidRPr="008E0801">
        <w:rPr>
          <w:rFonts w:ascii="Times New Roman" w:hAnsi="Times New Roman" w:cs="Times New Roman"/>
          <w:sz w:val="24"/>
          <w:szCs w:val="24"/>
        </w:rPr>
        <w:t>- срок, на который устанавливается особый противопожарный режим;</w:t>
      </w:r>
    </w:p>
    <w:p w:rsidR="008E0801" w:rsidRPr="008E0801" w:rsidRDefault="008E0801" w:rsidP="00D72E7E">
      <w:pPr>
        <w:pStyle w:val="ConsPlusNormal"/>
        <w:ind w:firstLine="720"/>
        <w:jc w:val="both"/>
        <w:rPr>
          <w:rFonts w:ascii="Times New Roman" w:hAnsi="Times New Roman" w:cs="Times New Roman"/>
          <w:sz w:val="24"/>
          <w:szCs w:val="24"/>
        </w:rPr>
      </w:pPr>
      <w:r w:rsidRPr="008E0801">
        <w:rPr>
          <w:rFonts w:ascii="Times New Roman" w:hAnsi="Times New Roman" w:cs="Times New Roman"/>
          <w:sz w:val="24"/>
          <w:szCs w:val="24"/>
        </w:rPr>
        <w:t>- перечень и пределы применения дополнительных требований пожарной безопасности, вводимых в целях обеспечения особого противопожарного режима;</w:t>
      </w:r>
    </w:p>
    <w:p w:rsidR="008E0801" w:rsidRPr="008E0801" w:rsidRDefault="008E0801" w:rsidP="00D72E7E">
      <w:pPr>
        <w:pStyle w:val="ConsPlusNormal"/>
        <w:ind w:firstLine="720"/>
        <w:jc w:val="both"/>
        <w:rPr>
          <w:rFonts w:ascii="Times New Roman" w:hAnsi="Times New Roman" w:cs="Times New Roman"/>
          <w:sz w:val="24"/>
          <w:szCs w:val="24"/>
        </w:rPr>
      </w:pPr>
      <w:r w:rsidRPr="008E0801">
        <w:rPr>
          <w:rFonts w:ascii="Times New Roman" w:hAnsi="Times New Roman" w:cs="Times New Roman"/>
          <w:sz w:val="24"/>
          <w:szCs w:val="24"/>
        </w:rPr>
        <w:t>- должностные лица и структурные подразделения администрации Кирзинского сельсовета Ордынского района Новосибирской области, ответственные за осуществление конкретных мероприятий в период действия особого противопожарного режима, пределы полномочий этих подразделений и должностных лиц.</w:t>
      </w:r>
    </w:p>
    <w:p w:rsidR="008E0801" w:rsidRPr="008E0801" w:rsidRDefault="008E0801" w:rsidP="00D72E7E">
      <w:pPr>
        <w:pStyle w:val="ConsPlusNormal"/>
        <w:ind w:firstLine="720"/>
        <w:jc w:val="both"/>
        <w:rPr>
          <w:rFonts w:ascii="Times New Roman" w:hAnsi="Times New Roman" w:cs="Times New Roman"/>
          <w:sz w:val="24"/>
          <w:szCs w:val="24"/>
        </w:rPr>
      </w:pPr>
      <w:r w:rsidRPr="008E0801">
        <w:rPr>
          <w:rFonts w:ascii="Times New Roman" w:hAnsi="Times New Roman" w:cs="Times New Roman"/>
          <w:sz w:val="24"/>
          <w:szCs w:val="24"/>
        </w:rPr>
        <w:t xml:space="preserve">5. Организацию разработки комплекса мер, направленных на устранение повышенной пожарной опасности, и </w:t>
      </w:r>
      <w:proofErr w:type="gramStart"/>
      <w:r w:rsidRPr="008E0801">
        <w:rPr>
          <w:rFonts w:ascii="Times New Roman" w:hAnsi="Times New Roman" w:cs="Times New Roman"/>
          <w:sz w:val="24"/>
          <w:szCs w:val="24"/>
        </w:rPr>
        <w:t>контроля за</w:t>
      </w:r>
      <w:proofErr w:type="gramEnd"/>
      <w:r w:rsidRPr="008E0801">
        <w:rPr>
          <w:rFonts w:ascii="Times New Roman" w:hAnsi="Times New Roman" w:cs="Times New Roman"/>
          <w:sz w:val="24"/>
          <w:szCs w:val="24"/>
        </w:rPr>
        <w:t xml:space="preserve"> их выполнением осуществляет Кирзинского сельсовета Ордынского района Новосибирской области </w:t>
      </w:r>
    </w:p>
    <w:p w:rsidR="008E0801" w:rsidRPr="008E0801" w:rsidRDefault="008E0801" w:rsidP="00D72E7E">
      <w:pPr>
        <w:pStyle w:val="ConsPlusNormal"/>
        <w:ind w:firstLine="720"/>
        <w:jc w:val="both"/>
        <w:rPr>
          <w:rFonts w:ascii="Times New Roman" w:hAnsi="Times New Roman" w:cs="Times New Roman"/>
          <w:sz w:val="24"/>
          <w:szCs w:val="24"/>
        </w:rPr>
      </w:pPr>
      <w:r w:rsidRPr="008E0801">
        <w:rPr>
          <w:rFonts w:ascii="Times New Roman" w:hAnsi="Times New Roman" w:cs="Times New Roman"/>
          <w:sz w:val="24"/>
          <w:szCs w:val="24"/>
        </w:rPr>
        <w:t>6. На период действия особого противопожарного режима могут быть установлены дополнительные требования пожарной безопасности, в том числе:</w:t>
      </w:r>
    </w:p>
    <w:p w:rsidR="008E0801" w:rsidRPr="008E0801" w:rsidRDefault="008E0801" w:rsidP="00D72E7E">
      <w:pPr>
        <w:pStyle w:val="ConsPlusNormal"/>
        <w:ind w:firstLine="720"/>
        <w:jc w:val="both"/>
        <w:rPr>
          <w:rFonts w:ascii="Times New Roman" w:hAnsi="Times New Roman" w:cs="Times New Roman"/>
          <w:sz w:val="24"/>
          <w:szCs w:val="24"/>
        </w:rPr>
      </w:pPr>
      <w:r w:rsidRPr="008E0801">
        <w:rPr>
          <w:rFonts w:ascii="Times New Roman" w:hAnsi="Times New Roman" w:cs="Times New Roman"/>
          <w:sz w:val="24"/>
          <w:szCs w:val="24"/>
        </w:rPr>
        <w:t>- организуется наблюдение за противопожарным состоянием соответствующих территории Кирзинского сельсовета Ордынского района Новосибирской области путем патрулирования профилактическими группами;</w:t>
      </w:r>
    </w:p>
    <w:p w:rsidR="008E0801" w:rsidRPr="008E0801" w:rsidRDefault="008E0801" w:rsidP="00D72E7E">
      <w:pPr>
        <w:pStyle w:val="ConsPlusNormal"/>
        <w:ind w:firstLine="720"/>
        <w:jc w:val="both"/>
        <w:rPr>
          <w:rFonts w:ascii="Times New Roman" w:hAnsi="Times New Roman" w:cs="Times New Roman"/>
          <w:sz w:val="24"/>
          <w:szCs w:val="24"/>
        </w:rPr>
      </w:pPr>
      <w:r w:rsidRPr="008E0801">
        <w:rPr>
          <w:rFonts w:ascii="Times New Roman" w:hAnsi="Times New Roman" w:cs="Times New Roman"/>
          <w:sz w:val="24"/>
          <w:szCs w:val="24"/>
        </w:rPr>
        <w:t>- предусматриваются дополнительные мероприятия, исключающие возможность переброса огня от ландшафтных пожаров в населенные пункты, на здания и сооружения (устройство защитных минерализованных полос, удаление сухой растительности и т.п.);</w:t>
      </w:r>
    </w:p>
    <w:p w:rsidR="008E0801" w:rsidRPr="008E0801" w:rsidRDefault="008E0801" w:rsidP="00D72E7E">
      <w:pPr>
        <w:pStyle w:val="ConsPlusNormal"/>
        <w:ind w:firstLine="720"/>
        <w:jc w:val="both"/>
        <w:rPr>
          <w:rFonts w:ascii="Times New Roman" w:hAnsi="Times New Roman" w:cs="Times New Roman"/>
          <w:sz w:val="24"/>
          <w:szCs w:val="24"/>
        </w:rPr>
      </w:pPr>
      <w:r w:rsidRPr="008E0801">
        <w:rPr>
          <w:rFonts w:ascii="Times New Roman" w:hAnsi="Times New Roman" w:cs="Times New Roman"/>
          <w:sz w:val="24"/>
          <w:szCs w:val="24"/>
        </w:rPr>
        <w:t>- организуется круглосуточное дежурство имеющихся подразделений добровольной пожарной охраны, а также создаются дополнительные подразделения добровольной пожарной охраны;</w:t>
      </w:r>
    </w:p>
    <w:p w:rsidR="008E0801" w:rsidRPr="008E0801" w:rsidRDefault="008E0801" w:rsidP="00D72E7E">
      <w:pPr>
        <w:pStyle w:val="ConsPlusNormal"/>
        <w:ind w:firstLine="720"/>
        <w:jc w:val="both"/>
        <w:rPr>
          <w:rFonts w:ascii="Times New Roman" w:hAnsi="Times New Roman" w:cs="Times New Roman"/>
          <w:sz w:val="24"/>
          <w:szCs w:val="24"/>
        </w:rPr>
      </w:pPr>
      <w:r w:rsidRPr="008E0801">
        <w:rPr>
          <w:rFonts w:ascii="Times New Roman" w:hAnsi="Times New Roman" w:cs="Times New Roman"/>
          <w:sz w:val="24"/>
          <w:szCs w:val="24"/>
        </w:rPr>
        <w:lastRenderedPageBreak/>
        <w:t>- организуется проверка систем оповещения населения о пожарах;</w:t>
      </w:r>
    </w:p>
    <w:p w:rsidR="008E0801" w:rsidRPr="008E0801" w:rsidRDefault="008E0801" w:rsidP="00D72E7E">
      <w:pPr>
        <w:pStyle w:val="ConsPlusNormal"/>
        <w:ind w:firstLine="720"/>
        <w:jc w:val="both"/>
        <w:rPr>
          <w:rFonts w:ascii="Times New Roman" w:hAnsi="Times New Roman" w:cs="Times New Roman"/>
          <w:sz w:val="24"/>
          <w:szCs w:val="24"/>
        </w:rPr>
      </w:pPr>
      <w:r w:rsidRPr="008E0801">
        <w:rPr>
          <w:rFonts w:ascii="Times New Roman" w:hAnsi="Times New Roman" w:cs="Times New Roman"/>
          <w:sz w:val="24"/>
          <w:szCs w:val="24"/>
        </w:rPr>
        <w:t>- обеспечивается дополнительный запас воды для целей пожаротушения;</w:t>
      </w:r>
    </w:p>
    <w:p w:rsidR="008E0801" w:rsidRPr="008E0801" w:rsidRDefault="008E0801" w:rsidP="00D72E7E">
      <w:pPr>
        <w:pStyle w:val="ConsPlusNormal"/>
        <w:ind w:firstLine="720"/>
        <w:jc w:val="both"/>
        <w:rPr>
          <w:rFonts w:ascii="Times New Roman" w:hAnsi="Times New Roman" w:cs="Times New Roman"/>
          <w:sz w:val="24"/>
          <w:szCs w:val="24"/>
        </w:rPr>
      </w:pPr>
      <w:r w:rsidRPr="008E0801">
        <w:rPr>
          <w:rFonts w:ascii="Times New Roman" w:hAnsi="Times New Roman" w:cs="Times New Roman"/>
          <w:sz w:val="24"/>
          <w:szCs w:val="24"/>
        </w:rPr>
        <w:t>- организуется проведение дополнительных профилактических мероприятий, в том числе привлекаются общественные организации для проведения противопожарной пропаганды среди населения;</w:t>
      </w:r>
    </w:p>
    <w:p w:rsidR="008E0801" w:rsidRPr="008E0801" w:rsidRDefault="008E0801" w:rsidP="00D72E7E">
      <w:pPr>
        <w:pStyle w:val="ConsPlusNormal"/>
        <w:ind w:firstLine="720"/>
        <w:jc w:val="both"/>
        <w:rPr>
          <w:rFonts w:ascii="Times New Roman" w:hAnsi="Times New Roman" w:cs="Times New Roman"/>
          <w:sz w:val="24"/>
          <w:szCs w:val="24"/>
        </w:rPr>
      </w:pPr>
      <w:r w:rsidRPr="008E0801">
        <w:rPr>
          <w:rFonts w:ascii="Times New Roman" w:hAnsi="Times New Roman" w:cs="Times New Roman"/>
          <w:sz w:val="24"/>
          <w:szCs w:val="24"/>
        </w:rPr>
        <w:t xml:space="preserve"> - иные дополнительные требования пожарной безопасности.</w:t>
      </w:r>
    </w:p>
    <w:p w:rsidR="00841547" w:rsidRDefault="008E0801" w:rsidP="00D72E7E">
      <w:pPr>
        <w:spacing w:after="0" w:line="240" w:lineRule="auto"/>
        <w:jc w:val="both"/>
        <w:rPr>
          <w:rFonts w:ascii="Times New Roman" w:hAnsi="Times New Roman" w:cs="Times New Roman"/>
          <w:sz w:val="24"/>
          <w:szCs w:val="24"/>
        </w:rPr>
      </w:pPr>
      <w:r w:rsidRPr="008E0801">
        <w:rPr>
          <w:rFonts w:ascii="Times New Roman" w:hAnsi="Times New Roman" w:cs="Times New Roman"/>
          <w:sz w:val="24"/>
          <w:szCs w:val="24"/>
        </w:rPr>
        <w:t>7. Информация об установлении особого противопожарного режима незамедлительно доводится до сведения населения Кирзинского сельсовета Ордынского района Новосибирской области через средства массовой информации, а также до территориальных подразделений Государственной противопожарной службы.</w:t>
      </w:r>
    </w:p>
    <w:p w:rsidR="006F76D0" w:rsidRDefault="006F76D0" w:rsidP="008E0801">
      <w:pPr>
        <w:spacing w:after="0" w:line="240" w:lineRule="auto"/>
        <w:rPr>
          <w:rFonts w:ascii="Times New Roman" w:hAnsi="Times New Roman" w:cs="Times New Roman"/>
          <w:sz w:val="24"/>
          <w:szCs w:val="24"/>
        </w:rPr>
      </w:pPr>
    </w:p>
    <w:p w:rsidR="006F76D0" w:rsidRDefault="006F76D0" w:rsidP="006F76D0">
      <w:pPr>
        <w:spacing w:after="0" w:line="240" w:lineRule="auto"/>
        <w:ind w:right="424"/>
        <w:jc w:val="center"/>
        <w:rPr>
          <w:rFonts w:ascii="Times New Roman" w:eastAsia="Times New Roman" w:hAnsi="Times New Roman" w:cs="Times New Roman"/>
          <w:sz w:val="24"/>
          <w:szCs w:val="24"/>
          <w:lang w:eastAsia="ru-RU"/>
        </w:rPr>
      </w:pPr>
    </w:p>
    <w:p w:rsidR="006F76D0" w:rsidRPr="006F76D0" w:rsidRDefault="006F76D0" w:rsidP="006F76D0">
      <w:pPr>
        <w:spacing w:after="0" w:line="240" w:lineRule="auto"/>
        <w:ind w:right="424"/>
        <w:jc w:val="center"/>
        <w:rPr>
          <w:rFonts w:ascii="Times New Roman" w:eastAsia="Times New Roman" w:hAnsi="Times New Roman" w:cs="Times New Roman"/>
          <w:sz w:val="24"/>
          <w:szCs w:val="24"/>
          <w:lang w:eastAsia="ru-RU"/>
        </w:rPr>
      </w:pPr>
      <w:r w:rsidRPr="006F76D0">
        <w:rPr>
          <w:rFonts w:ascii="Times New Roman" w:eastAsia="Times New Roman" w:hAnsi="Times New Roman" w:cs="Times New Roman"/>
          <w:sz w:val="24"/>
          <w:szCs w:val="24"/>
          <w:lang w:eastAsia="ru-RU"/>
        </w:rPr>
        <w:t xml:space="preserve">АДМИНИСТРАЦИЯ  </w:t>
      </w:r>
    </w:p>
    <w:p w:rsidR="006F76D0" w:rsidRPr="006F76D0" w:rsidRDefault="006F76D0" w:rsidP="006F76D0">
      <w:pPr>
        <w:spacing w:after="0" w:line="240" w:lineRule="auto"/>
        <w:ind w:left="342"/>
        <w:jc w:val="center"/>
        <w:rPr>
          <w:rFonts w:ascii="Times New Roman" w:eastAsia="Times New Roman" w:hAnsi="Times New Roman" w:cs="Times New Roman"/>
          <w:bCs/>
          <w:sz w:val="24"/>
          <w:szCs w:val="24"/>
          <w:lang w:eastAsia="ru-RU"/>
        </w:rPr>
      </w:pPr>
      <w:r w:rsidRPr="006F76D0">
        <w:rPr>
          <w:rFonts w:ascii="Times New Roman" w:eastAsia="Times New Roman" w:hAnsi="Times New Roman" w:cs="Times New Roman"/>
          <w:sz w:val="24"/>
          <w:szCs w:val="24"/>
          <w:lang w:eastAsia="ru-RU"/>
        </w:rPr>
        <w:t>КИРЗИНСКОГО  СЕЛЬСОВЕТА</w:t>
      </w:r>
      <w:r w:rsidRPr="006F76D0">
        <w:rPr>
          <w:rFonts w:ascii="Times New Roman" w:eastAsia="Times New Roman" w:hAnsi="Times New Roman" w:cs="Times New Roman"/>
          <w:sz w:val="24"/>
          <w:szCs w:val="24"/>
          <w:lang w:eastAsia="ru-RU"/>
        </w:rPr>
        <w:br/>
        <w:t>ОРДЫНСКОГО  РАЙОНА  НОВОСИБИРСКОЙ  ОБЛАСТИ</w:t>
      </w:r>
      <w:r w:rsidRPr="006F76D0">
        <w:rPr>
          <w:rFonts w:ascii="Times New Roman" w:eastAsia="Times New Roman" w:hAnsi="Times New Roman" w:cs="Times New Roman"/>
          <w:sz w:val="24"/>
          <w:szCs w:val="24"/>
          <w:lang w:eastAsia="ru-RU"/>
        </w:rPr>
        <w:br/>
      </w:r>
      <w:r w:rsidRPr="006F76D0">
        <w:rPr>
          <w:rFonts w:ascii="Times New Roman" w:eastAsia="Times New Roman" w:hAnsi="Times New Roman" w:cs="Times New Roman"/>
          <w:sz w:val="24"/>
          <w:szCs w:val="24"/>
          <w:lang w:eastAsia="ru-RU"/>
        </w:rPr>
        <w:br/>
      </w:r>
      <w:r w:rsidRPr="006F76D0">
        <w:rPr>
          <w:rFonts w:ascii="Times New Roman" w:eastAsia="Times New Roman" w:hAnsi="Times New Roman" w:cs="Times New Roman"/>
          <w:bCs/>
          <w:sz w:val="24"/>
          <w:szCs w:val="24"/>
          <w:lang w:eastAsia="ru-RU"/>
        </w:rPr>
        <w:t>П О С Т А Н О В Л Е Н И Е</w:t>
      </w:r>
    </w:p>
    <w:p w:rsidR="006F76D0" w:rsidRPr="006F76D0" w:rsidRDefault="006F76D0" w:rsidP="006F76D0">
      <w:pPr>
        <w:spacing w:after="0" w:line="240" w:lineRule="auto"/>
        <w:ind w:left="342"/>
        <w:jc w:val="center"/>
        <w:rPr>
          <w:rFonts w:ascii="Times New Roman" w:eastAsia="Times New Roman" w:hAnsi="Times New Roman" w:cs="Times New Roman"/>
          <w:b/>
          <w:bCs/>
          <w:sz w:val="24"/>
          <w:szCs w:val="24"/>
          <w:lang w:eastAsia="ru-RU"/>
        </w:rPr>
      </w:pPr>
    </w:p>
    <w:p w:rsidR="006F76D0" w:rsidRPr="006F76D0" w:rsidRDefault="006F76D0" w:rsidP="006F76D0">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6F76D0">
        <w:rPr>
          <w:rFonts w:ascii="Times New Roman" w:eastAsia="Times New Roman" w:hAnsi="Times New Roman" w:cs="Times New Roman"/>
          <w:sz w:val="24"/>
          <w:szCs w:val="24"/>
          <w:lang w:eastAsia="ru-RU"/>
        </w:rPr>
        <w:t>28.01.2022 г.                                                                                                  № 40</w:t>
      </w:r>
    </w:p>
    <w:p w:rsidR="006F76D0" w:rsidRPr="006F76D0" w:rsidRDefault="006F76D0" w:rsidP="006F76D0">
      <w:pPr>
        <w:widowControl w:val="0"/>
        <w:autoSpaceDE w:val="0"/>
        <w:spacing w:after="0" w:line="240" w:lineRule="auto"/>
        <w:jc w:val="center"/>
        <w:rPr>
          <w:rFonts w:ascii="Times New Roman" w:eastAsia="Times New Roman" w:hAnsi="Times New Roman" w:cs="Times New Roman"/>
          <w:b/>
          <w:sz w:val="24"/>
          <w:szCs w:val="24"/>
        </w:rPr>
      </w:pPr>
    </w:p>
    <w:p w:rsidR="006F76D0" w:rsidRPr="006F76D0" w:rsidRDefault="006F76D0" w:rsidP="006F76D0">
      <w:pPr>
        <w:widowControl w:val="0"/>
        <w:autoSpaceDE w:val="0"/>
        <w:spacing w:after="0" w:line="240" w:lineRule="auto"/>
        <w:jc w:val="center"/>
        <w:rPr>
          <w:rFonts w:ascii="Times New Roman" w:eastAsia="Times New Roman" w:hAnsi="Times New Roman" w:cs="Times New Roman"/>
          <w:sz w:val="24"/>
          <w:szCs w:val="24"/>
        </w:rPr>
      </w:pPr>
      <w:r w:rsidRPr="006F76D0">
        <w:rPr>
          <w:rFonts w:ascii="Times New Roman" w:eastAsia="Times New Roman" w:hAnsi="Times New Roman" w:cs="Times New Roman"/>
          <w:sz w:val="24"/>
          <w:szCs w:val="24"/>
        </w:rPr>
        <w:t xml:space="preserve">Об утверждении Положения о муниципальной пожарной охране на территории Кирзинского сельсовета Ордынского района Новосибирской области </w:t>
      </w:r>
    </w:p>
    <w:p w:rsidR="006F76D0" w:rsidRPr="006F76D0" w:rsidRDefault="006F76D0" w:rsidP="006F76D0">
      <w:pPr>
        <w:pStyle w:val="ConsPlusTitle"/>
        <w:jc w:val="center"/>
        <w:rPr>
          <w:rFonts w:ascii="Times New Roman" w:hAnsi="Times New Roman" w:cs="Times New Roman"/>
          <w:i/>
          <w:sz w:val="24"/>
          <w:szCs w:val="24"/>
        </w:rPr>
      </w:pPr>
    </w:p>
    <w:p w:rsidR="006F76D0" w:rsidRPr="006F76D0" w:rsidRDefault="006F76D0" w:rsidP="006F76D0">
      <w:pPr>
        <w:pStyle w:val="ConsPlusNormal"/>
        <w:ind w:firstLine="720"/>
        <w:jc w:val="both"/>
        <w:rPr>
          <w:rFonts w:ascii="Times New Roman" w:hAnsi="Times New Roman" w:cs="Times New Roman"/>
          <w:sz w:val="24"/>
          <w:szCs w:val="24"/>
        </w:rPr>
      </w:pPr>
      <w:r w:rsidRPr="006F76D0">
        <w:rPr>
          <w:rFonts w:ascii="Times New Roman" w:hAnsi="Times New Roman" w:cs="Times New Roman"/>
          <w:sz w:val="24"/>
          <w:szCs w:val="24"/>
        </w:rPr>
        <w:t xml:space="preserve">В соответствии с федеральными законами от 21.12.1994 </w:t>
      </w:r>
      <w:hyperlink r:id="rId12" w:history="1">
        <w:r w:rsidRPr="006F76D0">
          <w:rPr>
            <w:rStyle w:val="a3"/>
            <w:rFonts w:ascii="Times New Roman" w:hAnsi="Times New Roman" w:cs="Times New Roman"/>
            <w:sz w:val="24"/>
            <w:szCs w:val="24"/>
          </w:rPr>
          <w:t>№ 69-ФЗ</w:t>
        </w:r>
      </w:hyperlink>
      <w:r w:rsidRPr="006F76D0">
        <w:rPr>
          <w:rFonts w:ascii="Times New Roman" w:hAnsi="Times New Roman" w:cs="Times New Roman"/>
          <w:sz w:val="24"/>
          <w:szCs w:val="24"/>
        </w:rPr>
        <w:t xml:space="preserve"> «О пожарной безопасности», от 06.10.2003 </w:t>
      </w:r>
      <w:hyperlink r:id="rId13" w:history="1">
        <w:r w:rsidRPr="006F76D0">
          <w:rPr>
            <w:rStyle w:val="a3"/>
            <w:rFonts w:ascii="Times New Roman" w:hAnsi="Times New Roman" w:cs="Times New Roman"/>
            <w:sz w:val="24"/>
            <w:szCs w:val="24"/>
          </w:rPr>
          <w:t>№ 131-ФЗ</w:t>
        </w:r>
      </w:hyperlink>
      <w:r w:rsidRPr="006F76D0">
        <w:rPr>
          <w:rFonts w:ascii="Times New Roman" w:hAnsi="Times New Roman" w:cs="Times New Roman"/>
          <w:sz w:val="24"/>
          <w:szCs w:val="24"/>
        </w:rPr>
        <w:t xml:space="preserve"> «Об общих принципах организации местного самоуправления в Российской Федерации», руководствуясь Уставом Кирзинского сельсовета Ордынского района Новосибирской области</w:t>
      </w:r>
      <w:r w:rsidRPr="006F76D0">
        <w:rPr>
          <w:rFonts w:ascii="Times New Roman" w:hAnsi="Times New Roman" w:cs="Times New Roman"/>
          <w:i/>
          <w:sz w:val="24"/>
          <w:szCs w:val="24"/>
        </w:rPr>
        <w:t>,</w:t>
      </w:r>
      <w:r w:rsidRPr="006F76D0">
        <w:rPr>
          <w:rFonts w:ascii="Times New Roman" w:hAnsi="Times New Roman" w:cs="Times New Roman"/>
          <w:sz w:val="24"/>
          <w:szCs w:val="24"/>
        </w:rPr>
        <w:t xml:space="preserve"> администрация Кирзинского сельсовета Ордынского района Новосибирской области постановляет:</w:t>
      </w:r>
    </w:p>
    <w:p w:rsidR="00D72E7E" w:rsidRDefault="006F76D0" w:rsidP="006F76D0">
      <w:pPr>
        <w:pStyle w:val="ConsPlusNormal"/>
        <w:ind w:firstLine="720"/>
        <w:jc w:val="both"/>
        <w:rPr>
          <w:rFonts w:ascii="Times New Roman" w:hAnsi="Times New Roman" w:cs="Times New Roman"/>
          <w:sz w:val="24"/>
          <w:szCs w:val="24"/>
        </w:rPr>
      </w:pPr>
      <w:r w:rsidRPr="006F76D0">
        <w:rPr>
          <w:rFonts w:ascii="Times New Roman" w:hAnsi="Times New Roman" w:cs="Times New Roman"/>
          <w:sz w:val="24"/>
          <w:szCs w:val="24"/>
        </w:rPr>
        <w:t xml:space="preserve">1. Утвердить прилагаемое Положение о муниципальной пожарной охране Кирзинского сельсовета Ордынского района Новосибирской области </w:t>
      </w:r>
    </w:p>
    <w:p w:rsidR="006F76D0" w:rsidRPr="006F76D0" w:rsidRDefault="006F76D0" w:rsidP="006F76D0">
      <w:pPr>
        <w:pStyle w:val="ConsPlusNormal"/>
        <w:ind w:firstLine="720"/>
        <w:jc w:val="both"/>
        <w:rPr>
          <w:rFonts w:ascii="Times New Roman" w:hAnsi="Times New Roman" w:cs="Times New Roman"/>
          <w:sz w:val="24"/>
          <w:szCs w:val="24"/>
        </w:rPr>
      </w:pPr>
      <w:r w:rsidRPr="006F76D0">
        <w:rPr>
          <w:rFonts w:ascii="Times New Roman" w:hAnsi="Times New Roman" w:cs="Times New Roman"/>
          <w:sz w:val="24"/>
          <w:szCs w:val="24"/>
        </w:rPr>
        <w:t>2. Опубликовать настоящее постановление в периодическом печатном издании «Кирзинский вестник»</w:t>
      </w:r>
    </w:p>
    <w:p w:rsidR="006F76D0" w:rsidRPr="006F76D0" w:rsidRDefault="006F76D0" w:rsidP="006F76D0">
      <w:pPr>
        <w:pStyle w:val="ConsPlusNormal"/>
        <w:ind w:firstLine="720"/>
        <w:jc w:val="both"/>
        <w:rPr>
          <w:rFonts w:ascii="Times New Roman" w:hAnsi="Times New Roman" w:cs="Times New Roman"/>
          <w:sz w:val="24"/>
          <w:szCs w:val="24"/>
        </w:rPr>
      </w:pPr>
      <w:r w:rsidRPr="006F76D0">
        <w:rPr>
          <w:rFonts w:ascii="Times New Roman" w:hAnsi="Times New Roman" w:cs="Times New Roman"/>
          <w:sz w:val="24"/>
          <w:szCs w:val="24"/>
        </w:rPr>
        <w:t>3. Контроль за исполнением постановления оставляю за собой.</w:t>
      </w:r>
    </w:p>
    <w:p w:rsidR="006F76D0" w:rsidRPr="006F76D0" w:rsidRDefault="006F76D0" w:rsidP="006F76D0">
      <w:pPr>
        <w:pStyle w:val="ConsPlusNormal"/>
        <w:jc w:val="both"/>
        <w:rPr>
          <w:rFonts w:ascii="Times New Roman" w:hAnsi="Times New Roman" w:cs="Times New Roman"/>
          <w:sz w:val="24"/>
          <w:szCs w:val="24"/>
        </w:rPr>
      </w:pPr>
    </w:p>
    <w:p w:rsidR="006F76D0" w:rsidRPr="006F76D0" w:rsidRDefault="006F76D0" w:rsidP="006F76D0">
      <w:pPr>
        <w:pStyle w:val="ConsPlusNormal"/>
        <w:jc w:val="both"/>
        <w:rPr>
          <w:rFonts w:ascii="Times New Roman" w:hAnsi="Times New Roman" w:cs="Times New Roman"/>
          <w:sz w:val="24"/>
          <w:szCs w:val="24"/>
        </w:rPr>
      </w:pPr>
    </w:p>
    <w:p w:rsidR="006F76D0" w:rsidRPr="006F76D0" w:rsidRDefault="006F76D0" w:rsidP="006F76D0">
      <w:pPr>
        <w:spacing w:line="240" w:lineRule="auto"/>
        <w:contextualSpacing/>
        <w:jc w:val="both"/>
        <w:rPr>
          <w:rFonts w:ascii="Times New Roman" w:hAnsi="Times New Roman" w:cs="Times New Roman"/>
          <w:sz w:val="24"/>
          <w:szCs w:val="24"/>
        </w:rPr>
      </w:pPr>
      <w:r w:rsidRPr="006F76D0">
        <w:rPr>
          <w:rFonts w:ascii="Times New Roman" w:hAnsi="Times New Roman" w:cs="Times New Roman"/>
          <w:sz w:val="24"/>
          <w:szCs w:val="24"/>
        </w:rPr>
        <w:t>Глава Кирзинского сельсовета</w:t>
      </w:r>
    </w:p>
    <w:p w:rsidR="006F76D0" w:rsidRPr="006F76D0" w:rsidRDefault="006F76D0" w:rsidP="006F76D0">
      <w:pPr>
        <w:tabs>
          <w:tab w:val="left" w:pos="3840"/>
        </w:tabs>
        <w:spacing w:line="240" w:lineRule="auto"/>
        <w:contextualSpacing/>
        <w:jc w:val="both"/>
        <w:rPr>
          <w:rFonts w:ascii="Times New Roman" w:hAnsi="Times New Roman" w:cs="Times New Roman"/>
          <w:sz w:val="24"/>
          <w:szCs w:val="24"/>
        </w:rPr>
      </w:pPr>
      <w:r w:rsidRPr="006F76D0">
        <w:rPr>
          <w:rFonts w:ascii="Times New Roman" w:hAnsi="Times New Roman" w:cs="Times New Roman"/>
          <w:sz w:val="24"/>
          <w:szCs w:val="24"/>
        </w:rPr>
        <w:t xml:space="preserve">Ордынского района </w:t>
      </w:r>
      <w:r w:rsidRPr="006F76D0">
        <w:rPr>
          <w:rFonts w:ascii="Times New Roman" w:hAnsi="Times New Roman" w:cs="Times New Roman"/>
          <w:sz w:val="24"/>
          <w:szCs w:val="24"/>
        </w:rPr>
        <w:tab/>
      </w:r>
    </w:p>
    <w:p w:rsidR="006F76D0" w:rsidRPr="006F76D0" w:rsidRDefault="006F76D0" w:rsidP="006F76D0">
      <w:pPr>
        <w:spacing w:line="240" w:lineRule="auto"/>
        <w:contextualSpacing/>
        <w:jc w:val="both"/>
        <w:rPr>
          <w:rFonts w:ascii="Times New Roman" w:hAnsi="Times New Roman" w:cs="Times New Roman"/>
          <w:sz w:val="24"/>
          <w:szCs w:val="24"/>
        </w:rPr>
      </w:pPr>
      <w:r w:rsidRPr="006F76D0">
        <w:rPr>
          <w:rFonts w:ascii="Times New Roman" w:hAnsi="Times New Roman" w:cs="Times New Roman"/>
          <w:sz w:val="24"/>
          <w:szCs w:val="24"/>
        </w:rPr>
        <w:t>Новосибирской области                                                                          Т.В. Чичина</w:t>
      </w:r>
    </w:p>
    <w:p w:rsidR="006F76D0" w:rsidRPr="006F76D0" w:rsidRDefault="006F76D0" w:rsidP="006F76D0">
      <w:pPr>
        <w:spacing w:line="240" w:lineRule="auto"/>
        <w:contextualSpacing/>
        <w:jc w:val="both"/>
        <w:rPr>
          <w:rFonts w:ascii="Times New Roman" w:hAnsi="Times New Roman" w:cs="Times New Roman"/>
          <w:sz w:val="24"/>
          <w:szCs w:val="24"/>
        </w:rPr>
      </w:pPr>
    </w:p>
    <w:p w:rsidR="006F76D0" w:rsidRPr="006F76D0" w:rsidRDefault="006F76D0" w:rsidP="006F76D0">
      <w:pPr>
        <w:spacing w:line="240" w:lineRule="auto"/>
        <w:contextualSpacing/>
        <w:jc w:val="both"/>
        <w:rPr>
          <w:rFonts w:ascii="Times New Roman" w:hAnsi="Times New Roman" w:cs="Times New Roman"/>
          <w:sz w:val="24"/>
          <w:szCs w:val="24"/>
        </w:rPr>
      </w:pPr>
    </w:p>
    <w:p w:rsidR="006F76D0" w:rsidRPr="006F76D0" w:rsidRDefault="006F76D0" w:rsidP="006F76D0">
      <w:pPr>
        <w:spacing w:line="240" w:lineRule="auto"/>
        <w:contextualSpacing/>
        <w:jc w:val="both"/>
        <w:rPr>
          <w:rFonts w:ascii="Times New Roman" w:hAnsi="Times New Roman" w:cs="Times New Roman"/>
          <w:sz w:val="24"/>
          <w:szCs w:val="24"/>
        </w:rPr>
      </w:pPr>
    </w:p>
    <w:p w:rsidR="006F76D0" w:rsidRPr="006F76D0" w:rsidRDefault="006F76D0" w:rsidP="006F76D0">
      <w:pPr>
        <w:spacing w:line="240" w:lineRule="auto"/>
        <w:contextualSpacing/>
        <w:jc w:val="both"/>
        <w:rPr>
          <w:rFonts w:ascii="Times New Roman" w:hAnsi="Times New Roman" w:cs="Times New Roman"/>
          <w:sz w:val="24"/>
          <w:szCs w:val="24"/>
        </w:rPr>
      </w:pPr>
    </w:p>
    <w:p w:rsidR="006F76D0" w:rsidRPr="006F76D0" w:rsidRDefault="006F76D0" w:rsidP="006F76D0">
      <w:pPr>
        <w:spacing w:line="240" w:lineRule="auto"/>
        <w:contextualSpacing/>
        <w:jc w:val="both"/>
        <w:rPr>
          <w:rFonts w:ascii="Times New Roman" w:hAnsi="Times New Roman" w:cs="Times New Roman"/>
          <w:sz w:val="24"/>
          <w:szCs w:val="24"/>
        </w:rPr>
      </w:pPr>
    </w:p>
    <w:p w:rsidR="006F76D0" w:rsidRPr="006F76D0" w:rsidRDefault="006F76D0" w:rsidP="006F76D0">
      <w:pPr>
        <w:spacing w:line="240" w:lineRule="auto"/>
        <w:contextualSpacing/>
        <w:jc w:val="both"/>
        <w:rPr>
          <w:rFonts w:ascii="Times New Roman" w:hAnsi="Times New Roman" w:cs="Times New Roman"/>
          <w:sz w:val="24"/>
          <w:szCs w:val="24"/>
        </w:rPr>
      </w:pPr>
    </w:p>
    <w:p w:rsidR="006F76D0" w:rsidRPr="006F76D0" w:rsidRDefault="006F76D0" w:rsidP="006F76D0">
      <w:pPr>
        <w:spacing w:line="240" w:lineRule="auto"/>
        <w:contextualSpacing/>
        <w:jc w:val="both"/>
        <w:rPr>
          <w:rFonts w:ascii="Times New Roman" w:hAnsi="Times New Roman" w:cs="Times New Roman"/>
          <w:sz w:val="24"/>
          <w:szCs w:val="24"/>
        </w:rPr>
      </w:pPr>
    </w:p>
    <w:p w:rsidR="006F76D0" w:rsidRPr="006F76D0" w:rsidRDefault="006F76D0" w:rsidP="006F76D0">
      <w:pPr>
        <w:spacing w:line="240" w:lineRule="auto"/>
        <w:contextualSpacing/>
        <w:jc w:val="both"/>
        <w:rPr>
          <w:rFonts w:ascii="Times New Roman" w:hAnsi="Times New Roman" w:cs="Times New Roman"/>
          <w:sz w:val="24"/>
          <w:szCs w:val="24"/>
        </w:rPr>
      </w:pPr>
    </w:p>
    <w:p w:rsidR="006F76D0" w:rsidRPr="006F76D0" w:rsidRDefault="006F76D0" w:rsidP="006F76D0">
      <w:pPr>
        <w:spacing w:line="240" w:lineRule="auto"/>
        <w:contextualSpacing/>
        <w:jc w:val="both"/>
        <w:rPr>
          <w:rFonts w:ascii="Times New Roman" w:hAnsi="Times New Roman" w:cs="Times New Roman"/>
          <w:sz w:val="24"/>
          <w:szCs w:val="24"/>
        </w:rPr>
      </w:pPr>
    </w:p>
    <w:p w:rsidR="006F76D0" w:rsidRPr="006F76D0" w:rsidRDefault="006F76D0" w:rsidP="006F76D0">
      <w:pPr>
        <w:spacing w:line="240" w:lineRule="auto"/>
        <w:contextualSpacing/>
        <w:jc w:val="both"/>
        <w:rPr>
          <w:rFonts w:ascii="Times New Roman" w:hAnsi="Times New Roman" w:cs="Times New Roman"/>
          <w:sz w:val="24"/>
          <w:szCs w:val="24"/>
        </w:rPr>
      </w:pPr>
    </w:p>
    <w:p w:rsidR="006F76D0" w:rsidRPr="006F76D0" w:rsidRDefault="006F76D0" w:rsidP="006F76D0">
      <w:pPr>
        <w:spacing w:line="240" w:lineRule="auto"/>
        <w:contextualSpacing/>
        <w:jc w:val="both"/>
        <w:rPr>
          <w:rFonts w:ascii="Times New Roman" w:hAnsi="Times New Roman" w:cs="Times New Roman"/>
          <w:sz w:val="24"/>
          <w:szCs w:val="24"/>
        </w:rPr>
      </w:pPr>
    </w:p>
    <w:p w:rsidR="006F76D0" w:rsidRPr="006F76D0" w:rsidRDefault="006F76D0" w:rsidP="006F76D0">
      <w:pPr>
        <w:spacing w:line="240" w:lineRule="auto"/>
        <w:contextualSpacing/>
        <w:jc w:val="both"/>
        <w:rPr>
          <w:rFonts w:ascii="Times New Roman" w:hAnsi="Times New Roman" w:cs="Times New Roman"/>
          <w:sz w:val="24"/>
          <w:szCs w:val="24"/>
        </w:rPr>
      </w:pPr>
    </w:p>
    <w:p w:rsidR="006F76D0" w:rsidRPr="006F76D0" w:rsidRDefault="006F76D0" w:rsidP="006F76D0">
      <w:pPr>
        <w:spacing w:line="240" w:lineRule="auto"/>
        <w:contextualSpacing/>
        <w:jc w:val="both"/>
        <w:rPr>
          <w:rFonts w:ascii="Times New Roman" w:hAnsi="Times New Roman" w:cs="Times New Roman"/>
          <w:sz w:val="24"/>
          <w:szCs w:val="24"/>
        </w:rPr>
      </w:pPr>
    </w:p>
    <w:p w:rsidR="006F76D0" w:rsidRPr="006F76D0" w:rsidRDefault="006F76D0" w:rsidP="006F76D0">
      <w:pPr>
        <w:spacing w:line="240" w:lineRule="auto"/>
        <w:contextualSpacing/>
        <w:jc w:val="both"/>
        <w:rPr>
          <w:rFonts w:ascii="Times New Roman" w:hAnsi="Times New Roman" w:cs="Times New Roman"/>
          <w:sz w:val="24"/>
          <w:szCs w:val="24"/>
        </w:rPr>
      </w:pPr>
    </w:p>
    <w:p w:rsidR="006F76D0" w:rsidRPr="006F76D0" w:rsidRDefault="006F76D0" w:rsidP="006F76D0">
      <w:pPr>
        <w:spacing w:line="240" w:lineRule="auto"/>
        <w:contextualSpacing/>
        <w:jc w:val="both"/>
        <w:rPr>
          <w:rFonts w:ascii="Times New Roman" w:hAnsi="Times New Roman" w:cs="Times New Roman"/>
          <w:sz w:val="24"/>
          <w:szCs w:val="24"/>
        </w:rPr>
      </w:pPr>
    </w:p>
    <w:p w:rsidR="006F76D0" w:rsidRPr="006F76D0" w:rsidRDefault="006F76D0" w:rsidP="006F76D0">
      <w:pPr>
        <w:spacing w:line="240" w:lineRule="auto"/>
        <w:contextualSpacing/>
        <w:jc w:val="both"/>
        <w:rPr>
          <w:rFonts w:ascii="Times New Roman" w:hAnsi="Times New Roman" w:cs="Times New Roman"/>
          <w:sz w:val="24"/>
          <w:szCs w:val="24"/>
        </w:rPr>
      </w:pPr>
    </w:p>
    <w:p w:rsidR="006F76D0" w:rsidRPr="006F76D0" w:rsidRDefault="006F76D0" w:rsidP="006F76D0">
      <w:pPr>
        <w:spacing w:line="240" w:lineRule="auto"/>
        <w:contextualSpacing/>
        <w:jc w:val="both"/>
        <w:rPr>
          <w:rFonts w:ascii="Times New Roman" w:hAnsi="Times New Roman" w:cs="Times New Roman"/>
          <w:sz w:val="24"/>
          <w:szCs w:val="24"/>
        </w:rPr>
      </w:pPr>
    </w:p>
    <w:p w:rsidR="006F76D0" w:rsidRPr="006F76D0" w:rsidRDefault="006F76D0" w:rsidP="006F76D0">
      <w:pPr>
        <w:spacing w:line="240" w:lineRule="auto"/>
        <w:contextualSpacing/>
        <w:jc w:val="both"/>
        <w:rPr>
          <w:rFonts w:ascii="Times New Roman" w:hAnsi="Times New Roman" w:cs="Times New Roman"/>
          <w:sz w:val="24"/>
          <w:szCs w:val="24"/>
        </w:rPr>
      </w:pPr>
      <w:r w:rsidRPr="006F76D0">
        <w:rPr>
          <w:rFonts w:ascii="Times New Roman" w:hAnsi="Times New Roman" w:cs="Times New Roman"/>
          <w:sz w:val="24"/>
          <w:szCs w:val="24"/>
        </w:rPr>
        <w:t>Алексеенко Татьяна Анатольевна</w:t>
      </w:r>
    </w:p>
    <w:p w:rsidR="006F76D0" w:rsidRPr="006F76D0" w:rsidRDefault="006F76D0" w:rsidP="006F76D0">
      <w:pPr>
        <w:spacing w:after="0" w:line="240" w:lineRule="auto"/>
        <w:jc w:val="right"/>
        <w:rPr>
          <w:rFonts w:ascii="Times New Roman" w:hAnsi="Times New Roman" w:cs="Times New Roman"/>
          <w:sz w:val="24"/>
          <w:szCs w:val="24"/>
        </w:rPr>
      </w:pPr>
    </w:p>
    <w:p w:rsidR="006F76D0" w:rsidRPr="006F76D0" w:rsidRDefault="006F76D0" w:rsidP="006F76D0">
      <w:pPr>
        <w:spacing w:after="0" w:line="240" w:lineRule="auto"/>
        <w:jc w:val="right"/>
        <w:rPr>
          <w:rFonts w:ascii="Times New Roman" w:hAnsi="Times New Roman" w:cs="Times New Roman"/>
          <w:sz w:val="24"/>
          <w:szCs w:val="24"/>
        </w:rPr>
      </w:pPr>
      <w:r w:rsidRPr="006F76D0">
        <w:rPr>
          <w:rFonts w:ascii="Times New Roman" w:hAnsi="Times New Roman" w:cs="Times New Roman"/>
          <w:sz w:val="24"/>
          <w:szCs w:val="24"/>
        </w:rPr>
        <w:t xml:space="preserve">УТВЕРЖДЕНО </w:t>
      </w:r>
    </w:p>
    <w:p w:rsidR="006F76D0" w:rsidRPr="006F76D0" w:rsidRDefault="006F76D0" w:rsidP="006F76D0">
      <w:pPr>
        <w:spacing w:after="0" w:line="240" w:lineRule="auto"/>
        <w:jc w:val="right"/>
        <w:rPr>
          <w:rFonts w:ascii="Times New Roman" w:hAnsi="Times New Roman" w:cs="Times New Roman"/>
          <w:sz w:val="24"/>
          <w:szCs w:val="24"/>
        </w:rPr>
      </w:pPr>
      <w:r w:rsidRPr="006F76D0">
        <w:rPr>
          <w:rFonts w:ascii="Times New Roman" w:hAnsi="Times New Roman" w:cs="Times New Roman"/>
          <w:sz w:val="24"/>
          <w:szCs w:val="24"/>
        </w:rPr>
        <w:t>постановлением администрации</w:t>
      </w:r>
    </w:p>
    <w:p w:rsidR="006F76D0" w:rsidRPr="006F76D0" w:rsidRDefault="006F76D0" w:rsidP="006F76D0">
      <w:pPr>
        <w:spacing w:after="0" w:line="240" w:lineRule="auto"/>
        <w:jc w:val="right"/>
        <w:rPr>
          <w:rFonts w:ascii="Times New Roman" w:hAnsi="Times New Roman" w:cs="Times New Roman"/>
          <w:sz w:val="24"/>
          <w:szCs w:val="24"/>
        </w:rPr>
      </w:pPr>
      <w:r w:rsidRPr="006F76D0">
        <w:rPr>
          <w:rFonts w:ascii="Times New Roman" w:hAnsi="Times New Roman" w:cs="Times New Roman"/>
          <w:sz w:val="24"/>
          <w:szCs w:val="24"/>
        </w:rPr>
        <w:t xml:space="preserve">Кирзинского сельсовета </w:t>
      </w:r>
    </w:p>
    <w:p w:rsidR="006F76D0" w:rsidRPr="006F76D0" w:rsidRDefault="006F76D0" w:rsidP="006F76D0">
      <w:pPr>
        <w:spacing w:after="0" w:line="240" w:lineRule="auto"/>
        <w:jc w:val="right"/>
        <w:rPr>
          <w:rFonts w:ascii="Times New Roman" w:hAnsi="Times New Roman" w:cs="Times New Roman"/>
          <w:sz w:val="24"/>
          <w:szCs w:val="24"/>
        </w:rPr>
      </w:pPr>
      <w:r w:rsidRPr="006F76D0">
        <w:rPr>
          <w:rFonts w:ascii="Times New Roman" w:hAnsi="Times New Roman" w:cs="Times New Roman"/>
          <w:sz w:val="24"/>
          <w:szCs w:val="24"/>
        </w:rPr>
        <w:t>Ордынского района</w:t>
      </w:r>
    </w:p>
    <w:p w:rsidR="006F76D0" w:rsidRPr="006F76D0" w:rsidRDefault="006F76D0" w:rsidP="006F76D0">
      <w:pPr>
        <w:spacing w:after="0" w:line="240" w:lineRule="auto"/>
        <w:jc w:val="right"/>
        <w:rPr>
          <w:rFonts w:ascii="Times New Roman" w:hAnsi="Times New Roman" w:cs="Times New Roman"/>
          <w:sz w:val="24"/>
          <w:szCs w:val="24"/>
        </w:rPr>
      </w:pPr>
      <w:r w:rsidRPr="006F76D0">
        <w:rPr>
          <w:rFonts w:ascii="Times New Roman" w:hAnsi="Times New Roman" w:cs="Times New Roman"/>
          <w:sz w:val="24"/>
          <w:szCs w:val="24"/>
        </w:rPr>
        <w:t>Новосибирской области</w:t>
      </w:r>
    </w:p>
    <w:p w:rsidR="006F76D0" w:rsidRPr="006F76D0" w:rsidRDefault="006F76D0" w:rsidP="006F76D0">
      <w:pPr>
        <w:spacing w:after="0" w:line="240" w:lineRule="auto"/>
        <w:jc w:val="right"/>
        <w:rPr>
          <w:rFonts w:ascii="Times New Roman" w:hAnsi="Times New Roman" w:cs="Times New Roman"/>
          <w:sz w:val="24"/>
          <w:szCs w:val="24"/>
        </w:rPr>
      </w:pPr>
      <w:r w:rsidRPr="006F76D0">
        <w:rPr>
          <w:rFonts w:ascii="Times New Roman" w:eastAsia="Times New Roman" w:hAnsi="Times New Roman" w:cs="Times New Roman"/>
          <w:sz w:val="24"/>
          <w:szCs w:val="24"/>
        </w:rPr>
        <w:t xml:space="preserve">                                                               </w:t>
      </w:r>
      <w:r w:rsidRPr="006F76D0">
        <w:rPr>
          <w:rFonts w:ascii="Times New Roman" w:hAnsi="Times New Roman" w:cs="Times New Roman"/>
          <w:sz w:val="24"/>
          <w:szCs w:val="24"/>
        </w:rPr>
        <w:t xml:space="preserve">от « 28 » 01.2022 г. № 40 </w:t>
      </w:r>
    </w:p>
    <w:p w:rsidR="006F76D0" w:rsidRPr="006F76D0" w:rsidRDefault="006F76D0" w:rsidP="006F76D0">
      <w:pPr>
        <w:spacing w:after="0" w:line="240" w:lineRule="auto"/>
        <w:jc w:val="right"/>
        <w:rPr>
          <w:rFonts w:ascii="Times New Roman" w:hAnsi="Times New Roman" w:cs="Times New Roman"/>
          <w:sz w:val="24"/>
          <w:szCs w:val="24"/>
        </w:rPr>
      </w:pPr>
    </w:p>
    <w:p w:rsidR="006F76D0" w:rsidRPr="006F76D0" w:rsidRDefault="006F76D0" w:rsidP="006F76D0">
      <w:pPr>
        <w:spacing w:after="0" w:line="240" w:lineRule="auto"/>
        <w:jc w:val="right"/>
        <w:rPr>
          <w:rFonts w:ascii="Times New Roman" w:hAnsi="Times New Roman" w:cs="Times New Roman"/>
          <w:sz w:val="24"/>
          <w:szCs w:val="24"/>
        </w:rPr>
      </w:pPr>
    </w:p>
    <w:p w:rsidR="006F76D0" w:rsidRPr="006F76D0" w:rsidRDefault="006F76D0" w:rsidP="006F76D0">
      <w:pPr>
        <w:spacing w:after="0" w:line="240" w:lineRule="auto"/>
        <w:jc w:val="center"/>
        <w:rPr>
          <w:rFonts w:ascii="Times New Roman" w:hAnsi="Times New Roman" w:cs="Times New Roman"/>
          <w:sz w:val="24"/>
          <w:szCs w:val="24"/>
        </w:rPr>
      </w:pPr>
      <w:r w:rsidRPr="006F76D0">
        <w:rPr>
          <w:rFonts w:ascii="Times New Roman" w:hAnsi="Times New Roman" w:cs="Times New Roman"/>
          <w:b/>
          <w:sz w:val="24"/>
          <w:szCs w:val="24"/>
        </w:rPr>
        <w:t>ПОЛОЖЕНИЕ</w:t>
      </w:r>
    </w:p>
    <w:p w:rsidR="006F76D0" w:rsidRPr="006F76D0" w:rsidRDefault="006F76D0" w:rsidP="006F76D0">
      <w:pPr>
        <w:spacing w:after="0" w:line="240" w:lineRule="auto"/>
        <w:jc w:val="center"/>
        <w:rPr>
          <w:rFonts w:ascii="Times New Roman" w:hAnsi="Times New Roman" w:cs="Times New Roman"/>
          <w:sz w:val="24"/>
          <w:szCs w:val="24"/>
        </w:rPr>
      </w:pPr>
      <w:r w:rsidRPr="006F76D0">
        <w:rPr>
          <w:rFonts w:ascii="Times New Roman" w:hAnsi="Times New Roman" w:cs="Times New Roman"/>
          <w:b/>
          <w:sz w:val="24"/>
          <w:szCs w:val="24"/>
        </w:rPr>
        <w:t>о муниципальной пожарной охране Кирзинского сельсовета Ордынского района Новосибирской области</w:t>
      </w:r>
    </w:p>
    <w:p w:rsidR="006F76D0" w:rsidRPr="006F76D0" w:rsidRDefault="006F76D0" w:rsidP="006F76D0">
      <w:pPr>
        <w:pStyle w:val="ConsPlusNormal"/>
        <w:jc w:val="both"/>
        <w:rPr>
          <w:rFonts w:ascii="Times New Roman" w:hAnsi="Times New Roman" w:cs="Times New Roman"/>
          <w:sz w:val="24"/>
          <w:szCs w:val="24"/>
        </w:rPr>
      </w:pPr>
    </w:p>
    <w:p w:rsidR="006F76D0" w:rsidRPr="006F76D0" w:rsidRDefault="006F76D0" w:rsidP="00D72E7E">
      <w:pPr>
        <w:pStyle w:val="ConsPlusNormal"/>
        <w:rPr>
          <w:rFonts w:ascii="Times New Roman" w:hAnsi="Times New Roman" w:cs="Times New Roman"/>
          <w:sz w:val="24"/>
          <w:szCs w:val="24"/>
        </w:rPr>
      </w:pPr>
      <w:bookmarkStart w:id="0" w:name="P38"/>
      <w:bookmarkEnd w:id="0"/>
      <w:r w:rsidRPr="006F76D0">
        <w:rPr>
          <w:rFonts w:ascii="Times New Roman" w:hAnsi="Times New Roman" w:cs="Times New Roman"/>
          <w:sz w:val="24"/>
          <w:szCs w:val="24"/>
        </w:rPr>
        <w:t>1. Общие положения</w:t>
      </w:r>
    </w:p>
    <w:p w:rsidR="006F76D0" w:rsidRPr="006F76D0" w:rsidRDefault="006F76D0" w:rsidP="00D72E7E">
      <w:pPr>
        <w:spacing w:after="0" w:line="240" w:lineRule="auto"/>
        <w:contextualSpacing/>
        <w:jc w:val="both"/>
        <w:rPr>
          <w:rFonts w:ascii="Times New Roman" w:hAnsi="Times New Roman" w:cs="Times New Roman"/>
          <w:sz w:val="24"/>
          <w:szCs w:val="24"/>
        </w:rPr>
      </w:pPr>
      <w:r w:rsidRPr="006F76D0">
        <w:rPr>
          <w:rFonts w:ascii="Times New Roman" w:hAnsi="Times New Roman" w:cs="Times New Roman"/>
          <w:sz w:val="24"/>
          <w:szCs w:val="24"/>
        </w:rPr>
        <w:t xml:space="preserve">1.1. Настоящее Положение </w:t>
      </w:r>
      <w:r w:rsidRPr="006F76D0">
        <w:rPr>
          <w:rFonts w:ascii="Times New Roman" w:eastAsia="Times New Roman" w:hAnsi="Times New Roman" w:cs="Times New Roman"/>
          <w:sz w:val="24"/>
          <w:szCs w:val="24"/>
          <w:lang w:eastAsia="ru-RU"/>
        </w:rPr>
        <w:t xml:space="preserve">разработано в соответствии </w:t>
      </w:r>
      <w:r w:rsidRPr="006F76D0">
        <w:rPr>
          <w:rFonts w:ascii="Times New Roman" w:hAnsi="Times New Roman" w:cs="Times New Roman"/>
          <w:sz w:val="24"/>
          <w:szCs w:val="24"/>
        </w:rPr>
        <w:t xml:space="preserve">федеральными законами от 21.12.1994 </w:t>
      </w:r>
      <w:hyperlink r:id="rId14" w:history="1">
        <w:r w:rsidRPr="006F76D0">
          <w:rPr>
            <w:rStyle w:val="a3"/>
            <w:rFonts w:ascii="Times New Roman" w:hAnsi="Times New Roman" w:cs="Times New Roman"/>
            <w:sz w:val="24"/>
            <w:szCs w:val="24"/>
          </w:rPr>
          <w:t>№ 69-ФЗ</w:t>
        </w:r>
      </w:hyperlink>
      <w:r w:rsidRPr="006F76D0">
        <w:rPr>
          <w:rFonts w:ascii="Times New Roman" w:hAnsi="Times New Roman" w:cs="Times New Roman"/>
          <w:sz w:val="24"/>
          <w:szCs w:val="24"/>
        </w:rPr>
        <w:t xml:space="preserve"> «О пожарной безопасности», от 06.10.2003 </w:t>
      </w:r>
      <w:hyperlink r:id="rId15" w:history="1">
        <w:r w:rsidRPr="006F76D0">
          <w:rPr>
            <w:rStyle w:val="a3"/>
            <w:rFonts w:ascii="Times New Roman" w:hAnsi="Times New Roman" w:cs="Times New Roman"/>
            <w:sz w:val="24"/>
            <w:szCs w:val="24"/>
          </w:rPr>
          <w:t>№ 131-ФЗ</w:t>
        </w:r>
      </w:hyperlink>
      <w:r w:rsidRPr="006F76D0">
        <w:rPr>
          <w:rFonts w:ascii="Times New Roman" w:hAnsi="Times New Roman" w:cs="Times New Roman"/>
          <w:sz w:val="24"/>
          <w:szCs w:val="24"/>
        </w:rPr>
        <w:t xml:space="preserve"> «Об общих принципах организации местного самоуправления в Российской Федерации» </w:t>
      </w:r>
      <w:r w:rsidRPr="006F76D0">
        <w:rPr>
          <w:rFonts w:ascii="Times New Roman" w:eastAsia="Times New Roman" w:hAnsi="Times New Roman" w:cs="Times New Roman"/>
          <w:sz w:val="24"/>
          <w:szCs w:val="24"/>
          <w:lang w:eastAsia="ru-RU"/>
        </w:rPr>
        <w:t>и определяет основные цели и задачи, порядок создания и организации деятельности муниципальной пожарной охраны</w:t>
      </w:r>
      <w:r w:rsidRPr="006F76D0">
        <w:rPr>
          <w:rFonts w:ascii="Times New Roman" w:hAnsi="Times New Roman" w:cs="Times New Roman"/>
          <w:sz w:val="24"/>
          <w:szCs w:val="24"/>
        </w:rPr>
        <w:t xml:space="preserve"> Кирзинского сельсовета</w:t>
      </w:r>
      <w:r w:rsidR="00D72E7E">
        <w:rPr>
          <w:rFonts w:ascii="Times New Roman" w:hAnsi="Times New Roman" w:cs="Times New Roman"/>
          <w:sz w:val="24"/>
          <w:szCs w:val="24"/>
        </w:rPr>
        <w:t xml:space="preserve"> Ордынского района </w:t>
      </w:r>
      <w:r w:rsidRPr="006F76D0">
        <w:rPr>
          <w:rFonts w:ascii="Times New Roman" w:hAnsi="Times New Roman" w:cs="Times New Roman"/>
          <w:sz w:val="24"/>
          <w:szCs w:val="24"/>
        </w:rPr>
        <w:t xml:space="preserve">Новосибирской </w:t>
      </w:r>
      <w:r w:rsidRPr="006F76D0">
        <w:rPr>
          <w:rFonts w:ascii="Times New Roman" w:eastAsia="Times New Roman" w:hAnsi="Times New Roman" w:cs="Times New Roman"/>
          <w:sz w:val="24"/>
          <w:szCs w:val="24"/>
          <w:lang w:eastAsia="ru-RU"/>
        </w:rPr>
        <w:t>охраны.</w:t>
      </w:r>
    </w:p>
    <w:p w:rsidR="006F76D0" w:rsidRPr="006F76D0" w:rsidRDefault="006F76D0" w:rsidP="00D72E7E">
      <w:pPr>
        <w:autoSpaceDE w:val="0"/>
        <w:spacing w:after="0" w:line="240" w:lineRule="auto"/>
        <w:ind w:firstLine="720"/>
        <w:jc w:val="both"/>
        <w:rPr>
          <w:rFonts w:ascii="Times New Roman" w:hAnsi="Times New Roman" w:cs="Times New Roman"/>
          <w:sz w:val="24"/>
          <w:szCs w:val="24"/>
        </w:rPr>
      </w:pPr>
      <w:r w:rsidRPr="006F76D0">
        <w:rPr>
          <w:rFonts w:ascii="Times New Roman" w:eastAsia="Times New Roman" w:hAnsi="Times New Roman" w:cs="Times New Roman"/>
          <w:sz w:val="24"/>
          <w:szCs w:val="24"/>
          <w:lang w:eastAsia="ru-RU"/>
        </w:rPr>
        <w:t>1.2. Муниципальная пожарная охрана - это совокупность созданных в установленном порядке органов управления, подразделений и организаций, предназначенных для организации профилактики пожаров, их тушения и проведения возложенных на них аварийно-спасательных работ.</w:t>
      </w:r>
    </w:p>
    <w:p w:rsidR="00D72E7E" w:rsidRDefault="006F76D0" w:rsidP="00D72E7E">
      <w:pPr>
        <w:spacing w:after="0" w:line="240" w:lineRule="auto"/>
        <w:contextualSpacing/>
        <w:jc w:val="both"/>
        <w:rPr>
          <w:rFonts w:ascii="Times New Roman" w:eastAsia="Times New Roman" w:hAnsi="Times New Roman" w:cs="Times New Roman"/>
          <w:sz w:val="24"/>
          <w:szCs w:val="24"/>
          <w:lang w:eastAsia="ru-RU"/>
        </w:rPr>
      </w:pPr>
      <w:r w:rsidRPr="006F76D0">
        <w:rPr>
          <w:rFonts w:ascii="Times New Roman" w:eastAsia="Times New Roman" w:hAnsi="Times New Roman" w:cs="Times New Roman"/>
          <w:sz w:val="24"/>
          <w:szCs w:val="24"/>
          <w:lang w:eastAsia="ru-RU"/>
        </w:rPr>
        <w:t xml:space="preserve">          1.3. Муниципальная пожарная охрана создается администрацией </w:t>
      </w:r>
      <w:r w:rsidRPr="006F76D0">
        <w:rPr>
          <w:rFonts w:ascii="Times New Roman" w:hAnsi="Times New Roman" w:cs="Times New Roman"/>
          <w:sz w:val="24"/>
          <w:szCs w:val="24"/>
        </w:rPr>
        <w:t>Кирзинско</w:t>
      </w:r>
      <w:r w:rsidR="00D72E7E">
        <w:rPr>
          <w:rFonts w:ascii="Times New Roman" w:hAnsi="Times New Roman" w:cs="Times New Roman"/>
          <w:sz w:val="24"/>
          <w:szCs w:val="24"/>
        </w:rPr>
        <w:t>го сельсовета Ордынского района</w:t>
      </w:r>
      <w:r w:rsidRPr="006F76D0">
        <w:rPr>
          <w:rFonts w:ascii="Times New Roman" w:hAnsi="Times New Roman" w:cs="Times New Roman"/>
          <w:sz w:val="24"/>
          <w:szCs w:val="24"/>
        </w:rPr>
        <w:t xml:space="preserve"> Новосибирской области. </w:t>
      </w:r>
      <w:r w:rsidRPr="006F76D0">
        <w:rPr>
          <w:rFonts w:ascii="Times New Roman" w:eastAsia="Times New Roman" w:hAnsi="Times New Roman" w:cs="Times New Roman"/>
          <w:sz w:val="24"/>
          <w:szCs w:val="24"/>
          <w:lang w:eastAsia="ru-RU"/>
        </w:rPr>
        <w:t xml:space="preserve">Функции, организация деятельности и структура определяются ее уставом, исходя из возложенных на муниципальную пожарную охрану задач в области пожарной безопасности (далее - ПБ), предупреждения и ликвидации последствий чрезвычайных ситуаций (далее - ЧС). </w:t>
      </w:r>
    </w:p>
    <w:p w:rsidR="006F76D0" w:rsidRPr="00D72E7E" w:rsidRDefault="00D72E7E" w:rsidP="00D72E7E">
      <w:pPr>
        <w:spacing w:after="0" w:line="24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6F76D0" w:rsidRPr="006F76D0">
        <w:rPr>
          <w:rFonts w:ascii="Times New Roman" w:hAnsi="Times New Roman" w:cs="Times New Roman"/>
          <w:sz w:val="24"/>
          <w:szCs w:val="24"/>
        </w:rPr>
        <w:t xml:space="preserve">1.4. В своей деятельности муниципальная пожарная охрана руководствуется </w:t>
      </w:r>
      <w:hyperlink r:id="rId16" w:history="1">
        <w:r w:rsidR="006F76D0" w:rsidRPr="006F76D0">
          <w:rPr>
            <w:rStyle w:val="a3"/>
            <w:rFonts w:ascii="Times New Roman" w:hAnsi="Times New Roman" w:cs="Times New Roman"/>
            <w:sz w:val="24"/>
            <w:szCs w:val="24"/>
          </w:rPr>
          <w:t>Конституцией</w:t>
        </w:r>
      </w:hyperlink>
      <w:r w:rsidR="006F76D0" w:rsidRPr="006F76D0">
        <w:rPr>
          <w:rFonts w:ascii="Times New Roman" w:hAnsi="Times New Roman" w:cs="Times New Roman"/>
          <w:sz w:val="24"/>
          <w:szCs w:val="24"/>
        </w:rPr>
        <w:t xml:space="preserve"> Российской Федерации, федеральным законодательством и законодательством Новосибирской области, муниципальными правовыми актами и настоящим Положением.</w:t>
      </w:r>
    </w:p>
    <w:p w:rsidR="006F76D0" w:rsidRPr="006F76D0" w:rsidRDefault="006F76D0" w:rsidP="00D72E7E">
      <w:pPr>
        <w:autoSpaceDE w:val="0"/>
        <w:spacing w:after="0" w:line="240" w:lineRule="auto"/>
        <w:jc w:val="both"/>
        <w:rPr>
          <w:rFonts w:ascii="Times New Roman" w:hAnsi="Times New Roman" w:cs="Times New Roman"/>
          <w:sz w:val="24"/>
          <w:szCs w:val="24"/>
        </w:rPr>
      </w:pPr>
      <w:r w:rsidRPr="006F76D0">
        <w:rPr>
          <w:rFonts w:ascii="Times New Roman" w:eastAsia="Times New Roman" w:hAnsi="Times New Roman" w:cs="Times New Roman"/>
          <w:sz w:val="24"/>
          <w:szCs w:val="24"/>
          <w:lang w:eastAsia="ru-RU"/>
        </w:rPr>
        <w:t xml:space="preserve">2. Основные цели и задачи </w:t>
      </w:r>
      <w:r w:rsidRPr="006F76D0">
        <w:rPr>
          <w:rFonts w:ascii="Times New Roman" w:hAnsi="Times New Roman" w:cs="Times New Roman"/>
          <w:sz w:val="24"/>
          <w:szCs w:val="24"/>
        </w:rPr>
        <w:t>муниципальной пожарной охраны</w:t>
      </w:r>
    </w:p>
    <w:p w:rsidR="006F76D0" w:rsidRPr="006F76D0" w:rsidRDefault="006F76D0" w:rsidP="00D72E7E">
      <w:pPr>
        <w:autoSpaceDE w:val="0"/>
        <w:spacing w:after="0" w:line="240" w:lineRule="auto"/>
        <w:ind w:firstLine="720"/>
        <w:jc w:val="both"/>
        <w:rPr>
          <w:rFonts w:ascii="Times New Roman" w:hAnsi="Times New Roman" w:cs="Times New Roman"/>
          <w:sz w:val="24"/>
          <w:szCs w:val="24"/>
        </w:rPr>
      </w:pPr>
      <w:r w:rsidRPr="006F76D0">
        <w:rPr>
          <w:rFonts w:ascii="Times New Roman" w:eastAsia="Times New Roman" w:hAnsi="Times New Roman" w:cs="Times New Roman"/>
          <w:sz w:val="24"/>
          <w:szCs w:val="24"/>
          <w:lang w:eastAsia="ru-RU"/>
        </w:rPr>
        <w:t xml:space="preserve">2.1. Основные цели </w:t>
      </w:r>
      <w:r w:rsidRPr="006F76D0">
        <w:rPr>
          <w:rFonts w:ascii="Times New Roman" w:hAnsi="Times New Roman" w:cs="Times New Roman"/>
          <w:sz w:val="24"/>
          <w:szCs w:val="24"/>
        </w:rPr>
        <w:t>муниципальной пожарной охраны</w:t>
      </w:r>
      <w:r w:rsidRPr="006F76D0">
        <w:rPr>
          <w:rFonts w:ascii="Times New Roman" w:eastAsia="Times New Roman" w:hAnsi="Times New Roman" w:cs="Times New Roman"/>
          <w:sz w:val="24"/>
          <w:szCs w:val="24"/>
          <w:lang w:eastAsia="ru-RU"/>
        </w:rPr>
        <w:t xml:space="preserve">: </w:t>
      </w:r>
    </w:p>
    <w:p w:rsidR="006F76D0" w:rsidRPr="006F76D0" w:rsidRDefault="006F76D0" w:rsidP="00D72E7E">
      <w:pPr>
        <w:autoSpaceDE w:val="0"/>
        <w:spacing w:after="0" w:line="240" w:lineRule="auto"/>
        <w:ind w:firstLine="720"/>
        <w:jc w:val="both"/>
        <w:rPr>
          <w:rFonts w:ascii="Times New Roman" w:hAnsi="Times New Roman" w:cs="Times New Roman"/>
          <w:sz w:val="24"/>
          <w:szCs w:val="24"/>
        </w:rPr>
      </w:pPr>
      <w:r w:rsidRPr="006F76D0">
        <w:rPr>
          <w:rFonts w:ascii="Times New Roman" w:eastAsia="Times New Roman" w:hAnsi="Times New Roman" w:cs="Times New Roman"/>
          <w:sz w:val="24"/>
          <w:szCs w:val="24"/>
          <w:lang w:eastAsia="ru-RU"/>
        </w:rPr>
        <w:t>1) повышение эффективности работы по проведению информирования населения о мерах пожарной безопасности и противопожарной пропаганды;</w:t>
      </w:r>
    </w:p>
    <w:p w:rsidR="006F76D0" w:rsidRPr="006F76D0" w:rsidRDefault="006F76D0" w:rsidP="00D72E7E">
      <w:pPr>
        <w:autoSpaceDE w:val="0"/>
        <w:spacing w:after="0" w:line="240" w:lineRule="auto"/>
        <w:ind w:firstLine="720"/>
        <w:jc w:val="both"/>
        <w:rPr>
          <w:rFonts w:ascii="Times New Roman" w:hAnsi="Times New Roman" w:cs="Times New Roman"/>
          <w:sz w:val="24"/>
          <w:szCs w:val="24"/>
        </w:rPr>
      </w:pPr>
      <w:r w:rsidRPr="006F76D0">
        <w:rPr>
          <w:rFonts w:ascii="Times New Roman" w:eastAsia="Times New Roman" w:hAnsi="Times New Roman" w:cs="Times New Roman"/>
          <w:sz w:val="24"/>
          <w:szCs w:val="24"/>
          <w:lang w:eastAsia="ru-RU"/>
        </w:rPr>
        <w:t>2) сокращение времени реагирования на пожары;</w:t>
      </w:r>
    </w:p>
    <w:p w:rsidR="006F76D0" w:rsidRPr="006F76D0" w:rsidRDefault="006F76D0" w:rsidP="00D72E7E">
      <w:pPr>
        <w:autoSpaceDE w:val="0"/>
        <w:spacing w:after="0" w:line="240" w:lineRule="auto"/>
        <w:ind w:firstLine="720"/>
        <w:jc w:val="both"/>
        <w:rPr>
          <w:rFonts w:ascii="Times New Roman" w:hAnsi="Times New Roman" w:cs="Times New Roman"/>
          <w:sz w:val="24"/>
          <w:szCs w:val="24"/>
        </w:rPr>
      </w:pPr>
      <w:r w:rsidRPr="006F76D0">
        <w:rPr>
          <w:rFonts w:ascii="Times New Roman" w:eastAsia="Times New Roman" w:hAnsi="Times New Roman" w:cs="Times New Roman"/>
          <w:sz w:val="24"/>
          <w:szCs w:val="24"/>
          <w:lang w:eastAsia="ru-RU"/>
        </w:rPr>
        <w:t>3) оптимизация системы защиты жизни и здоровья граждан от пожаров;</w:t>
      </w:r>
    </w:p>
    <w:p w:rsidR="006F76D0" w:rsidRPr="006F76D0" w:rsidRDefault="006F76D0" w:rsidP="00D72E7E">
      <w:pPr>
        <w:autoSpaceDE w:val="0"/>
        <w:spacing w:after="0" w:line="240" w:lineRule="auto"/>
        <w:ind w:firstLine="720"/>
        <w:jc w:val="both"/>
        <w:rPr>
          <w:rFonts w:ascii="Times New Roman" w:hAnsi="Times New Roman" w:cs="Times New Roman"/>
          <w:sz w:val="24"/>
          <w:szCs w:val="24"/>
        </w:rPr>
      </w:pPr>
      <w:r w:rsidRPr="006F76D0">
        <w:rPr>
          <w:rFonts w:ascii="Times New Roman" w:eastAsia="Times New Roman" w:hAnsi="Times New Roman" w:cs="Times New Roman"/>
          <w:sz w:val="24"/>
          <w:szCs w:val="24"/>
          <w:lang w:eastAsia="ru-RU"/>
        </w:rPr>
        <w:t>4) защита государственной, общественной и иной собственности, личного имущества граждан от пожаров;</w:t>
      </w:r>
    </w:p>
    <w:p w:rsidR="006F76D0" w:rsidRPr="006F76D0" w:rsidRDefault="006F76D0" w:rsidP="00D72E7E">
      <w:pPr>
        <w:autoSpaceDE w:val="0"/>
        <w:spacing w:after="0" w:line="240" w:lineRule="auto"/>
        <w:ind w:firstLine="720"/>
        <w:jc w:val="both"/>
        <w:rPr>
          <w:rFonts w:ascii="Times New Roman" w:hAnsi="Times New Roman" w:cs="Times New Roman"/>
          <w:sz w:val="24"/>
          <w:szCs w:val="24"/>
        </w:rPr>
      </w:pPr>
      <w:r w:rsidRPr="006F76D0">
        <w:rPr>
          <w:rFonts w:ascii="Times New Roman" w:eastAsia="Times New Roman" w:hAnsi="Times New Roman" w:cs="Times New Roman"/>
          <w:sz w:val="24"/>
          <w:szCs w:val="24"/>
          <w:lang w:eastAsia="ru-RU"/>
        </w:rPr>
        <w:t>5) повышение эффективности действий органов местного самоуправления по обеспечению первичных мер пожарной безопасности.</w:t>
      </w:r>
    </w:p>
    <w:p w:rsidR="006F76D0" w:rsidRPr="006F76D0" w:rsidRDefault="006F76D0" w:rsidP="00D72E7E">
      <w:pPr>
        <w:autoSpaceDE w:val="0"/>
        <w:spacing w:after="0" w:line="240" w:lineRule="auto"/>
        <w:ind w:firstLine="720"/>
        <w:jc w:val="both"/>
        <w:rPr>
          <w:rFonts w:ascii="Times New Roman" w:hAnsi="Times New Roman" w:cs="Times New Roman"/>
          <w:sz w:val="24"/>
          <w:szCs w:val="24"/>
        </w:rPr>
      </w:pPr>
      <w:r w:rsidRPr="006F76D0">
        <w:rPr>
          <w:rFonts w:ascii="Times New Roman" w:eastAsia="Times New Roman" w:hAnsi="Times New Roman" w:cs="Times New Roman"/>
          <w:sz w:val="24"/>
          <w:szCs w:val="24"/>
          <w:lang w:eastAsia="ru-RU"/>
        </w:rPr>
        <w:t xml:space="preserve">2.2. Основные задачи </w:t>
      </w:r>
      <w:r w:rsidRPr="006F76D0">
        <w:rPr>
          <w:rFonts w:ascii="Times New Roman" w:hAnsi="Times New Roman" w:cs="Times New Roman"/>
          <w:sz w:val="24"/>
          <w:szCs w:val="24"/>
        </w:rPr>
        <w:t>муниципальной пожарной охраны</w:t>
      </w:r>
      <w:r w:rsidRPr="006F76D0">
        <w:rPr>
          <w:rFonts w:ascii="Times New Roman" w:eastAsia="Times New Roman" w:hAnsi="Times New Roman" w:cs="Times New Roman"/>
          <w:sz w:val="24"/>
          <w:szCs w:val="24"/>
          <w:lang w:eastAsia="ru-RU"/>
        </w:rPr>
        <w:t>:</w:t>
      </w:r>
    </w:p>
    <w:p w:rsidR="006F76D0" w:rsidRPr="006F76D0" w:rsidRDefault="006F76D0" w:rsidP="00D72E7E">
      <w:pPr>
        <w:autoSpaceDE w:val="0"/>
        <w:spacing w:after="0" w:line="240" w:lineRule="auto"/>
        <w:ind w:firstLine="720"/>
        <w:jc w:val="both"/>
        <w:rPr>
          <w:rFonts w:ascii="Times New Roman" w:hAnsi="Times New Roman" w:cs="Times New Roman"/>
          <w:sz w:val="24"/>
          <w:szCs w:val="24"/>
        </w:rPr>
      </w:pPr>
      <w:r w:rsidRPr="006F76D0">
        <w:rPr>
          <w:rFonts w:ascii="Times New Roman" w:eastAsia="Times New Roman" w:hAnsi="Times New Roman" w:cs="Times New Roman"/>
          <w:sz w:val="24"/>
          <w:szCs w:val="24"/>
          <w:lang w:eastAsia="ru-RU"/>
        </w:rPr>
        <w:t>1) организация и осуществление профилактики пожаров, в том числе путем информирования населения о мерах пожарной безопасности, проведения противопожарной пропаганды;</w:t>
      </w:r>
    </w:p>
    <w:p w:rsidR="006F76D0" w:rsidRPr="006F76D0" w:rsidRDefault="006F76D0" w:rsidP="00D72E7E">
      <w:pPr>
        <w:autoSpaceDE w:val="0"/>
        <w:spacing w:after="0" w:line="240" w:lineRule="auto"/>
        <w:ind w:firstLine="720"/>
        <w:jc w:val="both"/>
        <w:rPr>
          <w:rFonts w:ascii="Times New Roman" w:hAnsi="Times New Roman" w:cs="Times New Roman"/>
          <w:sz w:val="24"/>
          <w:szCs w:val="24"/>
        </w:rPr>
      </w:pPr>
      <w:r w:rsidRPr="006F76D0">
        <w:rPr>
          <w:rFonts w:ascii="Times New Roman" w:eastAsia="Times New Roman" w:hAnsi="Times New Roman" w:cs="Times New Roman"/>
          <w:sz w:val="24"/>
          <w:szCs w:val="24"/>
          <w:lang w:eastAsia="ru-RU"/>
        </w:rPr>
        <w:t xml:space="preserve">2) организация и осуществление мер, направленных на своевременное оповещение населения и подразделений Государственной противопожарной службы о пожаре, а также принятие мер по локализации пожара и спасению людей и имущества до прибытия подразделений Государственной противопожарной службы, проведения аварийно-спасательных работ на территории </w:t>
      </w:r>
      <w:r w:rsidRPr="006F76D0">
        <w:rPr>
          <w:rFonts w:ascii="Times New Roman" w:eastAsia="Times New Roman" w:hAnsi="Times New Roman" w:cs="Times New Roman"/>
          <w:b/>
          <w:sz w:val="24"/>
          <w:szCs w:val="24"/>
          <w:lang w:eastAsia="ru-RU"/>
        </w:rPr>
        <w:t xml:space="preserve"> </w:t>
      </w:r>
      <w:r w:rsidRPr="006F76D0">
        <w:rPr>
          <w:rFonts w:ascii="Times New Roman" w:eastAsia="Times New Roman" w:hAnsi="Times New Roman" w:cs="Times New Roman"/>
          <w:sz w:val="24"/>
          <w:szCs w:val="24"/>
          <w:lang w:eastAsia="ru-RU"/>
        </w:rPr>
        <w:t>района</w:t>
      </w:r>
      <w:r w:rsidRPr="006F76D0">
        <w:rPr>
          <w:rFonts w:ascii="Times New Roman" w:eastAsia="Times New Roman" w:hAnsi="Times New Roman" w:cs="Times New Roman"/>
          <w:i/>
          <w:sz w:val="24"/>
          <w:szCs w:val="24"/>
          <w:lang w:eastAsia="ru-RU"/>
        </w:rPr>
        <w:t xml:space="preserve"> </w:t>
      </w:r>
      <w:r w:rsidRPr="006F76D0">
        <w:rPr>
          <w:rFonts w:ascii="Times New Roman" w:eastAsia="Times New Roman" w:hAnsi="Times New Roman" w:cs="Times New Roman"/>
          <w:sz w:val="24"/>
          <w:szCs w:val="24"/>
          <w:lang w:eastAsia="ru-RU"/>
        </w:rPr>
        <w:t>в пределах предоставленных полномочий;</w:t>
      </w:r>
    </w:p>
    <w:p w:rsidR="006F76D0" w:rsidRPr="006F76D0" w:rsidRDefault="006F76D0" w:rsidP="00D72E7E">
      <w:pPr>
        <w:autoSpaceDE w:val="0"/>
        <w:spacing w:after="0" w:line="240" w:lineRule="auto"/>
        <w:ind w:firstLine="720"/>
        <w:jc w:val="both"/>
        <w:rPr>
          <w:rFonts w:ascii="Times New Roman" w:hAnsi="Times New Roman" w:cs="Times New Roman"/>
          <w:sz w:val="24"/>
          <w:szCs w:val="24"/>
        </w:rPr>
      </w:pPr>
      <w:r w:rsidRPr="006F76D0">
        <w:rPr>
          <w:rFonts w:ascii="Times New Roman" w:eastAsia="Times New Roman" w:hAnsi="Times New Roman" w:cs="Times New Roman"/>
          <w:sz w:val="24"/>
          <w:szCs w:val="24"/>
          <w:lang w:eastAsia="ru-RU"/>
        </w:rPr>
        <w:t>3) поддержание сил и сре</w:t>
      </w:r>
      <w:proofErr w:type="gramStart"/>
      <w:r w:rsidRPr="006F76D0">
        <w:rPr>
          <w:rFonts w:ascii="Times New Roman" w:eastAsia="Times New Roman" w:hAnsi="Times New Roman" w:cs="Times New Roman"/>
          <w:sz w:val="24"/>
          <w:szCs w:val="24"/>
          <w:lang w:eastAsia="ru-RU"/>
        </w:rPr>
        <w:t>дств в п</w:t>
      </w:r>
      <w:proofErr w:type="gramEnd"/>
      <w:r w:rsidRPr="006F76D0">
        <w:rPr>
          <w:rFonts w:ascii="Times New Roman" w:eastAsia="Times New Roman" w:hAnsi="Times New Roman" w:cs="Times New Roman"/>
          <w:sz w:val="24"/>
          <w:szCs w:val="24"/>
          <w:lang w:eastAsia="ru-RU"/>
        </w:rPr>
        <w:t>остоянной боевой готовности к выполнению возложенных на нее задач;</w:t>
      </w:r>
    </w:p>
    <w:p w:rsidR="006F76D0" w:rsidRPr="00D72E7E" w:rsidRDefault="006F76D0" w:rsidP="00D72E7E">
      <w:pPr>
        <w:autoSpaceDE w:val="0"/>
        <w:spacing w:after="0" w:line="240" w:lineRule="auto"/>
        <w:jc w:val="both"/>
        <w:rPr>
          <w:rFonts w:ascii="Times New Roman" w:hAnsi="Times New Roman" w:cs="Times New Roman"/>
          <w:sz w:val="24"/>
          <w:szCs w:val="24"/>
        </w:rPr>
      </w:pPr>
      <w:r w:rsidRPr="006F76D0">
        <w:rPr>
          <w:rFonts w:ascii="Times New Roman" w:eastAsia="Times New Roman" w:hAnsi="Times New Roman" w:cs="Times New Roman"/>
          <w:sz w:val="24"/>
          <w:szCs w:val="24"/>
          <w:lang w:eastAsia="ru-RU"/>
        </w:rPr>
        <w:t xml:space="preserve">3. Организация взаимодействия </w:t>
      </w:r>
      <w:r w:rsidRPr="006F76D0">
        <w:rPr>
          <w:rFonts w:ascii="Times New Roman" w:hAnsi="Times New Roman" w:cs="Times New Roman"/>
          <w:sz w:val="24"/>
          <w:szCs w:val="24"/>
        </w:rPr>
        <w:t>муниципальной пожарной охраны</w:t>
      </w:r>
      <w:r w:rsidRPr="006F76D0">
        <w:rPr>
          <w:rFonts w:ascii="Times New Roman" w:eastAsia="Times New Roman" w:hAnsi="Times New Roman" w:cs="Times New Roman"/>
          <w:sz w:val="24"/>
          <w:szCs w:val="24"/>
          <w:lang w:eastAsia="ru-RU"/>
        </w:rPr>
        <w:t xml:space="preserve"> с другими видами пожарной охраны</w:t>
      </w:r>
    </w:p>
    <w:p w:rsidR="006F76D0" w:rsidRPr="006F76D0" w:rsidRDefault="006F76D0" w:rsidP="00D72E7E">
      <w:pPr>
        <w:autoSpaceDE w:val="0"/>
        <w:spacing w:after="0" w:line="240" w:lineRule="auto"/>
        <w:ind w:firstLine="720"/>
        <w:jc w:val="both"/>
        <w:rPr>
          <w:rFonts w:ascii="Times New Roman" w:hAnsi="Times New Roman" w:cs="Times New Roman"/>
          <w:sz w:val="24"/>
          <w:szCs w:val="24"/>
        </w:rPr>
      </w:pPr>
      <w:r w:rsidRPr="006F76D0">
        <w:rPr>
          <w:rFonts w:ascii="Times New Roman" w:eastAsia="Times New Roman" w:hAnsi="Times New Roman" w:cs="Times New Roman"/>
          <w:sz w:val="24"/>
          <w:szCs w:val="24"/>
          <w:lang w:eastAsia="ru-RU"/>
        </w:rPr>
        <w:t xml:space="preserve">3.1. Порядок взаимодействия </w:t>
      </w:r>
      <w:r w:rsidRPr="006F76D0">
        <w:rPr>
          <w:rFonts w:ascii="Times New Roman" w:hAnsi="Times New Roman" w:cs="Times New Roman"/>
          <w:sz w:val="24"/>
          <w:szCs w:val="24"/>
        </w:rPr>
        <w:t>муниципальной пожарной охраны</w:t>
      </w:r>
      <w:r w:rsidRPr="006F76D0">
        <w:rPr>
          <w:rFonts w:ascii="Times New Roman" w:eastAsia="Times New Roman" w:hAnsi="Times New Roman" w:cs="Times New Roman"/>
          <w:sz w:val="24"/>
          <w:szCs w:val="24"/>
          <w:lang w:eastAsia="ru-RU"/>
        </w:rPr>
        <w:t xml:space="preserve"> с другими видами пожарной охраны определяется законодательством.</w:t>
      </w:r>
    </w:p>
    <w:p w:rsidR="006F76D0" w:rsidRPr="006F76D0" w:rsidRDefault="006F76D0" w:rsidP="00D72E7E">
      <w:pPr>
        <w:autoSpaceDE w:val="0"/>
        <w:spacing w:after="0" w:line="240" w:lineRule="auto"/>
        <w:ind w:firstLine="720"/>
        <w:jc w:val="both"/>
        <w:rPr>
          <w:rFonts w:ascii="Times New Roman" w:hAnsi="Times New Roman" w:cs="Times New Roman"/>
          <w:sz w:val="24"/>
          <w:szCs w:val="24"/>
        </w:rPr>
      </w:pPr>
      <w:r w:rsidRPr="006F76D0">
        <w:rPr>
          <w:rFonts w:ascii="Times New Roman" w:eastAsia="Times New Roman" w:hAnsi="Times New Roman" w:cs="Times New Roman"/>
          <w:sz w:val="24"/>
          <w:szCs w:val="24"/>
          <w:lang w:eastAsia="ru-RU"/>
        </w:rPr>
        <w:lastRenderedPageBreak/>
        <w:t>3.2. Основные принципы взаимодействия:</w:t>
      </w:r>
    </w:p>
    <w:p w:rsidR="006F76D0" w:rsidRPr="006F76D0" w:rsidRDefault="006F76D0" w:rsidP="00D72E7E">
      <w:pPr>
        <w:autoSpaceDE w:val="0"/>
        <w:spacing w:after="0" w:line="240" w:lineRule="auto"/>
        <w:ind w:firstLine="720"/>
        <w:jc w:val="both"/>
        <w:rPr>
          <w:rFonts w:ascii="Times New Roman" w:hAnsi="Times New Roman" w:cs="Times New Roman"/>
          <w:sz w:val="24"/>
          <w:szCs w:val="24"/>
        </w:rPr>
      </w:pPr>
      <w:r w:rsidRPr="006F76D0">
        <w:rPr>
          <w:rFonts w:ascii="Times New Roman" w:eastAsia="Times New Roman" w:hAnsi="Times New Roman" w:cs="Times New Roman"/>
          <w:sz w:val="24"/>
          <w:szCs w:val="24"/>
          <w:lang w:eastAsia="ru-RU"/>
        </w:rPr>
        <w:t>1) организация совместной деятельности в соответствии с установленными полномочиями и компетенцией;</w:t>
      </w:r>
    </w:p>
    <w:p w:rsidR="006F76D0" w:rsidRPr="006F76D0" w:rsidRDefault="006F76D0" w:rsidP="00D72E7E">
      <w:pPr>
        <w:autoSpaceDE w:val="0"/>
        <w:spacing w:after="0" w:line="240" w:lineRule="auto"/>
        <w:ind w:firstLine="720"/>
        <w:jc w:val="both"/>
        <w:rPr>
          <w:rFonts w:ascii="Times New Roman" w:hAnsi="Times New Roman" w:cs="Times New Roman"/>
          <w:sz w:val="24"/>
          <w:szCs w:val="24"/>
        </w:rPr>
      </w:pPr>
      <w:r w:rsidRPr="006F76D0">
        <w:rPr>
          <w:rFonts w:ascii="Times New Roman" w:eastAsia="Times New Roman" w:hAnsi="Times New Roman" w:cs="Times New Roman"/>
          <w:sz w:val="24"/>
          <w:szCs w:val="24"/>
          <w:lang w:eastAsia="ru-RU"/>
        </w:rPr>
        <w:t>2) обеспечение единого подхода к уровню требований, предъявляемых при осуществлении контроля над обеспечением мер пожарной безопасности.</w:t>
      </w:r>
    </w:p>
    <w:p w:rsidR="006F76D0" w:rsidRPr="006F76D0" w:rsidRDefault="006F76D0" w:rsidP="00D72E7E">
      <w:pPr>
        <w:autoSpaceDE w:val="0"/>
        <w:spacing w:after="0" w:line="240" w:lineRule="auto"/>
        <w:ind w:firstLine="720"/>
        <w:jc w:val="both"/>
        <w:rPr>
          <w:rFonts w:ascii="Times New Roman" w:hAnsi="Times New Roman" w:cs="Times New Roman"/>
          <w:sz w:val="24"/>
          <w:szCs w:val="24"/>
        </w:rPr>
      </w:pPr>
      <w:r w:rsidRPr="006F76D0">
        <w:rPr>
          <w:rFonts w:ascii="Times New Roman" w:eastAsia="Times New Roman" w:hAnsi="Times New Roman" w:cs="Times New Roman"/>
          <w:sz w:val="24"/>
          <w:szCs w:val="24"/>
          <w:lang w:eastAsia="ru-RU"/>
        </w:rPr>
        <w:t xml:space="preserve">3.3. Основным направлением взаимодействия является осуществление совместных действий по предупреждению и тушению пожаров на территории </w:t>
      </w:r>
      <w:r w:rsidRPr="006F76D0">
        <w:rPr>
          <w:rFonts w:ascii="Times New Roman" w:hAnsi="Times New Roman" w:cs="Times New Roman"/>
          <w:sz w:val="24"/>
          <w:szCs w:val="24"/>
        </w:rPr>
        <w:t>Кирзинского сельсовета Ордынского района Новосибирской области</w:t>
      </w:r>
      <w:r w:rsidRPr="006F76D0">
        <w:rPr>
          <w:rFonts w:ascii="Times New Roman" w:eastAsia="Times New Roman" w:hAnsi="Times New Roman" w:cs="Times New Roman"/>
          <w:sz w:val="24"/>
          <w:szCs w:val="24"/>
          <w:lang w:eastAsia="ru-RU"/>
        </w:rPr>
        <w:t>.</w:t>
      </w:r>
    </w:p>
    <w:p w:rsidR="006F76D0" w:rsidRPr="006F76D0" w:rsidRDefault="006F76D0" w:rsidP="00D72E7E">
      <w:pPr>
        <w:autoSpaceDE w:val="0"/>
        <w:spacing w:after="0" w:line="240" w:lineRule="auto"/>
        <w:ind w:firstLine="720"/>
        <w:jc w:val="both"/>
        <w:rPr>
          <w:rFonts w:ascii="Times New Roman" w:hAnsi="Times New Roman" w:cs="Times New Roman"/>
          <w:sz w:val="24"/>
          <w:szCs w:val="24"/>
        </w:rPr>
      </w:pPr>
      <w:r w:rsidRPr="006F76D0">
        <w:rPr>
          <w:rFonts w:ascii="Times New Roman" w:eastAsia="Times New Roman" w:hAnsi="Times New Roman" w:cs="Times New Roman"/>
          <w:sz w:val="24"/>
          <w:szCs w:val="24"/>
          <w:lang w:eastAsia="ru-RU"/>
        </w:rPr>
        <w:t>3.4. В соответствии с основными принципами взаимодействия с другими видами пожарной охраны муниципальная пожарная охрана может:</w:t>
      </w:r>
    </w:p>
    <w:p w:rsidR="006F76D0" w:rsidRPr="006F76D0" w:rsidRDefault="006F76D0" w:rsidP="00D72E7E">
      <w:pPr>
        <w:autoSpaceDE w:val="0"/>
        <w:spacing w:after="0" w:line="240" w:lineRule="auto"/>
        <w:ind w:firstLine="720"/>
        <w:jc w:val="both"/>
        <w:rPr>
          <w:rFonts w:ascii="Times New Roman" w:hAnsi="Times New Roman" w:cs="Times New Roman"/>
          <w:sz w:val="24"/>
          <w:szCs w:val="24"/>
        </w:rPr>
      </w:pPr>
      <w:r w:rsidRPr="006F76D0">
        <w:rPr>
          <w:rFonts w:ascii="Times New Roman" w:eastAsia="Times New Roman" w:hAnsi="Times New Roman" w:cs="Times New Roman"/>
          <w:sz w:val="24"/>
          <w:szCs w:val="24"/>
          <w:lang w:eastAsia="ru-RU"/>
        </w:rPr>
        <w:t>1) проводить противопожарную пропаганду, совместные пожарно-тактические учения в организациях (объектах) с отработкой взаимодействия со всеми службами жизнеобеспечения.</w:t>
      </w:r>
    </w:p>
    <w:p w:rsidR="006F76D0" w:rsidRDefault="006F76D0" w:rsidP="00D72E7E">
      <w:pPr>
        <w:pStyle w:val="ConsPlusNormal"/>
        <w:ind w:firstLine="720"/>
        <w:jc w:val="both"/>
        <w:rPr>
          <w:rFonts w:ascii="Times New Roman" w:hAnsi="Times New Roman" w:cs="Times New Roman"/>
          <w:sz w:val="24"/>
          <w:szCs w:val="24"/>
        </w:rPr>
      </w:pPr>
      <w:r w:rsidRPr="006F76D0">
        <w:rPr>
          <w:rFonts w:ascii="Times New Roman" w:hAnsi="Times New Roman" w:cs="Times New Roman"/>
          <w:sz w:val="24"/>
          <w:szCs w:val="24"/>
        </w:rPr>
        <w:t>3.5. Муниципальная пожарная охрана входит в состав местного гарнизона пожарной охраны. Привлечение муниципальной пожарной охраны к тушению пожаров осуществляется в порядке, предусмотренном действующим законодательством.</w:t>
      </w:r>
    </w:p>
    <w:p w:rsidR="006F76D0" w:rsidRDefault="006F76D0" w:rsidP="006F76D0">
      <w:pPr>
        <w:pStyle w:val="ConsPlusNormal"/>
        <w:ind w:firstLine="720"/>
        <w:jc w:val="both"/>
        <w:rPr>
          <w:rFonts w:ascii="Times New Roman" w:hAnsi="Times New Roman" w:cs="Times New Roman"/>
          <w:sz w:val="24"/>
          <w:szCs w:val="24"/>
        </w:rPr>
      </w:pPr>
    </w:p>
    <w:p w:rsidR="006F76D0" w:rsidRPr="006F76D0" w:rsidRDefault="006F76D0" w:rsidP="006F76D0">
      <w:pPr>
        <w:spacing w:after="0" w:line="240" w:lineRule="auto"/>
        <w:ind w:right="424"/>
        <w:jc w:val="center"/>
        <w:rPr>
          <w:rFonts w:ascii="Times New Roman" w:eastAsia="Calibri" w:hAnsi="Times New Roman" w:cs="Times New Roman"/>
          <w:sz w:val="24"/>
          <w:szCs w:val="24"/>
          <w:lang w:eastAsia="ru-RU"/>
        </w:rPr>
      </w:pPr>
      <w:r w:rsidRPr="006F76D0">
        <w:rPr>
          <w:rFonts w:ascii="Times New Roman" w:eastAsia="Calibri" w:hAnsi="Times New Roman" w:cs="Times New Roman"/>
          <w:sz w:val="24"/>
          <w:szCs w:val="24"/>
          <w:lang w:eastAsia="ru-RU"/>
        </w:rPr>
        <w:t xml:space="preserve">АДМИНИСТРАЦИЯ  </w:t>
      </w:r>
    </w:p>
    <w:p w:rsidR="006F76D0" w:rsidRPr="006F76D0" w:rsidRDefault="006F76D0" w:rsidP="006F76D0">
      <w:pPr>
        <w:spacing w:after="0" w:line="240" w:lineRule="auto"/>
        <w:ind w:left="342"/>
        <w:jc w:val="center"/>
        <w:rPr>
          <w:rFonts w:ascii="Times New Roman" w:eastAsia="Calibri" w:hAnsi="Times New Roman" w:cs="Times New Roman"/>
          <w:bCs/>
          <w:sz w:val="24"/>
          <w:szCs w:val="24"/>
          <w:lang w:eastAsia="ru-RU"/>
        </w:rPr>
      </w:pPr>
      <w:r w:rsidRPr="006F76D0">
        <w:rPr>
          <w:rFonts w:ascii="Times New Roman" w:eastAsia="Calibri" w:hAnsi="Times New Roman" w:cs="Times New Roman"/>
          <w:sz w:val="24"/>
          <w:szCs w:val="24"/>
          <w:lang w:eastAsia="ru-RU"/>
        </w:rPr>
        <w:t>КИРЗИНСКОГО  СЕЛЬСОВЕТА</w:t>
      </w:r>
      <w:r w:rsidRPr="006F76D0">
        <w:rPr>
          <w:rFonts w:ascii="Times New Roman" w:eastAsia="Calibri" w:hAnsi="Times New Roman" w:cs="Times New Roman"/>
          <w:sz w:val="24"/>
          <w:szCs w:val="24"/>
          <w:lang w:eastAsia="ru-RU"/>
        </w:rPr>
        <w:br/>
        <w:t>ОРДЫНСКОГО  РАЙОНА  НОВОСИБИРСКОЙ  ОБЛАСТИ</w:t>
      </w:r>
      <w:r w:rsidRPr="006F76D0">
        <w:rPr>
          <w:rFonts w:ascii="Times New Roman" w:eastAsia="Calibri" w:hAnsi="Times New Roman" w:cs="Times New Roman"/>
          <w:sz w:val="24"/>
          <w:szCs w:val="24"/>
          <w:lang w:eastAsia="ru-RU"/>
        </w:rPr>
        <w:br/>
      </w:r>
      <w:r w:rsidRPr="006F76D0">
        <w:rPr>
          <w:rFonts w:ascii="Times New Roman" w:eastAsia="Calibri" w:hAnsi="Times New Roman" w:cs="Times New Roman"/>
          <w:sz w:val="24"/>
          <w:szCs w:val="24"/>
          <w:lang w:eastAsia="ru-RU"/>
        </w:rPr>
        <w:br/>
      </w:r>
      <w:proofErr w:type="gramStart"/>
      <w:r w:rsidRPr="006F76D0">
        <w:rPr>
          <w:rFonts w:ascii="Times New Roman" w:eastAsia="Calibri" w:hAnsi="Times New Roman" w:cs="Times New Roman"/>
          <w:bCs/>
          <w:sz w:val="24"/>
          <w:szCs w:val="24"/>
          <w:lang w:eastAsia="ru-RU"/>
        </w:rPr>
        <w:t>П</w:t>
      </w:r>
      <w:proofErr w:type="gramEnd"/>
      <w:r w:rsidRPr="006F76D0">
        <w:rPr>
          <w:rFonts w:ascii="Times New Roman" w:eastAsia="Calibri" w:hAnsi="Times New Roman" w:cs="Times New Roman"/>
          <w:bCs/>
          <w:sz w:val="24"/>
          <w:szCs w:val="24"/>
          <w:lang w:eastAsia="ru-RU"/>
        </w:rPr>
        <w:t xml:space="preserve"> О С Т А Н О В Л Е Н И Е</w:t>
      </w:r>
    </w:p>
    <w:p w:rsidR="006F76D0" w:rsidRPr="006F76D0" w:rsidRDefault="006F76D0" w:rsidP="006F76D0">
      <w:pPr>
        <w:spacing w:after="0" w:line="240" w:lineRule="auto"/>
        <w:ind w:left="342"/>
        <w:jc w:val="center"/>
        <w:rPr>
          <w:rFonts w:ascii="Times New Roman" w:eastAsia="Calibri" w:hAnsi="Times New Roman" w:cs="Times New Roman"/>
          <w:b/>
          <w:bCs/>
          <w:sz w:val="24"/>
          <w:szCs w:val="24"/>
          <w:lang w:eastAsia="ru-RU"/>
        </w:rPr>
      </w:pPr>
    </w:p>
    <w:p w:rsidR="006F76D0" w:rsidRPr="006F76D0" w:rsidRDefault="006F76D0" w:rsidP="006F76D0">
      <w:pPr>
        <w:widowControl w:val="0"/>
        <w:autoSpaceDE w:val="0"/>
        <w:autoSpaceDN w:val="0"/>
        <w:spacing w:after="0" w:line="240" w:lineRule="auto"/>
        <w:jc w:val="center"/>
        <w:rPr>
          <w:rFonts w:ascii="Times New Roman" w:eastAsia="Calibri" w:hAnsi="Times New Roman" w:cs="Times New Roman"/>
          <w:b/>
          <w:sz w:val="24"/>
          <w:szCs w:val="24"/>
          <w:lang w:eastAsia="ru-RU"/>
        </w:rPr>
      </w:pPr>
      <w:r w:rsidRPr="006F76D0">
        <w:rPr>
          <w:rFonts w:ascii="Times New Roman" w:eastAsia="Calibri" w:hAnsi="Times New Roman" w:cs="Times New Roman"/>
          <w:sz w:val="24"/>
          <w:szCs w:val="24"/>
          <w:lang w:eastAsia="ru-RU"/>
        </w:rPr>
        <w:t>28.01.2022 г.                                                                                                  № 41</w:t>
      </w:r>
    </w:p>
    <w:p w:rsidR="006F76D0" w:rsidRPr="006F76D0" w:rsidRDefault="006F76D0" w:rsidP="006F76D0">
      <w:pPr>
        <w:widowControl w:val="0"/>
        <w:autoSpaceDE w:val="0"/>
        <w:spacing w:after="0" w:line="240" w:lineRule="auto"/>
        <w:jc w:val="center"/>
        <w:rPr>
          <w:rFonts w:ascii="Times New Roman" w:eastAsia="Calibri" w:hAnsi="Times New Roman" w:cs="Times New Roman"/>
          <w:b/>
          <w:sz w:val="24"/>
          <w:szCs w:val="24"/>
        </w:rPr>
      </w:pPr>
    </w:p>
    <w:p w:rsidR="006F76D0" w:rsidRPr="006F76D0" w:rsidRDefault="006F76D0" w:rsidP="006F76D0">
      <w:pPr>
        <w:pStyle w:val="ConsPlusTitle"/>
        <w:jc w:val="center"/>
        <w:rPr>
          <w:rFonts w:ascii="Times New Roman" w:hAnsi="Times New Roman" w:cs="Times New Roman"/>
          <w:sz w:val="24"/>
          <w:szCs w:val="24"/>
        </w:rPr>
      </w:pPr>
    </w:p>
    <w:p w:rsidR="006F76D0" w:rsidRPr="006F76D0" w:rsidRDefault="006F76D0" w:rsidP="006F76D0">
      <w:pPr>
        <w:spacing w:after="0" w:line="240" w:lineRule="auto"/>
        <w:jc w:val="center"/>
        <w:rPr>
          <w:rFonts w:ascii="Times New Roman" w:eastAsia="Calibri" w:hAnsi="Times New Roman" w:cs="Times New Roman"/>
          <w:sz w:val="24"/>
          <w:szCs w:val="24"/>
        </w:rPr>
      </w:pPr>
      <w:r w:rsidRPr="006F76D0">
        <w:rPr>
          <w:rFonts w:ascii="Times New Roman" w:eastAsia="Calibri" w:hAnsi="Times New Roman" w:cs="Times New Roman"/>
          <w:sz w:val="24"/>
          <w:szCs w:val="24"/>
        </w:rPr>
        <w:t>Об утверждении Положения по организации деятельности аварийно-спасательных служб и аварийно-спасательных формирований на территории  Кирзинского сельсовета Ордынского района Новосибирской области</w:t>
      </w:r>
    </w:p>
    <w:p w:rsidR="006F76D0" w:rsidRPr="006F76D0" w:rsidRDefault="006F76D0" w:rsidP="006F76D0">
      <w:pPr>
        <w:spacing w:after="0" w:line="240" w:lineRule="auto"/>
        <w:jc w:val="center"/>
        <w:rPr>
          <w:rFonts w:ascii="Times New Roman" w:eastAsia="Calibri" w:hAnsi="Times New Roman" w:cs="Times New Roman"/>
          <w:i/>
          <w:sz w:val="24"/>
          <w:szCs w:val="24"/>
        </w:rPr>
      </w:pP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 xml:space="preserve">В соответствии со статьей 14 Федерального закона от 06.10.2003 № 131-ФЗ «Об общих принципах организации местного самоуправления в Российской Федерации», статьей 7 Федерального </w:t>
      </w:r>
      <w:r w:rsidRPr="006F76D0">
        <w:rPr>
          <w:rFonts w:ascii="Times New Roman" w:eastAsia="Calibri" w:hAnsi="Times New Roman" w:cs="Times New Roman"/>
          <w:color w:val="000000"/>
          <w:sz w:val="24"/>
          <w:szCs w:val="24"/>
        </w:rPr>
        <w:t xml:space="preserve">закона от 22.08.1995 № 151-ФЗ «Об аварийно-спасательных службах и статусе спасателей», руководствуясь Уставом </w:t>
      </w:r>
      <w:r w:rsidRPr="006F76D0">
        <w:rPr>
          <w:rFonts w:ascii="Times New Roman" w:eastAsia="Calibri" w:hAnsi="Times New Roman" w:cs="Times New Roman"/>
          <w:sz w:val="24"/>
          <w:szCs w:val="24"/>
        </w:rPr>
        <w:t>Кирзинского сельсовета Ордынского района Новосибирской области</w:t>
      </w:r>
      <w:r w:rsidRPr="006F76D0">
        <w:rPr>
          <w:rFonts w:ascii="Times New Roman" w:eastAsia="Calibri" w:hAnsi="Times New Roman" w:cs="Times New Roman"/>
          <w:i/>
          <w:sz w:val="24"/>
          <w:szCs w:val="24"/>
        </w:rPr>
        <w:t>,</w:t>
      </w:r>
      <w:r w:rsidRPr="006F76D0">
        <w:rPr>
          <w:rFonts w:ascii="Times New Roman" w:eastAsia="Calibri" w:hAnsi="Times New Roman" w:cs="Times New Roman"/>
          <w:sz w:val="24"/>
          <w:szCs w:val="24"/>
        </w:rPr>
        <w:t xml:space="preserve"> администрация Кирзинского сельсовета Ордынского района Новосибирской области постановляет</w:t>
      </w:r>
      <w:r w:rsidRPr="006F76D0">
        <w:rPr>
          <w:rFonts w:ascii="Times New Roman" w:eastAsia="Calibri" w:hAnsi="Times New Roman" w:cs="Times New Roman"/>
          <w:color w:val="000000"/>
          <w:sz w:val="24"/>
          <w:szCs w:val="24"/>
        </w:rPr>
        <w:t>:</w:t>
      </w:r>
    </w:p>
    <w:p w:rsidR="006F76D0" w:rsidRPr="006F76D0" w:rsidRDefault="006F76D0" w:rsidP="006F76D0">
      <w:pPr>
        <w:spacing w:after="0" w:line="240" w:lineRule="auto"/>
        <w:ind w:firstLine="720"/>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1. Утвердить прилагаемое Положение по организации деятельности аварийно-спасательных служб и аварийно-спасательных формирований на территории</w:t>
      </w:r>
      <w:r w:rsidRPr="006F76D0">
        <w:rPr>
          <w:rFonts w:ascii="Times New Roman" w:eastAsia="Calibri" w:hAnsi="Times New Roman" w:cs="Times New Roman"/>
          <w:b/>
          <w:sz w:val="24"/>
          <w:szCs w:val="24"/>
        </w:rPr>
        <w:t xml:space="preserve"> </w:t>
      </w:r>
      <w:r w:rsidRPr="006F76D0">
        <w:rPr>
          <w:rFonts w:ascii="Times New Roman" w:eastAsia="Calibri" w:hAnsi="Times New Roman" w:cs="Times New Roman"/>
          <w:sz w:val="24"/>
          <w:szCs w:val="24"/>
        </w:rPr>
        <w:t xml:space="preserve"> Кирзинского сельсовета Ордынского района Новосибирской области.</w:t>
      </w:r>
      <w:r w:rsidRPr="006F76D0">
        <w:rPr>
          <w:rFonts w:ascii="Times New Roman" w:eastAsia="Calibri" w:hAnsi="Times New Roman" w:cs="Times New Roman"/>
          <w:i/>
          <w:sz w:val="24"/>
          <w:szCs w:val="24"/>
        </w:rPr>
        <w:t xml:space="preserve"> </w:t>
      </w:r>
    </w:p>
    <w:p w:rsidR="006F76D0" w:rsidRPr="006F76D0" w:rsidRDefault="006F76D0" w:rsidP="006F76D0">
      <w:pPr>
        <w:spacing w:after="0" w:line="240" w:lineRule="auto"/>
        <w:ind w:firstLine="720"/>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2. Опубликовать настоящее постановление в периодическом печатном издании  «</w:t>
      </w:r>
      <w:proofErr w:type="spellStart"/>
      <w:r w:rsidRPr="006F76D0">
        <w:rPr>
          <w:rFonts w:ascii="Times New Roman" w:eastAsia="Calibri" w:hAnsi="Times New Roman" w:cs="Times New Roman"/>
          <w:sz w:val="24"/>
          <w:szCs w:val="24"/>
        </w:rPr>
        <w:t>Кирзинский</w:t>
      </w:r>
      <w:proofErr w:type="spellEnd"/>
      <w:r w:rsidRPr="006F76D0">
        <w:rPr>
          <w:rFonts w:ascii="Times New Roman" w:eastAsia="Calibri" w:hAnsi="Times New Roman" w:cs="Times New Roman"/>
          <w:sz w:val="24"/>
          <w:szCs w:val="24"/>
        </w:rPr>
        <w:t xml:space="preserve"> вестник».</w:t>
      </w:r>
    </w:p>
    <w:p w:rsidR="006F76D0" w:rsidRPr="006F76D0" w:rsidRDefault="006F76D0" w:rsidP="006F76D0">
      <w:pPr>
        <w:pStyle w:val="ConsPlusNormal"/>
        <w:ind w:firstLine="720"/>
        <w:jc w:val="both"/>
        <w:rPr>
          <w:rFonts w:ascii="Times New Roman" w:hAnsi="Times New Roman" w:cs="Times New Roman"/>
          <w:sz w:val="24"/>
          <w:szCs w:val="24"/>
        </w:rPr>
      </w:pPr>
      <w:r w:rsidRPr="006F76D0">
        <w:rPr>
          <w:rFonts w:ascii="Times New Roman" w:hAnsi="Times New Roman" w:cs="Times New Roman"/>
          <w:sz w:val="24"/>
          <w:szCs w:val="24"/>
        </w:rPr>
        <w:t>3. </w:t>
      </w:r>
      <w:proofErr w:type="gramStart"/>
      <w:r w:rsidRPr="006F76D0">
        <w:rPr>
          <w:rFonts w:ascii="Times New Roman" w:hAnsi="Times New Roman" w:cs="Times New Roman"/>
          <w:sz w:val="24"/>
          <w:szCs w:val="24"/>
        </w:rPr>
        <w:t>Контроль за</w:t>
      </w:r>
      <w:proofErr w:type="gramEnd"/>
      <w:r w:rsidRPr="006F76D0">
        <w:rPr>
          <w:rFonts w:ascii="Times New Roman" w:hAnsi="Times New Roman" w:cs="Times New Roman"/>
          <w:sz w:val="24"/>
          <w:szCs w:val="24"/>
        </w:rPr>
        <w:t xml:space="preserve"> исполнением постановления оставляю за собой.</w:t>
      </w:r>
    </w:p>
    <w:p w:rsidR="006F76D0" w:rsidRPr="006F76D0" w:rsidRDefault="006F76D0" w:rsidP="006F76D0">
      <w:pPr>
        <w:spacing w:after="0" w:line="240" w:lineRule="auto"/>
        <w:jc w:val="both"/>
        <w:rPr>
          <w:rFonts w:ascii="Times New Roman" w:eastAsia="Calibri" w:hAnsi="Times New Roman" w:cs="Times New Roman"/>
          <w:sz w:val="24"/>
          <w:szCs w:val="24"/>
        </w:rPr>
      </w:pP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 xml:space="preserve">Глава Кирзинского сельсовета </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 xml:space="preserve">Ордынского района </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 xml:space="preserve">Новосибирской области                                                                              Т.В. </w:t>
      </w:r>
      <w:proofErr w:type="spellStart"/>
      <w:r w:rsidRPr="006F76D0">
        <w:rPr>
          <w:rFonts w:ascii="Times New Roman" w:eastAsia="Calibri" w:hAnsi="Times New Roman" w:cs="Times New Roman"/>
          <w:sz w:val="24"/>
          <w:szCs w:val="24"/>
        </w:rPr>
        <w:t>Чичина</w:t>
      </w:r>
      <w:proofErr w:type="spellEnd"/>
    </w:p>
    <w:p w:rsidR="00D72E7E" w:rsidRDefault="00D72E7E" w:rsidP="006F76D0">
      <w:pPr>
        <w:spacing w:after="0" w:line="240" w:lineRule="auto"/>
        <w:jc w:val="right"/>
        <w:rPr>
          <w:rFonts w:ascii="Times New Roman" w:eastAsia="Calibri" w:hAnsi="Times New Roman" w:cs="Times New Roman"/>
          <w:sz w:val="24"/>
          <w:szCs w:val="24"/>
        </w:rPr>
      </w:pPr>
    </w:p>
    <w:p w:rsidR="00D72E7E" w:rsidRDefault="00D72E7E" w:rsidP="006F76D0">
      <w:pPr>
        <w:spacing w:after="0" w:line="240" w:lineRule="auto"/>
        <w:jc w:val="right"/>
        <w:rPr>
          <w:rFonts w:ascii="Times New Roman" w:eastAsia="Calibri" w:hAnsi="Times New Roman" w:cs="Times New Roman"/>
          <w:sz w:val="24"/>
          <w:szCs w:val="24"/>
        </w:rPr>
      </w:pPr>
    </w:p>
    <w:p w:rsidR="00D72E7E" w:rsidRDefault="00D72E7E" w:rsidP="006F76D0">
      <w:pPr>
        <w:spacing w:after="0" w:line="240" w:lineRule="auto"/>
        <w:jc w:val="right"/>
        <w:rPr>
          <w:rFonts w:ascii="Times New Roman" w:eastAsia="Calibri" w:hAnsi="Times New Roman" w:cs="Times New Roman"/>
          <w:sz w:val="24"/>
          <w:szCs w:val="24"/>
        </w:rPr>
      </w:pPr>
    </w:p>
    <w:p w:rsidR="00D72E7E" w:rsidRDefault="00D72E7E" w:rsidP="006F76D0">
      <w:pPr>
        <w:spacing w:after="0" w:line="240" w:lineRule="auto"/>
        <w:jc w:val="right"/>
        <w:rPr>
          <w:rFonts w:ascii="Times New Roman" w:eastAsia="Calibri" w:hAnsi="Times New Roman" w:cs="Times New Roman"/>
          <w:sz w:val="24"/>
          <w:szCs w:val="24"/>
        </w:rPr>
      </w:pPr>
    </w:p>
    <w:p w:rsidR="00D72E7E" w:rsidRDefault="00D72E7E" w:rsidP="006F76D0">
      <w:pPr>
        <w:spacing w:after="0" w:line="240" w:lineRule="auto"/>
        <w:jc w:val="right"/>
        <w:rPr>
          <w:rFonts w:ascii="Times New Roman" w:eastAsia="Calibri" w:hAnsi="Times New Roman" w:cs="Times New Roman"/>
          <w:sz w:val="24"/>
          <w:szCs w:val="24"/>
        </w:rPr>
      </w:pPr>
    </w:p>
    <w:p w:rsidR="00D72E7E" w:rsidRDefault="00D72E7E" w:rsidP="006F76D0">
      <w:pPr>
        <w:spacing w:after="0" w:line="240" w:lineRule="auto"/>
        <w:jc w:val="right"/>
        <w:rPr>
          <w:rFonts w:ascii="Times New Roman" w:eastAsia="Calibri" w:hAnsi="Times New Roman" w:cs="Times New Roman"/>
          <w:sz w:val="24"/>
          <w:szCs w:val="24"/>
        </w:rPr>
      </w:pPr>
    </w:p>
    <w:p w:rsidR="00D72E7E" w:rsidRDefault="00D72E7E" w:rsidP="006F76D0">
      <w:pPr>
        <w:spacing w:after="0" w:line="240" w:lineRule="auto"/>
        <w:jc w:val="right"/>
        <w:rPr>
          <w:rFonts w:ascii="Times New Roman" w:eastAsia="Calibri" w:hAnsi="Times New Roman" w:cs="Times New Roman"/>
          <w:sz w:val="24"/>
          <w:szCs w:val="24"/>
        </w:rPr>
      </w:pPr>
    </w:p>
    <w:p w:rsidR="00D72E7E" w:rsidRDefault="00D72E7E" w:rsidP="006F76D0">
      <w:pPr>
        <w:spacing w:after="0" w:line="240" w:lineRule="auto"/>
        <w:jc w:val="right"/>
        <w:rPr>
          <w:rFonts w:ascii="Times New Roman" w:eastAsia="Calibri" w:hAnsi="Times New Roman" w:cs="Times New Roman"/>
          <w:sz w:val="24"/>
          <w:szCs w:val="24"/>
        </w:rPr>
      </w:pPr>
    </w:p>
    <w:p w:rsidR="00D72E7E" w:rsidRDefault="00D72E7E" w:rsidP="006F76D0">
      <w:pPr>
        <w:spacing w:after="0" w:line="240" w:lineRule="auto"/>
        <w:jc w:val="right"/>
        <w:rPr>
          <w:rFonts w:ascii="Times New Roman" w:eastAsia="Calibri" w:hAnsi="Times New Roman" w:cs="Times New Roman"/>
          <w:sz w:val="24"/>
          <w:szCs w:val="24"/>
        </w:rPr>
      </w:pPr>
    </w:p>
    <w:p w:rsidR="00D72E7E" w:rsidRDefault="00D72E7E" w:rsidP="006F76D0">
      <w:pPr>
        <w:spacing w:after="0" w:line="240" w:lineRule="auto"/>
        <w:jc w:val="right"/>
        <w:rPr>
          <w:rFonts w:ascii="Times New Roman" w:eastAsia="Calibri" w:hAnsi="Times New Roman" w:cs="Times New Roman"/>
          <w:sz w:val="24"/>
          <w:szCs w:val="24"/>
        </w:rPr>
      </w:pPr>
    </w:p>
    <w:p w:rsidR="006F76D0" w:rsidRPr="006F76D0" w:rsidRDefault="006F76D0" w:rsidP="006F76D0">
      <w:pPr>
        <w:spacing w:after="0" w:line="240" w:lineRule="auto"/>
        <w:jc w:val="right"/>
        <w:rPr>
          <w:rFonts w:ascii="Times New Roman" w:eastAsia="Calibri" w:hAnsi="Times New Roman" w:cs="Times New Roman"/>
          <w:sz w:val="24"/>
          <w:szCs w:val="24"/>
        </w:rPr>
      </w:pPr>
      <w:r w:rsidRPr="006F76D0">
        <w:rPr>
          <w:rFonts w:ascii="Times New Roman" w:eastAsia="Calibri" w:hAnsi="Times New Roman" w:cs="Times New Roman"/>
          <w:sz w:val="24"/>
          <w:szCs w:val="24"/>
        </w:rPr>
        <w:lastRenderedPageBreak/>
        <w:t xml:space="preserve">УТВЕРЖДЕНО </w:t>
      </w:r>
    </w:p>
    <w:p w:rsidR="006F76D0" w:rsidRPr="006F76D0" w:rsidRDefault="006F76D0" w:rsidP="006F76D0">
      <w:pPr>
        <w:spacing w:after="0" w:line="240" w:lineRule="auto"/>
        <w:jc w:val="right"/>
        <w:rPr>
          <w:rFonts w:ascii="Times New Roman" w:eastAsia="Calibri" w:hAnsi="Times New Roman" w:cs="Times New Roman"/>
          <w:sz w:val="24"/>
          <w:szCs w:val="24"/>
        </w:rPr>
      </w:pPr>
      <w:r w:rsidRPr="006F76D0">
        <w:rPr>
          <w:rFonts w:ascii="Times New Roman" w:eastAsia="Calibri" w:hAnsi="Times New Roman" w:cs="Times New Roman"/>
          <w:sz w:val="24"/>
          <w:szCs w:val="24"/>
        </w:rPr>
        <w:t>постановлением администрации</w:t>
      </w:r>
    </w:p>
    <w:p w:rsidR="006F76D0" w:rsidRPr="006F76D0" w:rsidRDefault="006F76D0" w:rsidP="006F76D0">
      <w:pPr>
        <w:spacing w:after="0" w:line="240" w:lineRule="auto"/>
        <w:jc w:val="right"/>
        <w:rPr>
          <w:rFonts w:ascii="Times New Roman" w:eastAsia="Calibri" w:hAnsi="Times New Roman" w:cs="Times New Roman"/>
          <w:sz w:val="24"/>
          <w:szCs w:val="24"/>
        </w:rPr>
      </w:pPr>
      <w:r w:rsidRPr="006F76D0">
        <w:rPr>
          <w:rFonts w:ascii="Times New Roman" w:eastAsia="Calibri" w:hAnsi="Times New Roman" w:cs="Times New Roman"/>
          <w:sz w:val="24"/>
          <w:szCs w:val="24"/>
        </w:rPr>
        <w:t xml:space="preserve">Кирзинского сельсовета </w:t>
      </w:r>
    </w:p>
    <w:p w:rsidR="006F76D0" w:rsidRDefault="006F76D0" w:rsidP="006F76D0">
      <w:pPr>
        <w:spacing w:after="0" w:line="240" w:lineRule="auto"/>
        <w:jc w:val="right"/>
        <w:rPr>
          <w:rFonts w:ascii="Times New Roman" w:hAnsi="Times New Roman" w:cs="Times New Roman"/>
          <w:sz w:val="24"/>
          <w:szCs w:val="24"/>
        </w:rPr>
      </w:pPr>
      <w:r w:rsidRPr="006F76D0">
        <w:rPr>
          <w:rFonts w:ascii="Times New Roman" w:eastAsia="Calibri" w:hAnsi="Times New Roman" w:cs="Times New Roman"/>
          <w:sz w:val="24"/>
          <w:szCs w:val="24"/>
        </w:rPr>
        <w:t xml:space="preserve">Ордынского района Новосибирской области                                                               </w:t>
      </w:r>
    </w:p>
    <w:p w:rsidR="006F76D0" w:rsidRPr="006F76D0" w:rsidRDefault="006F76D0" w:rsidP="006F76D0">
      <w:pPr>
        <w:spacing w:after="0" w:line="240" w:lineRule="auto"/>
        <w:jc w:val="right"/>
        <w:rPr>
          <w:rFonts w:ascii="Times New Roman" w:eastAsia="Calibri" w:hAnsi="Times New Roman" w:cs="Times New Roman"/>
          <w:sz w:val="24"/>
          <w:szCs w:val="24"/>
        </w:rPr>
      </w:pPr>
      <w:r w:rsidRPr="006F76D0">
        <w:rPr>
          <w:rFonts w:ascii="Times New Roman" w:eastAsia="Calibri" w:hAnsi="Times New Roman" w:cs="Times New Roman"/>
          <w:sz w:val="24"/>
          <w:szCs w:val="24"/>
        </w:rPr>
        <w:t xml:space="preserve">от « 28 » 01.2022 г. № 41 </w:t>
      </w:r>
    </w:p>
    <w:p w:rsidR="006F76D0" w:rsidRPr="006F76D0" w:rsidRDefault="006F76D0" w:rsidP="006F76D0">
      <w:pPr>
        <w:spacing w:after="0" w:line="240" w:lineRule="auto"/>
        <w:jc w:val="right"/>
        <w:rPr>
          <w:rFonts w:ascii="Times New Roman" w:eastAsia="Calibri" w:hAnsi="Times New Roman" w:cs="Times New Roman"/>
          <w:sz w:val="24"/>
          <w:szCs w:val="24"/>
        </w:rPr>
      </w:pPr>
    </w:p>
    <w:p w:rsidR="006F76D0" w:rsidRPr="006F76D0" w:rsidRDefault="006F76D0" w:rsidP="006F76D0">
      <w:pPr>
        <w:spacing w:after="0" w:line="240" w:lineRule="auto"/>
        <w:jc w:val="both"/>
        <w:rPr>
          <w:rFonts w:ascii="Times New Roman" w:eastAsia="Calibri" w:hAnsi="Times New Roman" w:cs="Times New Roman"/>
          <w:sz w:val="24"/>
          <w:szCs w:val="24"/>
        </w:rPr>
      </w:pPr>
    </w:p>
    <w:p w:rsidR="006F76D0" w:rsidRPr="006F76D0" w:rsidRDefault="006F76D0" w:rsidP="006F76D0">
      <w:pPr>
        <w:spacing w:after="0" w:line="240" w:lineRule="auto"/>
        <w:jc w:val="center"/>
        <w:rPr>
          <w:rFonts w:ascii="Times New Roman" w:eastAsia="Calibri" w:hAnsi="Times New Roman" w:cs="Times New Roman"/>
          <w:sz w:val="24"/>
          <w:szCs w:val="24"/>
        </w:rPr>
      </w:pPr>
      <w:r w:rsidRPr="006F76D0">
        <w:rPr>
          <w:rFonts w:ascii="Times New Roman" w:eastAsia="Calibri" w:hAnsi="Times New Roman" w:cs="Times New Roman"/>
          <w:b/>
          <w:sz w:val="24"/>
          <w:szCs w:val="24"/>
        </w:rPr>
        <w:t xml:space="preserve">Положение </w:t>
      </w:r>
    </w:p>
    <w:p w:rsidR="006F76D0" w:rsidRPr="006F76D0" w:rsidRDefault="006F76D0" w:rsidP="006F76D0">
      <w:pPr>
        <w:spacing w:after="0" w:line="240" w:lineRule="auto"/>
        <w:jc w:val="center"/>
        <w:rPr>
          <w:rFonts w:ascii="Times New Roman" w:eastAsia="Calibri" w:hAnsi="Times New Roman" w:cs="Times New Roman"/>
          <w:b/>
          <w:sz w:val="24"/>
          <w:szCs w:val="24"/>
        </w:rPr>
      </w:pPr>
      <w:r w:rsidRPr="006F76D0">
        <w:rPr>
          <w:rFonts w:ascii="Times New Roman" w:eastAsia="Calibri" w:hAnsi="Times New Roman" w:cs="Times New Roman"/>
          <w:b/>
          <w:sz w:val="24"/>
          <w:szCs w:val="24"/>
        </w:rPr>
        <w:t xml:space="preserve">по организации деятельности аварийно-спасательных служб и аварийно-спасательных формирований на территории </w:t>
      </w:r>
      <w:r w:rsidRPr="006F76D0">
        <w:rPr>
          <w:rFonts w:ascii="Times New Roman" w:eastAsia="Calibri" w:hAnsi="Times New Roman" w:cs="Times New Roman"/>
          <w:sz w:val="24"/>
          <w:szCs w:val="24"/>
        </w:rPr>
        <w:t xml:space="preserve"> </w:t>
      </w:r>
      <w:r w:rsidRPr="006F76D0">
        <w:rPr>
          <w:rFonts w:ascii="Times New Roman" w:eastAsia="Calibri" w:hAnsi="Times New Roman" w:cs="Times New Roman"/>
          <w:b/>
          <w:sz w:val="24"/>
          <w:szCs w:val="24"/>
        </w:rPr>
        <w:t>Кирзинского сельсовета Ордынского района Новосибирской области</w:t>
      </w:r>
    </w:p>
    <w:p w:rsidR="006F76D0" w:rsidRPr="006F76D0" w:rsidRDefault="006F76D0" w:rsidP="006F76D0">
      <w:pPr>
        <w:spacing w:after="0" w:line="240" w:lineRule="auto"/>
        <w:jc w:val="center"/>
        <w:rPr>
          <w:rFonts w:ascii="Times New Roman" w:eastAsia="Calibri" w:hAnsi="Times New Roman" w:cs="Times New Roman"/>
          <w:i/>
          <w:sz w:val="24"/>
          <w:szCs w:val="24"/>
        </w:rPr>
      </w:pPr>
    </w:p>
    <w:p w:rsidR="006F76D0" w:rsidRPr="006F76D0" w:rsidRDefault="006F76D0" w:rsidP="006F76D0">
      <w:pPr>
        <w:spacing w:after="0" w:line="240" w:lineRule="auto"/>
        <w:jc w:val="center"/>
        <w:rPr>
          <w:rFonts w:ascii="Times New Roman" w:eastAsia="Calibri" w:hAnsi="Times New Roman" w:cs="Times New Roman"/>
          <w:sz w:val="24"/>
          <w:szCs w:val="24"/>
        </w:rPr>
      </w:pPr>
      <w:r w:rsidRPr="006F76D0">
        <w:rPr>
          <w:rFonts w:ascii="Times New Roman" w:eastAsia="Calibri" w:hAnsi="Times New Roman" w:cs="Times New Roman"/>
          <w:sz w:val="24"/>
          <w:szCs w:val="24"/>
        </w:rPr>
        <w:t>1. Общие положения</w:t>
      </w:r>
    </w:p>
    <w:p w:rsidR="006F76D0" w:rsidRPr="006F76D0" w:rsidRDefault="006F76D0" w:rsidP="006F76D0">
      <w:pPr>
        <w:spacing w:after="0" w:line="240" w:lineRule="auto"/>
        <w:jc w:val="both"/>
        <w:rPr>
          <w:rFonts w:ascii="Times New Roman" w:eastAsia="Calibri" w:hAnsi="Times New Roman" w:cs="Times New Roman"/>
          <w:sz w:val="24"/>
          <w:szCs w:val="24"/>
        </w:rPr>
      </w:pP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1.1. Положение об организации деятельности аварийно-спасательных служб и аварийно-спасательных формирований на территории Кирзинского сельсовета Ордынского района Новосибирской области (далее - Положение) устанавливает порядок создания и организации деятельности аварийно-спасательных служб и аварийно-спасательных формирований на территории Кирзинского сельсовета Ордынского района Новосибирской области.</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r>
      <w:r w:rsidRPr="006F76D0">
        <w:rPr>
          <w:rFonts w:ascii="Times New Roman" w:eastAsia="Calibri" w:hAnsi="Times New Roman" w:cs="Times New Roman"/>
          <w:color w:val="000000"/>
          <w:sz w:val="24"/>
          <w:szCs w:val="24"/>
        </w:rPr>
        <w:t xml:space="preserve">1.2. Настоящее Положение разработано в соответствии с федеральными законами от 06.10.2003 № 131-ФЗ «Об общих принципах организации местного самоуправления </w:t>
      </w:r>
      <w:proofErr w:type="gramStart"/>
      <w:r w:rsidRPr="006F76D0">
        <w:rPr>
          <w:rFonts w:ascii="Times New Roman" w:eastAsia="Calibri" w:hAnsi="Times New Roman" w:cs="Times New Roman"/>
          <w:color w:val="000000"/>
          <w:sz w:val="24"/>
          <w:szCs w:val="24"/>
        </w:rPr>
        <w:t>в</w:t>
      </w:r>
      <w:proofErr w:type="gramEnd"/>
      <w:r w:rsidRPr="006F76D0">
        <w:rPr>
          <w:rFonts w:ascii="Times New Roman" w:eastAsia="Calibri" w:hAnsi="Times New Roman" w:cs="Times New Roman"/>
          <w:color w:val="000000"/>
          <w:sz w:val="24"/>
          <w:szCs w:val="24"/>
        </w:rPr>
        <w:t xml:space="preserve"> </w:t>
      </w:r>
      <w:proofErr w:type="gramStart"/>
      <w:r w:rsidRPr="006F76D0">
        <w:rPr>
          <w:rFonts w:ascii="Times New Roman" w:eastAsia="Calibri" w:hAnsi="Times New Roman" w:cs="Times New Roman"/>
          <w:color w:val="000000"/>
          <w:sz w:val="24"/>
          <w:szCs w:val="24"/>
        </w:rPr>
        <w:t>Российской Федерации», от 22.08.1995 № 151-ФЗ «Об аварийно-спасательных службах и статусе спасателей» (далее – Федеральный закон от 22.08.1995 № 151-ФЗ), от 21.12.1994 № 68-ФЗ «О защите населения и территорий от чрезвычайных ситуаций природного и техногенного характера», от 12.02.1998 № 28-ФЗ «О гражданской обороне», постановлением Правительства Российской Федерации от 30.12.2003 № 794 «О единой государственной системе предупреждения и ликвидации чрезвычайных ситуаций», приказом Министерства Российской Федерации по делам</w:t>
      </w:r>
      <w:proofErr w:type="gramEnd"/>
      <w:r w:rsidRPr="006F76D0">
        <w:rPr>
          <w:rFonts w:ascii="Times New Roman" w:eastAsia="Calibri" w:hAnsi="Times New Roman" w:cs="Times New Roman"/>
          <w:color w:val="000000"/>
          <w:sz w:val="24"/>
          <w:szCs w:val="24"/>
        </w:rPr>
        <w:t xml:space="preserve"> гражданской обороны, чрезвычайным ситуациям и ликвидации последствий стихийных бедствий от 23.12.2005 № 999 «Об утверждении порядка создания нештатных аварийно-спасательных формирований», Уставом </w:t>
      </w:r>
      <w:r w:rsidRPr="006F76D0">
        <w:rPr>
          <w:rFonts w:ascii="Times New Roman" w:eastAsia="Calibri" w:hAnsi="Times New Roman" w:cs="Times New Roman"/>
          <w:sz w:val="24"/>
          <w:szCs w:val="24"/>
        </w:rPr>
        <w:t>Кирзинского сельсовета Ордынского района Новосибирской области</w:t>
      </w:r>
      <w:r w:rsidRPr="006F76D0">
        <w:rPr>
          <w:rFonts w:ascii="Times New Roman" w:eastAsia="Calibri" w:hAnsi="Times New Roman" w:cs="Times New Roman"/>
          <w:color w:val="000000"/>
          <w:sz w:val="24"/>
          <w:szCs w:val="24"/>
        </w:rPr>
        <w:t>.</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 xml:space="preserve">1.3. Понятия, используемые в настоящем Положении, применяются в значениях, предусмотренных федеральными законами, указанными в пункте 1.2. Положения. </w:t>
      </w:r>
    </w:p>
    <w:p w:rsidR="006F76D0" w:rsidRPr="006F76D0" w:rsidRDefault="006F76D0" w:rsidP="006F76D0">
      <w:pPr>
        <w:spacing w:after="0" w:line="240" w:lineRule="auto"/>
        <w:ind w:firstLine="708"/>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2. Задачи аварийно-спасательных служб и аварийно-спасательных формирований</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 xml:space="preserve">2.1. В соответствии со статьей 6 </w:t>
      </w:r>
      <w:r w:rsidRPr="006F76D0">
        <w:rPr>
          <w:rFonts w:ascii="Times New Roman" w:eastAsia="Calibri" w:hAnsi="Times New Roman" w:cs="Times New Roman"/>
          <w:color w:val="000000"/>
          <w:sz w:val="24"/>
          <w:szCs w:val="24"/>
        </w:rPr>
        <w:t>Федерального закона от 22.08.1995 № 151-ФЗ</w:t>
      </w:r>
      <w:r w:rsidRPr="006F76D0">
        <w:rPr>
          <w:rFonts w:ascii="Times New Roman" w:eastAsia="Calibri" w:hAnsi="Times New Roman" w:cs="Times New Roman"/>
          <w:sz w:val="24"/>
          <w:szCs w:val="24"/>
        </w:rPr>
        <w:t xml:space="preserve"> основными задачами аварийно-спасательных служб и аварийно-спасательных формирований являются:</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1) поддержание органов управления, сил и средств аварийно-спасательных служб, аварийно-спасательных формирований в установленной степени готовности к выдвижению в зоны чрезвычайных ситуаций и проведению работ по ликвидации чрезвычайных ситуаций;</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2) </w:t>
      </w:r>
      <w:proofErr w:type="gramStart"/>
      <w:r w:rsidRPr="006F76D0">
        <w:rPr>
          <w:rFonts w:ascii="Times New Roman" w:eastAsia="Calibri" w:hAnsi="Times New Roman" w:cs="Times New Roman"/>
          <w:sz w:val="24"/>
          <w:szCs w:val="24"/>
        </w:rPr>
        <w:t>контроль за</w:t>
      </w:r>
      <w:proofErr w:type="gramEnd"/>
      <w:r w:rsidRPr="006F76D0">
        <w:rPr>
          <w:rFonts w:ascii="Times New Roman" w:eastAsia="Calibri" w:hAnsi="Times New Roman" w:cs="Times New Roman"/>
          <w:sz w:val="24"/>
          <w:szCs w:val="24"/>
        </w:rPr>
        <w:t xml:space="preserve"> готовностью обслуживаемых объектов и территорий к проведению на них работ по ликвидации чрезвычайных ситуаций;</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3) ликвидация чрезвычайных ситуаций на обслуживаемых объектах или территориях.</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2.2. В соответствии с решениями органов (организаций), создающих аварийно-спасательные службы и аварийно-спасательные формирования, на них могут возлагаться следующие задачи:</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1) участие в разработке планов предупреждения и ликвидации чрезвычайных ситуаций на обслуживаемых объектах и территориях, планов взаимодействия при ликвидации чрезвычайных ситуаций на других объектах на территории Кирзинского сельсовета Ордынского района Новосибирской области;</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2) участие в подготовке решений по созданию, размещению, определению номенклатурного состава и объемов резервов материальных ресурсов для ликвидации чрезвычайных ситуаций;</w:t>
      </w:r>
    </w:p>
    <w:p w:rsidR="006F76D0" w:rsidRPr="006F76D0" w:rsidRDefault="006F76D0" w:rsidP="006F76D0">
      <w:pPr>
        <w:spacing w:after="0" w:line="240" w:lineRule="auto"/>
        <w:ind w:firstLine="708"/>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3) пропаганда знаний в области защиты населения и территории Кирзинского сельсовета Ордынского района Новосибирской области</w:t>
      </w:r>
      <w:r w:rsidRPr="006F76D0">
        <w:rPr>
          <w:rFonts w:ascii="Times New Roman" w:eastAsia="Calibri" w:hAnsi="Times New Roman" w:cs="Times New Roman"/>
          <w:i/>
          <w:sz w:val="24"/>
          <w:szCs w:val="24"/>
        </w:rPr>
        <w:t xml:space="preserve"> </w:t>
      </w:r>
      <w:r w:rsidRPr="006F76D0">
        <w:rPr>
          <w:rFonts w:ascii="Times New Roman" w:eastAsia="Calibri" w:hAnsi="Times New Roman" w:cs="Times New Roman"/>
          <w:sz w:val="24"/>
          <w:szCs w:val="24"/>
        </w:rPr>
        <w:t xml:space="preserve">от чрезвычайных ситуаций, участие в </w:t>
      </w:r>
      <w:r w:rsidRPr="006F76D0">
        <w:rPr>
          <w:rFonts w:ascii="Times New Roman" w:eastAsia="Calibri" w:hAnsi="Times New Roman" w:cs="Times New Roman"/>
          <w:sz w:val="24"/>
          <w:szCs w:val="24"/>
        </w:rPr>
        <w:lastRenderedPageBreak/>
        <w:t>подготовке населения и работников организаций к действиям в условиях чрезвычайных ситуаций;</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4) участие в разработке нормативных документов по вопросам организации и проведения аварийно-спасательных и неотложных работ.</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2.3. В соответствии с решениями органов, создающих нештатные аварийно-спасательные формирования в составе сил гражданской обороны, на них могут возлагаться следующие задачи:</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1) проведение аварийно-спасательных работ и первоочередное жизнеобеспечение населения, пострадавшего при ведении военных действий или вследствие этих действий;</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2) участие в ликвидации чрезвычайных ситуаций природного и техногенного характера, а также в борьбе с пожарами;</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3) обнаружение и обозначение территорий, подвергшихся радиоактивному, химическому, биологическому (бактериологическому) и иному заражению (загрязнению);</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4) санитарная обработка населения, специальная обработка техники, зданий и обеззараживание территорий;</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5) участие в восстановлении функционирования объектов жизнеобеспечения населения;</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6) обеспечение мероприятий гражданской обороны по вопросам восстановления и поддержания порядка, связи и оповещения, защиты животных и растений, медицинского, автотранспортного обеспечения.</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3. Права аварийно-спасательных служб и формирований</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3.1. В целях реализации своих задач аварийно-спасательные службы и аварийно-спасательные формирования имеют право:</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1) обследовать с соблюдением федерального законодательства обслуживаемые объекты и территории с целью профилактики возникновения чрезвычайных ситуаций;</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2) вносить предложения по улучшению противоаварийного состояния объектов и отдельных территорий Кирзинского сельсовета Ордынского района Новосибирской области</w:t>
      </w:r>
      <w:r w:rsidRPr="006F76D0">
        <w:rPr>
          <w:rFonts w:ascii="Times New Roman" w:eastAsia="Calibri" w:hAnsi="Times New Roman" w:cs="Times New Roman"/>
          <w:i/>
          <w:sz w:val="24"/>
          <w:szCs w:val="24"/>
        </w:rPr>
        <w:t xml:space="preserve"> </w:t>
      </w:r>
      <w:r w:rsidRPr="006F76D0">
        <w:rPr>
          <w:rFonts w:ascii="Times New Roman" w:eastAsia="Calibri" w:hAnsi="Times New Roman" w:cs="Times New Roman"/>
          <w:sz w:val="24"/>
          <w:szCs w:val="24"/>
        </w:rPr>
        <w:t>и устранению выявленных нарушений требований безопасности;</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3) использовать на договорной основе средства связи, транспорт и другие материально-технические ресурсы организаций независимо от их организационно-правовых форм для спасения людей, выполнения аварийно-спасательных работ или доставки в зоны чрезвычайных ситуаций личного состава, специального оборудования и грузов;</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4) получать в установленном федеральным законодательством порядке от органов государственной власти и органов местного самоуправления, руководителей организаций полную и достоверную информацию, необходимую для выполнения возложенных задач;</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5) принимать участие в работе комиссий по расследованию причин возникновения чрезвычайных ситуаций на обслуживаемых объектах и территориях;</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6) при следовании к месту проведения работ по ликвидации чрезвычайных ситуаций – на беспрепятственный проезд, первоочередное обеспечение горюче-смазочными материалами, а также первоочередное проведение ремонтных работ на станциях технического обслуживания;</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7) на возмещение расходов на ликвидацию чрезвычайных ситуаций в соответствии с договорами на обслуживание организаций или из средств, выделенных на ликвидацию чрезвычайных ситуаций;</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8) осуществлять иную деятельность в соответствии с законодательством Российской Федерации и законодательством Новосибирской области, муниципальными правовыми актами Кирзинского сельсовета Ордынского района Новосибирской области.</w:t>
      </w:r>
    </w:p>
    <w:p w:rsidR="006F76D0" w:rsidRPr="006F76D0" w:rsidRDefault="006F76D0" w:rsidP="006F76D0">
      <w:pPr>
        <w:spacing w:after="0" w:line="240" w:lineRule="auto"/>
        <w:jc w:val="center"/>
        <w:rPr>
          <w:rFonts w:ascii="Times New Roman" w:eastAsia="Calibri" w:hAnsi="Times New Roman" w:cs="Times New Roman"/>
          <w:sz w:val="24"/>
          <w:szCs w:val="24"/>
        </w:rPr>
      </w:pPr>
      <w:r w:rsidRPr="006F76D0">
        <w:rPr>
          <w:rFonts w:ascii="Times New Roman" w:eastAsia="Calibri" w:hAnsi="Times New Roman" w:cs="Times New Roman"/>
          <w:sz w:val="24"/>
          <w:szCs w:val="24"/>
        </w:rPr>
        <w:t>4. Порядок создания аварийно-спасательных служб и аварийно-спасательных формирований</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 xml:space="preserve">4.1. На территории Кирзинского сельсовета Ордынского района Новосибирской области </w:t>
      </w:r>
      <w:r w:rsidRPr="006F76D0">
        <w:rPr>
          <w:rFonts w:ascii="Times New Roman" w:eastAsia="Calibri" w:hAnsi="Times New Roman" w:cs="Times New Roman"/>
          <w:i/>
          <w:sz w:val="24"/>
          <w:szCs w:val="24"/>
        </w:rPr>
        <w:t xml:space="preserve"> </w:t>
      </w:r>
      <w:r w:rsidRPr="006F76D0">
        <w:rPr>
          <w:rFonts w:ascii="Times New Roman" w:eastAsia="Calibri" w:hAnsi="Times New Roman" w:cs="Times New Roman"/>
          <w:sz w:val="24"/>
          <w:szCs w:val="24"/>
        </w:rPr>
        <w:t>аварийно-спасательные службы и аварийно-спасательные формирования могут создаваться администрацией Кирзинского сельсовета Ордынского района Новосибирской области</w:t>
      </w:r>
      <w:r w:rsidRPr="006F76D0">
        <w:rPr>
          <w:rFonts w:ascii="Times New Roman" w:eastAsia="Calibri" w:hAnsi="Times New Roman" w:cs="Times New Roman"/>
          <w:i/>
          <w:sz w:val="24"/>
          <w:szCs w:val="24"/>
        </w:rPr>
        <w:t xml:space="preserve">,  </w:t>
      </w:r>
      <w:r w:rsidRPr="006F76D0">
        <w:rPr>
          <w:rFonts w:ascii="Times New Roman" w:eastAsia="Calibri" w:hAnsi="Times New Roman" w:cs="Times New Roman"/>
          <w:sz w:val="24"/>
          <w:szCs w:val="24"/>
        </w:rPr>
        <w:t>организациями и общественными объединениями.</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4.2. В обязательном порядке создаются аварийно-спасательные службы и (или) аварийно-спасательные формирования для решения задач гражданской обороны на территории Кирзинского сельсовета Ордынского района Новосибирской области</w:t>
      </w:r>
      <w:r w:rsidRPr="006F76D0">
        <w:rPr>
          <w:rFonts w:ascii="Times New Roman" w:eastAsia="Calibri" w:hAnsi="Times New Roman" w:cs="Times New Roman"/>
          <w:i/>
          <w:sz w:val="24"/>
          <w:szCs w:val="24"/>
        </w:rPr>
        <w:t xml:space="preserve"> </w:t>
      </w:r>
      <w:r w:rsidRPr="006F76D0">
        <w:rPr>
          <w:rFonts w:ascii="Times New Roman" w:eastAsia="Calibri" w:hAnsi="Times New Roman" w:cs="Times New Roman"/>
          <w:sz w:val="24"/>
          <w:szCs w:val="24"/>
        </w:rPr>
        <w:t xml:space="preserve">и в организациях, занимающихся одним или несколькими видами деятельности, при </w:t>
      </w:r>
      <w:r w:rsidRPr="006F76D0">
        <w:rPr>
          <w:rFonts w:ascii="Times New Roman" w:eastAsia="Calibri" w:hAnsi="Times New Roman" w:cs="Times New Roman"/>
          <w:sz w:val="24"/>
          <w:szCs w:val="24"/>
        </w:rPr>
        <w:lastRenderedPageBreak/>
        <w:t>осуществлении которых законодательством Российской Федерации предусмотрено обязательное наличие у организаций собственных аварийно-спасательных формирований.</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4.3. Аварийно-спасательные службы и аварийно-спасательные формирования могут создаваться:</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1) на постоянной штатной основе - профессиональные аварийно-спасательные службы и аварийно-спасательные формирования;</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2) на нештатной основе - нештатные аварийно-спасательные формирования;</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3) на общественных началах - общественные аварийно-спасательные формирования.</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4.4. Полномочия администрации Кирзинского сельсовета Ордынского района Новосибирской области</w:t>
      </w:r>
      <w:r w:rsidRPr="006F76D0">
        <w:rPr>
          <w:rFonts w:ascii="Times New Roman" w:eastAsia="Calibri" w:hAnsi="Times New Roman" w:cs="Times New Roman"/>
          <w:i/>
          <w:sz w:val="24"/>
          <w:szCs w:val="24"/>
        </w:rPr>
        <w:t xml:space="preserve"> </w:t>
      </w:r>
      <w:r w:rsidRPr="006F76D0">
        <w:rPr>
          <w:rFonts w:ascii="Times New Roman" w:eastAsia="Calibri" w:hAnsi="Times New Roman" w:cs="Times New Roman"/>
          <w:sz w:val="24"/>
          <w:szCs w:val="24"/>
        </w:rPr>
        <w:t>по созданию аварийно-спасательных служб и аварийно-спасательных формирований на территории Кирзинского сельсовета Ордынского района Новосибирской области:</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1) принимает решение о создании муниципального учреждения Кирзинского сельсовета Ордынского района Новосибирской области «Аварийно-спасательная служба Кирзинского сельсовета Ордынского района Новосибирской области</w:t>
      </w:r>
      <w:r w:rsidRPr="006F76D0">
        <w:rPr>
          <w:rFonts w:ascii="Times New Roman" w:eastAsia="Calibri" w:hAnsi="Times New Roman" w:cs="Times New Roman"/>
          <w:i/>
          <w:sz w:val="24"/>
          <w:szCs w:val="24"/>
        </w:rPr>
        <w:t xml:space="preserve">» </w:t>
      </w:r>
      <w:r w:rsidRPr="006F76D0">
        <w:rPr>
          <w:rFonts w:ascii="Times New Roman" w:eastAsia="Calibri" w:hAnsi="Times New Roman" w:cs="Times New Roman"/>
          <w:sz w:val="24"/>
          <w:szCs w:val="24"/>
        </w:rPr>
        <w:t>или</w:t>
      </w:r>
      <w:r w:rsidRPr="006F76D0">
        <w:rPr>
          <w:rFonts w:ascii="Times New Roman" w:eastAsia="Calibri" w:hAnsi="Times New Roman" w:cs="Times New Roman"/>
          <w:i/>
          <w:sz w:val="24"/>
          <w:szCs w:val="24"/>
        </w:rPr>
        <w:t xml:space="preserve"> </w:t>
      </w:r>
      <w:r w:rsidRPr="006F76D0">
        <w:rPr>
          <w:rFonts w:ascii="Times New Roman" w:eastAsia="Calibri" w:hAnsi="Times New Roman" w:cs="Times New Roman"/>
          <w:sz w:val="24"/>
          <w:szCs w:val="24"/>
        </w:rPr>
        <w:t>муниципального учреждения Кирзинского сельсовета Ордынского района Новосибирской области «Аварийно-спасательное формирование Кирзинского сельсовета Ордынского района Новосибирской области</w:t>
      </w:r>
      <w:r w:rsidRPr="006F76D0">
        <w:rPr>
          <w:rFonts w:ascii="Times New Roman" w:eastAsia="Calibri" w:hAnsi="Times New Roman" w:cs="Times New Roman"/>
          <w:i/>
          <w:sz w:val="24"/>
          <w:szCs w:val="24"/>
        </w:rPr>
        <w:t>».</w:t>
      </w:r>
    </w:p>
    <w:p w:rsidR="006F76D0" w:rsidRPr="006F76D0" w:rsidRDefault="006F76D0" w:rsidP="006F76D0">
      <w:pPr>
        <w:spacing w:after="0" w:line="240" w:lineRule="auto"/>
        <w:ind w:firstLine="708"/>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2) определяет организации, находящиеся в сфере их ведения, которые создают нештатные аварийно-спасательные службы и аварийно-спасательные формирования;</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3) осуществляет регистрацию и учет аварийно-спасательных служб и аварийно-спасательных формирований;</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4) проверяет в пределах своей компетенции готовность аварийно-спасательных служб и аварийно-спасательных формирований к реагированию на чрезвычайные ситуации и проведению работ по их ликвидации.</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4.5. Состав, структура и оснащение аварийно-спасательных служб и аварийно-спасательных формирований определяются исходя из возложенных на них задач гражданской обороны и защиты населения от чрезвычайных ситуаций.</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4.6. Комплектование аварийно-спасательных служб и аварийно-спасательных формирований личным составом, оснащение техникой, снаряжением и имуществом осуществляется в соответствии с законодательством Российской Федерации.</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5. Порядок организации деятельности аварийно-спасательных служб и аварийно-спасательных формирований</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5.1. Действия аварийно-спасательных служб и аварийно-спасательных формирований по организации и ведению аварийно-спасательных работ на территории Кирзинского сельсовета Ордынского района Новосибирской области регламентируются законодательством Российской Федерации, настоящим Положением, уставами (положениями) аварийно-спасательных служб и аварийно-спасательных формирований, правилами и другими нормативными правовыми актами.</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 xml:space="preserve">5.2. Все аварийно-спасательные службы и аварийно-спасательные формирования, действующие на территории Кирзинского сельсовета Ордынского района Новосибирской области, подлежат аттестации в порядке, установленном Правительством Российской Федерации. </w:t>
      </w:r>
    </w:p>
    <w:p w:rsidR="006F76D0" w:rsidRPr="006F76D0" w:rsidRDefault="006F76D0" w:rsidP="006F76D0">
      <w:pPr>
        <w:spacing w:after="0" w:line="240" w:lineRule="auto"/>
        <w:ind w:firstLine="708"/>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Аварийно-спасательные службы, аварийно-спасательные формирования, не прошедшие аттестацию, к проведению аварийно-спасательных работ не привлекаются.</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5.3. Профессиональные аварийно-спасательные службы и аварийно-спасательные формирования, нештатные аварийно-спасательные службы и аварийно-спасательные формирования, аттестованные для проведения аварийно-спасательных работ на опасных производственных объектах, содержатся в постоянной готовности к выполнению возложенных на них задач.</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5.4. Сроки приведения нештатных аварийно-спасательных формирований в готовность к выполнению задач по предназначению в составе сил гражданской обороны не должны превышать в мирное время - 24 часов, в военное время - 6 часов.</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 xml:space="preserve">5.5. Часть нештатных аварийно-спасательных формирований из состава сил гражданской обороны по решению соответствующего руководителя может содержаться в </w:t>
      </w:r>
      <w:r w:rsidRPr="006F76D0">
        <w:rPr>
          <w:rFonts w:ascii="Times New Roman" w:eastAsia="Calibri" w:hAnsi="Times New Roman" w:cs="Times New Roman"/>
          <w:sz w:val="24"/>
          <w:szCs w:val="24"/>
        </w:rPr>
        <w:lastRenderedPageBreak/>
        <w:t>повышенной готовности и привлекаться к ликвидации чрезвычайных ситуаций в мирное время. Сроки приведения в готовность этих формирований не должны превышать 6 часов.</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5.6. Готовность аварийно-спасательных служб и аварийно-спасательных формирований к реагированию на чрезвычайные ситуации и проведению работ по их ликвидации проверяется при их аттестации и в ходе проверок, осуществляемых в пределах своих полномочий органами</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государственного надзора, органами местного самоуправления и органами, специально уполномоченными решать задачи гражданской обороны и задачи по предупреждению и ликвидации чрезвычайных ситуаций.</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5.7. Привлечение аварийно-спасательных служб и аварийно-спасательных формирований к ликвидации чрезвычайных ситуаций на территории Кирзинского сельсовета Ордынского района Новосибирской области осуществляется:</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1) в соответствии с планами предупреждения и ликвидации чрезвычайных ситуаций;</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2) в соответствии с планами взаимодействия при ликвидации чрезвычайных ситуаций на территории Кирзинского сельсовета Ордынского района Новосибирской области;</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3) по решению уполномоченных должностных лиц органов местного самоуправления Кирзинского сельсовета Ордынского района Новосибирской области, организаций и общественных объединений, осуществляющих руководство деятельностью указанных служб и формирований.</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5.8. Привлечение аварийно-спасательных служб и аварийно-спасательных формирований к решению задач гражданской обороны осуществляется по планам гражданской обороны и защиты населения Кирзинского сельсовета Ордынского района Новосибирской области и организаций, разрабатываемым в установленном порядке.</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5.9. Руководство аварийно-спасательными службами и аварийно-спасательными формированиями, привлеченными к ликвидации чрезвычайных ситуаций, и организацию их взаимодействия осуществляют руководители работ по ликвидации чрезвычайных ситуаций в порядке, установленном законодательством Российской Федерации.</w:t>
      </w:r>
    </w:p>
    <w:p w:rsidR="006F76D0" w:rsidRPr="006F76D0" w:rsidRDefault="006F76D0" w:rsidP="006F76D0">
      <w:pPr>
        <w:spacing w:after="0" w:line="240" w:lineRule="auto"/>
        <w:jc w:val="both"/>
        <w:rPr>
          <w:rFonts w:ascii="Times New Roman" w:eastAsia="Calibri" w:hAnsi="Times New Roman" w:cs="Times New Roman"/>
          <w:sz w:val="24"/>
          <w:szCs w:val="24"/>
        </w:rPr>
      </w:pP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6. Финансовое обеспечение деятельности аварийно-спасательных служб и аварийно-спасательных формирований</w:t>
      </w:r>
    </w:p>
    <w:p w:rsidR="006F76D0" w:rsidRPr="006F76D0" w:rsidRDefault="006F76D0" w:rsidP="006F76D0">
      <w:pPr>
        <w:spacing w:after="0" w:line="240" w:lineRule="auto"/>
        <w:jc w:val="both"/>
        <w:rPr>
          <w:rFonts w:ascii="Times New Roman" w:eastAsia="Calibri" w:hAnsi="Times New Roman" w:cs="Times New Roman"/>
          <w:sz w:val="24"/>
          <w:szCs w:val="24"/>
        </w:rPr>
      </w:pPr>
      <w:r w:rsidRPr="006F76D0">
        <w:rPr>
          <w:rFonts w:ascii="Times New Roman" w:eastAsia="Calibri" w:hAnsi="Times New Roman" w:cs="Times New Roman"/>
          <w:sz w:val="24"/>
          <w:szCs w:val="24"/>
        </w:rPr>
        <w:tab/>
        <w:t>6.1. Финансовое обеспечение деятельности аварийно-спасательных служб и аварийно-спасательных формирований является расходным обязательством Кирзинского сельсовета Ордынского района Новосибирской области.</w:t>
      </w:r>
    </w:p>
    <w:p w:rsidR="006F76D0" w:rsidRPr="006F76D0" w:rsidRDefault="006F76D0" w:rsidP="006F76D0">
      <w:pPr>
        <w:pStyle w:val="ConsPlusNormal"/>
        <w:ind w:firstLine="720"/>
        <w:jc w:val="both"/>
        <w:rPr>
          <w:rFonts w:ascii="Times New Roman" w:hAnsi="Times New Roman" w:cs="Times New Roman"/>
          <w:sz w:val="24"/>
          <w:szCs w:val="24"/>
        </w:rPr>
      </w:pPr>
    </w:p>
    <w:p w:rsidR="006F76D0" w:rsidRDefault="006F76D0" w:rsidP="008E0801">
      <w:pPr>
        <w:spacing w:after="0" w:line="240" w:lineRule="auto"/>
        <w:rPr>
          <w:rFonts w:ascii="Times New Roman" w:eastAsia="Times New Roman" w:hAnsi="Times New Roman" w:cs="Times New Roman"/>
          <w:sz w:val="24"/>
          <w:szCs w:val="24"/>
          <w:lang w:eastAsia="ru-RU"/>
        </w:rPr>
      </w:pPr>
    </w:p>
    <w:p w:rsidR="003F71FA" w:rsidRPr="003F71FA" w:rsidRDefault="003F71FA" w:rsidP="003F71FA">
      <w:pPr>
        <w:spacing w:after="0" w:line="240" w:lineRule="auto"/>
        <w:jc w:val="center"/>
        <w:rPr>
          <w:rFonts w:ascii="Times New Roman" w:hAnsi="Times New Roman" w:cs="Times New Roman"/>
          <w:sz w:val="24"/>
          <w:szCs w:val="24"/>
        </w:rPr>
      </w:pPr>
      <w:r w:rsidRPr="003F71FA">
        <w:rPr>
          <w:rFonts w:ascii="Times New Roman" w:hAnsi="Times New Roman" w:cs="Times New Roman"/>
          <w:sz w:val="24"/>
          <w:szCs w:val="24"/>
        </w:rPr>
        <w:t>АДМИНИСТРАЦИЯ</w:t>
      </w:r>
    </w:p>
    <w:p w:rsidR="003F71FA" w:rsidRPr="003F71FA" w:rsidRDefault="003F71FA" w:rsidP="003F71FA">
      <w:pPr>
        <w:spacing w:after="0" w:line="240" w:lineRule="auto"/>
        <w:jc w:val="center"/>
        <w:rPr>
          <w:rFonts w:ascii="Times New Roman" w:hAnsi="Times New Roman" w:cs="Times New Roman"/>
          <w:sz w:val="24"/>
          <w:szCs w:val="24"/>
        </w:rPr>
      </w:pPr>
      <w:r w:rsidRPr="003F71FA">
        <w:rPr>
          <w:rFonts w:ascii="Times New Roman" w:hAnsi="Times New Roman" w:cs="Times New Roman"/>
          <w:sz w:val="24"/>
          <w:szCs w:val="24"/>
        </w:rPr>
        <w:t>КИРЗИНСКОГО  СЕЛЬСОВЕТА</w:t>
      </w:r>
      <w:r w:rsidRPr="003F71FA">
        <w:rPr>
          <w:rFonts w:ascii="Times New Roman" w:hAnsi="Times New Roman" w:cs="Times New Roman"/>
          <w:sz w:val="24"/>
          <w:szCs w:val="24"/>
        </w:rPr>
        <w:br/>
        <w:t>ОРДЫНСКОГО  РАЙОНА  НОВОСИБИРСКОЙ  ОБЛАСТИ</w:t>
      </w:r>
    </w:p>
    <w:p w:rsidR="003F71FA" w:rsidRPr="003F71FA" w:rsidRDefault="003F71FA" w:rsidP="003F71FA">
      <w:pPr>
        <w:spacing w:after="0" w:line="240" w:lineRule="auto"/>
        <w:jc w:val="center"/>
        <w:rPr>
          <w:rFonts w:ascii="Times New Roman" w:hAnsi="Times New Roman" w:cs="Times New Roman"/>
          <w:sz w:val="24"/>
          <w:szCs w:val="24"/>
        </w:rPr>
      </w:pPr>
    </w:p>
    <w:p w:rsidR="003F71FA" w:rsidRPr="003F71FA" w:rsidRDefault="003F71FA" w:rsidP="003F71FA">
      <w:pPr>
        <w:spacing w:after="0" w:line="240" w:lineRule="auto"/>
        <w:jc w:val="center"/>
        <w:rPr>
          <w:rFonts w:ascii="Times New Roman" w:hAnsi="Times New Roman" w:cs="Times New Roman"/>
          <w:sz w:val="24"/>
          <w:szCs w:val="24"/>
        </w:rPr>
      </w:pPr>
      <w:r w:rsidRPr="003F71FA">
        <w:rPr>
          <w:rFonts w:ascii="Times New Roman" w:hAnsi="Times New Roman" w:cs="Times New Roman"/>
          <w:sz w:val="24"/>
          <w:szCs w:val="24"/>
        </w:rPr>
        <w:t>ПОСТАНОВЛЕНИЕ</w:t>
      </w:r>
    </w:p>
    <w:p w:rsidR="003F71FA" w:rsidRPr="003F71FA" w:rsidRDefault="003F71FA" w:rsidP="003F71FA">
      <w:pPr>
        <w:spacing w:after="0" w:line="240" w:lineRule="auto"/>
        <w:jc w:val="center"/>
        <w:rPr>
          <w:rFonts w:ascii="Times New Roman" w:hAnsi="Times New Roman" w:cs="Times New Roman"/>
          <w:sz w:val="24"/>
          <w:szCs w:val="24"/>
        </w:rPr>
      </w:pPr>
    </w:p>
    <w:p w:rsidR="003F71FA" w:rsidRPr="003F71FA" w:rsidRDefault="003F71FA" w:rsidP="003F71F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F71FA">
        <w:rPr>
          <w:rFonts w:ascii="Times New Roman" w:hAnsi="Times New Roman" w:cs="Times New Roman"/>
          <w:sz w:val="24"/>
          <w:szCs w:val="24"/>
        </w:rPr>
        <w:t>03.02.2022                                                                                                             №  42</w:t>
      </w:r>
    </w:p>
    <w:p w:rsidR="003F71FA" w:rsidRPr="003F71FA" w:rsidRDefault="003F71FA" w:rsidP="003F71FA">
      <w:pPr>
        <w:spacing w:after="0" w:line="240" w:lineRule="auto"/>
        <w:jc w:val="center"/>
        <w:rPr>
          <w:rFonts w:ascii="Times New Roman" w:hAnsi="Times New Roman" w:cs="Times New Roman"/>
          <w:sz w:val="24"/>
          <w:szCs w:val="24"/>
        </w:rPr>
      </w:pPr>
    </w:p>
    <w:p w:rsidR="003F71FA" w:rsidRPr="003F71FA" w:rsidRDefault="003F71FA" w:rsidP="003F71FA">
      <w:pPr>
        <w:spacing w:after="0" w:line="240" w:lineRule="auto"/>
        <w:jc w:val="center"/>
        <w:rPr>
          <w:rFonts w:ascii="Times New Roman" w:hAnsi="Times New Roman" w:cs="Times New Roman"/>
          <w:sz w:val="24"/>
          <w:szCs w:val="24"/>
        </w:rPr>
      </w:pPr>
      <w:r w:rsidRPr="003F71FA">
        <w:rPr>
          <w:rFonts w:ascii="Times New Roman" w:hAnsi="Times New Roman" w:cs="Times New Roman"/>
          <w:sz w:val="24"/>
          <w:szCs w:val="24"/>
        </w:rPr>
        <w:t>Об  установлении  норматива  стоимости  1м</w:t>
      </w:r>
      <w:r w:rsidRPr="003F71FA">
        <w:rPr>
          <w:rFonts w:ascii="Times New Roman" w:hAnsi="Times New Roman" w:cs="Times New Roman"/>
          <w:sz w:val="24"/>
          <w:szCs w:val="24"/>
          <w:vertAlign w:val="superscript"/>
        </w:rPr>
        <w:t>2</w:t>
      </w:r>
      <w:r w:rsidRPr="003F71FA">
        <w:rPr>
          <w:rFonts w:ascii="Times New Roman" w:hAnsi="Times New Roman" w:cs="Times New Roman"/>
          <w:sz w:val="24"/>
          <w:szCs w:val="24"/>
        </w:rPr>
        <w:t xml:space="preserve">  общей  площади</w:t>
      </w:r>
    </w:p>
    <w:p w:rsidR="003F71FA" w:rsidRPr="003F71FA" w:rsidRDefault="003F71FA" w:rsidP="003F71FA">
      <w:pPr>
        <w:spacing w:after="0" w:line="240" w:lineRule="auto"/>
        <w:jc w:val="center"/>
        <w:rPr>
          <w:rFonts w:ascii="Times New Roman" w:hAnsi="Times New Roman" w:cs="Times New Roman"/>
          <w:sz w:val="24"/>
          <w:szCs w:val="24"/>
        </w:rPr>
      </w:pPr>
      <w:r w:rsidRPr="003F71FA">
        <w:rPr>
          <w:rFonts w:ascii="Times New Roman" w:hAnsi="Times New Roman" w:cs="Times New Roman"/>
          <w:sz w:val="24"/>
          <w:szCs w:val="24"/>
        </w:rPr>
        <w:t>на  2022  год для  граждан, признанных малоимущими</w:t>
      </w:r>
    </w:p>
    <w:p w:rsidR="003F71FA" w:rsidRPr="003F71FA" w:rsidRDefault="003F71FA" w:rsidP="003F71FA">
      <w:pPr>
        <w:spacing w:after="0" w:line="240" w:lineRule="auto"/>
        <w:jc w:val="center"/>
        <w:rPr>
          <w:rFonts w:ascii="Times New Roman" w:hAnsi="Times New Roman" w:cs="Times New Roman"/>
          <w:sz w:val="24"/>
          <w:szCs w:val="24"/>
        </w:rPr>
      </w:pPr>
      <w:r w:rsidRPr="003F71FA">
        <w:rPr>
          <w:rFonts w:ascii="Times New Roman" w:hAnsi="Times New Roman" w:cs="Times New Roman"/>
          <w:sz w:val="24"/>
          <w:szCs w:val="24"/>
        </w:rPr>
        <w:t>на территории  Кирзинского  сельсовета</w:t>
      </w:r>
    </w:p>
    <w:p w:rsidR="003F71FA" w:rsidRPr="003F71FA" w:rsidRDefault="003F71FA" w:rsidP="003F71FA">
      <w:pPr>
        <w:spacing w:after="0" w:line="240" w:lineRule="auto"/>
        <w:jc w:val="center"/>
        <w:rPr>
          <w:rFonts w:ascii="Times New Roman" w:hAnsi="Times New Roman" w:cs="Times New Roman"/>
          <w:sz w:val="24"/>
          <w:szCs w:val="24"/>
        </w:rPr>
      </w:pPr>
      <w:r w:rsidRPr="003F71FA">
        <w:rPr>
          <w:rFonts w:ascii="Times New Roman" w:hAnsi="Times New Roman" w:cs="Times New Roman"/>
          <w:sz w:val="24"/>
          <w:szCs w:val="24"/>
        </w:rPr>
        <w:t>Ордынского района Новосибирской области</w:t>
      </w:r>
    </w:p>
    <w:p w:rsidR="003F71FA" w:rsidRPr="003F71FA" w:rsidRDefault="003F71FA" w:rsidP="003F71FA">
      <w:pPr>
        <w:pStyle w:val="1"/>
        <w:spacing w:before="0" w:line="240" w:lineRule="auto"/>
        <w:jc w:val="both"/>
        <w:rPr>
          <w:rFonts w:ascii="Times New Roman" w:eastAsia="Times New Roman" w:hAnsi="Times New Roman" w:cs="Times New Roman"/>
          <w:b w:val="0"/>
          <w:color w:val="auto"/>
          <w:sz w:val="24"/>
          <w:szCs w:val="24"/>
        </w:rPr>
      </w:pPr>
    </w:p>
    <w:p w:rsidR="003F71FA" w:rsidRPr="003F71FA" w:rsidRDefault="003F71FA" w:rsidP="003F71FA">
      <w:pPr>
        <w:pStyle w:val="1"/>
        <w:spacing w:before="0" w:line="240" w:lineRule="auto"/>
        <w:jc w:val="both"/>
        <w:rPr>
          <w:rFonts w:ascii="Times New Roman" w:hAnsi="Times New Roman" w:cs="Times New Roman"/>
          <w:b w:val="0"/>
          <w:color w:val="000000" w:themeColor="text1"/>
          <w:sz w:val="24"/>
          <w:szCs w:val="24"/>
        </w:rPr>
      </w:pPr>
      <w:r w:rsidRPr="003F71FA">
        <w:rPr>
          <w:rFonts w:ascii="Times New Roman" w:eastAsia="Times New Roman" w:hAnsi="Times New Roman" w:cs="Times New Roman"/>
          <w:b w:val="0"/>
          <w:color w:val="auto"/>
          <w:sz w:val="24"/>
          <w:szCs w:val="24"/>
        </w:rPr>
        <w:t xml:space="preserve">На </w:t>
      </w:r>
      <w:proofErr w:type="spellStart"/>
      <w:r w:rsidRPr="003F71FA">
        <w:rPr>
          <w:rFonts w:ascii="Times New Roman" w:eastAsia="Times New Roman" w:hAnsi="Times New Roman" w:cs="Times New Roman"/>
          <w:b w:val="0"/>
          <w:color w:val="auto"/>
          <w:sz w:val="24"/>
          <w:szCs w:val="24"/>
        </w:rPr>
        <w:t>основанииприказа</w:t>
      </w:r>
      <w:proofErr w:type="spellEnd"/>
      <w:r w:rsidRPr="003F71FA">
        <w:rPr>
          <w:rFonts w:ascii="Times New Roman" w:eastAsia="Times New Roman" w:hAnsi="Times New Roman" w:cs="Times New Roman"/>
          <w:b w:val="0"/>
          <w:color w:val="auto"/>
          <w:sz w:val="24"/>
          <w:szCs w:val="24"/>
        </w:rPr>
        <w:t xml:space="preserve">  Министерства  строительства  Новосибирской области</w:t>
      </w:r>
      <w:r w:rsidRPr="003F71FA">
        <w:rPr>
          <w:rFonts w:ascii="Times New Roman" w:hAnsi="Times New Roman" w:cs="Times New Roman"/>
          <w:b w:val="0"/>
          <w:color w:val="000000" w:themeColor="text1"/>
          <w:sz w:val="24"/>
          <w:szCs w:val="24"/>
        </w:rPr>
        <w:t xml:space="preserve"> № 715  от 11.11.2011 года «Об установлении  стоимости  одного  квадратного  метра  общей  площади  жилого  помещения  по  муниципальным  образованиям  Новосибирской  области  на  2022  год».</w:t>
      </w:r>
    </w:p>
    <w:p w:rsidR="003F71FA" w:rsidRPr="003F71FA" w:rsidRDefault="003F71FA" w:rsidP="003F71FA">
      <w:pPr>
        <w:spacing w:after="0" w:line="240" w:lineRule="auto"/>
        <w:jc w:val="both"/>
        <w:rPr>
          <w:rFonts w:ascii="Times New Roman" w:hAnsi="Times New Roman" w:cs="Times New Roman"/>
          <w:sz w:val="24"/>
          <w:szCs w:val="24"/>
        </w:rPr>
      </w:pPr>
      <w:r w:rsidRPr="003F71FA">
        <w:rPr>
          <w:rFonts w:ascii="Times New Roman" w:hAnsi="Times New Roman" w:cs="Times New Roman"/>
          <w:sz w:val="24"/>
          <w:szCs w:val="24"/>
        </w:rPr>
        <w:t>ПОСТАНОВЛЯЮ:</w:t>
      </w:r>
    </w:p>
    <w:p w:rsidR="003F71FA" w:rsidRPr="003F71FA" w:rsidRDefault="003F71FA" w:rsidP="003F71FA">
      <w:pPr>
        <w:spacing w:after="0" w:line="240" w:lineRule="auto"/>
        <w:jc w:val="both"/>
        <w:rPr>
          <w:rFonts w:ascii="Times New Roman" w:hAnsi="Times New Roman" w:cs="Times New Roman"/>
          <w:sz w:val="24"/>
          <w:szCs w:val="24"/>
        </w:rPr>
      </w:pPr>
      <w:r w:rsidRPr="003F71FA">
        <w:rPr>
          <w:rFonts w:ascii="Times New Roman" w:hAnsi="Times New Roman" w:cs="Times New Roman"/>
          <w:sz w:val="24"/>
          <w:szCs w:val="24"/>
        </w:rPr>
        <w:t xml:space="preserve">Утвердить  стоимость  1  квадратного  метра общей  площади  жилья (в  рублях)  по  муниципальному  образованию  </w:t>
      </w:r>
      <w:proofErr w:type="spellStart"/>
      <w:r w:rsidRPr="003F71FA">
        <w:rPr>
          <w:rFonts w:ascii="Times New Roman" w:hAnsi="Times New Roman" w:cs="Times New Roman"/>
          <w:sz w:val="24"/>
          <w:szCs w:val="24"/>
        </w:rPr>
        <w:t>Кирзинский</w:t>
      </w:r>
      <w:proofErr w:type="spellEnd"/>
      <w:r w:rsidRPr="003F71FA">
        <w:rPr>
          <w:rFonts w:ascii="Times New Roman" w:hAnsi="Times New Roman" w:cs="Times New Roman"/>
          <w:sz w:val="24"/>
          <w:szCs w:val="24"/>
        </w:rPr>
        <w:t xml:space="preserve">  сельсовет  Ордынского района Новосибирской области  для  расчета  размеров  социальных  выплат, выделяемых  для  всех  категорий  </w:t>
      </w:r>
      <w:r w:rsidRPr="003F71FA">
        <w:rPr>
          <w:rFonts w:ascii="Times New Roman" w:hAnsi="Times New Roman" w:cs="Times New Roman"/>
          <w:sz w:val="24"/>
          <w:szCs w:val="24"/>
        </w:rPr>
        <w:lastRenderedPageBreak/>
        <w:t xml:space="preserve">граждан, признанных </w:t>
      </w:r>
      <w:proofErr w:type="spellStart"/>
      <w:r w:rsidRPr="003F71FA">
        <w:rPr>
          <w:rFonts w:ascii="Times New Roman" w:hAnsi="Times New Roman" w:cs="Times New Roman"/>
          <w:sz w:val="24"/>
          <w:szCs w:val="24"/>
        </w:rPr>
        <w:t>малоимущимина</w:t>
      </w:r>
      <w:proofErr w:type="spellEnd"/>
      <w:r w:rsidRPr="003F71FA">
        <w:rPr>
          <w:rFonts w:ascii="Times New Roman" w:hAnsi="Times New Roman" w:cs="Times New Roman"/>
          <w:sz w:val="24"/>
          <w:szCs w:val="24"/>
        </w:rPr>
        <w:t xml:space="preserve"> территории  муниципального образования,  социальные  выплаты  предоставляются  за  счет  средств  федерального  бюджета  на  приобретение  жилых  помещений, в размере  73369 рублей.</w:t>
      </w:r>
    </w:p>
    <w:p w:rsidR="003F71FA" w:rsidRPr="003F71FA" w:rsidRDefault="003F71FA" w:rsidP="003F71FA">
      <w:pPr>
        <w:spacing w:after="0" w:line="240" w:lineRule="auto"/>
        <w:jc w:val="both"/>
        <w:rPr>
          <w:rFonts w:ascii="Times New Roman" w:hAnsi="Times New Roman" w:cs="Times New Roman"/>
          <w:sz w:val="24"/>
          <w:szCs w:val="24"/>
        </w:rPr>
      </w:pPr>
    </w:p>
    <w:p w:rsidR="003F71FA" w:rsidRPr="003F71FA" w:rsidRDefault="003F71FA" w:rsidP="003F71FA">
      <w:pPr>
        <w:spacing w:after="0" w:line="240" w:lineRule="auto"/>
        <w:jc w:val="both"/>
        <w:rPr>
          <w:rFonts w:ascii="Times New Roman" w:hAnsi="Times New Roman" w:cs="Times New Roman"/>
          <w:sz w:val="24"/>
          <w:szCs w:val="24"/>
        </w:rPr>
      </w:pPr>
    </w:p>
    <w:p w:rsidR="003F71FA" w:rsidRPr="003F71FA" w:rsidRDefault="003F71FA" w:rsidP="003F71FA">
      <w:pPr>
        <w:spacing w:after="0" w:line="240" w:lineRule="auto"/>
        <w:jc w:val="both"/>
        <w:rPr>
          <w:rFonts w:ascii="Times New Roman" w:hAnsi="Times New Roman" w:cs="Times New Roman"/>
          <w:sz w:val="24"/>
          <w:szCs w:val="24"/>
        </w:rPr>
      </w:pPr>
      <w:r w:rsidRPr="003F71FA">
        <w:rPr>
          <w:rFonts w:ascii="Times New Roman" w:hAnsi="Times New Roman" w:cs="Times New Roman"/>
          <w:sz w:val="24"/>
          <w:szCs w:val="24"/>
        </w:rPr>
        <w:t>Глава Кирзинского сельсовета</w:t>
      </w:r>
    </w:p>
    <w:p w:rsidR="003F71FA" w:rsidRPr="003F71FA" w:rsidRDefault="003F71FA" w:rsidP="003F71FA">
      <w:pPr>
        <w:spacing w:after="0" w:line="240" w:lineRule="auto"/>
        <w:jc w:val="both"/>
        <w:rPr>
          <w:rFonts w:ascii="Times New Roman" w:hAnsi="Times New Roman" w:cs="Times New Roman"/>
          <w:sz w:val="24"/>
          <w:szCs w:val="24"/>
        </w:rPr>
      </w:pPr>
      <w:r w:rsidRPr="003F71FA">
        <w:rPr>
          <w:rFonts w:ascii="Times New Roman" w:hAnsi="Times New Roman" w:cs="Times New Roman"/>
          <w:sz w:val="24"/>
          <w:szCs w:val="24"/>
        </w:rPr>
        <w:t>Ордынского района</w:t>
      </w:r>
    </w:p>
    <w:p w:rsidR="003F71FA" w:rsidRPr="003F71FA" w:rsidRDefault="003F71FA" w:rsidP="003F71FA">
      <w:pPr>
        <w:spacing w:after="0" w:line="240" w:lineRule="auto"/>
        <w:jc w:val="both"/>
        <w:rPr>
          <w:rFonts w:ascii="Times New Roman" w:hAnsi="Times New Roman" w:cs="Times New Roman"/>
          <w:sz w:val="24"/>
          <w:szCs w:val="24"/>
        </w:rPr>
      </w:pPr>
      <w:proofErr w:type="spellStart"/>
      <w:r w:rsidRPr="003F71FA">
        <w:rPr>
          <w:rFonts w:ascii="Times New Roman" w:hAnsi="Times New Roman" w:cs="Times New Roman"/>
          <w:sz w:val="24"/>
          <w:szCs w:val="24"/>
        </w:rPr>
        <w:t>Новосибирскойобласти</w:t>
      </w:r>
      <w:proofErr w:type="spellEnd"/>
      <w:r w:rsidRPr="003F71FA">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3F71FA">
        <w:rPr>
          <w:rFonts w:ascii="Times New Roman" w:hAnsi="Times New Roman" w:cs="Times New Roman"/>
          <w:sz w:val="24"/>
          <w:szCs w:val="24"/>
        </w:rPr>
        <w:t>Т.В.Чичина</w:t>
      </w:r>
      <w:proofErr w:type="spellEnd"/>
      <w:r w:rsidRPr="003F71FA">
        <w:rPr>
          <w:rFonts w:ascii="Times New Roman" w:hAnsi="Times New Roman" w:cs="Times New Roman"/>
          <w:sz w:val="24"/>
          <w:szCs w:val="24"/>
        </w:rPr>
        <w:t xml:space="preserve">  </w:t>
      </w:r>
    </w:p>
    <w:p w:rsidR="00841547" w:rsidRDefault="00841547" w:rsidP="00841547">
      <w:pPr>
        <w:spacing w:after="0" w:line="240" w:lineRule="auto"/>
        <w:rPr>
          <w:rFonts w:ascii="Times New Roman" w:eastAsia="Times New Roman" w:hAnsi="Times New Roman" w:cs="Times New Roman"/>
          <w:sz w:val="24"/>
          <w:szCs w:val="24"/>
          <w:lang w:eastAsia="ru-RU"/>
        </w:rPr>
      </w:pPr>
    </w:p>
    <w:p w:rsidR="008E0801" w:rsidRDefault="008E0801" w:rsidP="008E08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w:t>
      </w:r>
    </w:p>
    <w:p w:rsidR="008E0801" w:rsidRPr="00062A8C" w:rsidRDefault="008E0801" w:rsidP="008E0801">
      <w:pPr>
        <w:spacing w:after="0" w:line="240" w:lineRule="auto"/>
        <w:jc w:val="center"/>
        <w:rPr>
          <w:rFonts w:ascii="Times New Roman" w:eastAsia="Times New Roman" w:hAnsi="Times New Roman" w:cs="Times New Roman"/>
          <w:sz w:val="24"/>
          <w:szCs w:val="24"/>
          <w:lang w:eastAsia="ru-RU"/>
        </w:rPr>
      </w:pPr>
    </w:p>
    <w:p w:rsidR="008E0801" w:rsidRPr="008E0801" w:rsidRDefault="008E0801" w:rsidP="008E0801">
      <w:pPr>
        <w:spacing w:after="0" w:line="240" w:lineRule="auto"/>
        <w:ind w:firstLine="708"/>
        <w:jc w:val="both"/>
        <w:rPr>
          <w:rFonts w:ascii="Times New Roman" w:eastAsia="Calibri" w:hAnsi="Times New Roman" w:cs="Times New Roman"/>
          <w:sz w:val="24"/>
          <w:szCs w:val="24"/>
        </w:rPr>
      </w:pPr>
      <w:r w:rsidRPr="008E0801">
        <w:rPr>
          <w:rFonts w:ascii="Times New Roman" w:eastAsia="Calibri" w:hAnsi="Times New Roman" w:cs="Times New Roman"/>
          <w:sz w:val="24"/>
          <w:szCs w:val="24"/>
        </w:rPr>
        <w:t xml:space="preserve">На дорогах Кочковского района инспекторами ДПС ГИБДД МО МВД России «Ордынский» с 23 по 29 января 2022 года </w:t>
      </w:r>
      <w:r w:rsidRPr="008E0801">
        <w:rPr>
          <w:rFonts w:ascii="Times New Roman" w:eastAsia="Calibri" w:hAnsi="Times New Roman" w:cs="Times New Roman"/>
          <w:color w:val="000000"/>
          <w:sz w:val="24"/>
          <w:szCs w:val="24"/>
        </w:rPr>
        <w:t>выявлено</w:t>
      </w:r>
      <w:r w:rsidRPr="008E0801">
        <w:rPr>
          <w:rFonts w:ascii="Times New Roman" w:eastAsia="Calibri" w:hAnsi="Times New Roman" w:cs="Times New Roman"/>
          <w:sz w:val="24"/>
          <w:szCs w:val="24"/>
        </w:rPr>
        <w:t xml:space="preserve"> 36 административных правонарушений в области дорожного движения, 2 водителя нарушили правило перевозки детей.</w:t>
      </w:r>
    </w:p>
    <w:p w:rsidR="008E0801" w:rsidRPr="008E0801" w:rsidRDefault="008E0801" w:rsidP="008E0801">
      <w:pPr>
        <w:spacing w:after="0" w:line="240" w:lineRule="auto"/>
        <w:ind w:firstLine="708"/>
        <w:jc w:val="both"/>
        <w:rPr>
          <w:rFonts w:ascii="Times New Roman" w:eastAsia="Calibri" w:hAnsi="Times New Roman" w:cs="Times New Roman"/>
          <w:sz w:val="24"/>
          <w:szCs w:val="24"/>
        </w:rPr>
      </w:pPr>
      <w:r w:rsidRPr="008E0801">
        <w:rPr>
          <w:rFonts w:ascii="Times New Roman" w:eastAsia="Calibri" w:hAnsi="Times New Roman" w:cs="Times New Roman"/>
          <w:sz w:val="24"/>
          <w:szCs w:val="24"/>
        </w:rPr>
        <w:t>За указанный период произошло 1 ДТП с материальным ущербом.</w:t>
      </w:r>
    </w:p>
    <w:p w:rsidR="008E0801" w:rsidRDefault="008E0801" w:rsidP="008E0801">
      <w:pPr>
        <w:spacing w:after="0" w:line="240" w:lineRule="auto"/>
        <w:ind w:firstLine="708"/>
        <w:jc w:val="both"/>
        <w:rPr>
          <w:rFonts w:ascii="Times New Roman" w:eastAsia="Calibri" w:hAnsi="Times New Roman" w:cs="Times New Roman"/>
          <w:sz w:val="24"/>
          <w:szCs w:val="24"/>
        </w:rPr>
      </w:pPr>
      <w:r w:rsidRPr="008E0801">
        <w:rPr>
          <w:rFonts w:ascii="Times New Roman" w:eastAsia="Calibri" w:hAnsi="Times New Roman" w:cs="Times New Roman"/>
          <w:sz w:val="24"/>
          <w:szCs w:val="24"/>
        </w:rPr>
        <w:t>Госавтоинспекция призывает участников дорожного движения соблюдать ПДД РФ.</w:t>
      </w:r>
    </w:p>
    <w:p w:rsidR="008E0801" w:rsidRDefault="008E0801" w:rsidP="008E0801">
      <w:pPr>
        <w:spacing w:after="0" w:line="240" w:lineRule="auto"/>
        <w:ind w:firstLine="708"/>
        <w:jc w:val="both"/>
        <w:rPr>
          <w:rFonts w:ascii="Times New Roman" w:eastAsia="Calibri" w:hAnsi="Times New Roman" w:cs="Times New Roman"/>
          <w:sz w:val="24"/>
          <w:szCs w:val="24"/>
        </w:rPr>
      </w:pPr>
    </w:p>
    <w:p w:rsidR="00062A8C" w:rsidRDefault="008E0801" w:rsidP="008E0801">
      <w:pPr>
        <w:spacing w:after="0" w:line="240" w:lineRule="auto"/>
        <w:ind w:firstLine="708"/>
        <w:jc w:val="center"/>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w:t>
      </w:r>
    </w:p>
    <w:p w:rsidR="008E0801" w:rsidRPr="008E0801" w:rsidRDefault="008E0801" w:rsidP="008E0801">
      <w:pPr>
        <w:spacing w:after="0" w:line="240" w:lineRule="auto"/>
        <w:ind w:firstLine="708"/>
        <w:jc w:val="center"/>
        <w:rPr>
          <w:rFonts w:ascii="Times New Roman" w:eastAsia="Calibri" w:hAnsi="Times New Roman" w:cs="Times New Roman"/>
          <w:sz w:val="24"/>
          <w:szCs w:val="24"/>
        </w:rPr>
      </w:pPr>
    </w:p>
    <w:p w:rsidR="008E0801" w:rsidRPr="008E0801" w:rsidRDefault="008E0801" w:rsidP="008E0801">
      <w:pPr>
        <w:tabs>
          <w:tab w:val="left" w:pos="851"/>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8E0801">
        <w:rPr>
          <w:rFonts w:ascii="Times New Roman" w:eastAsia="Calibri" w:hAnsi="Times New Roman" w:cs="Times New Roman"/>
          <w:sz w:val="24"/>
          <w:szCs w:val="24"/>
        </w:rPr>
        <w:t>С 23 по 29 января 2022 года на территории Ордынского района зарегистрировано 10 преступлений, выявлено 65 административных правонарушений, из которых: 14 нарушение общественного порядка.</w:t>
      </w:r>
    </w:p>
    <w:p w:rsidR="008E0801" w:rsidRPr="008E0801" w:rsidRDefault="008E0801" w:rsidP="008E0801">
      <w:pPr>
        <w:tabs>
          <w:tab w:val="left" w:pos="851"/>
        </w:tabs>
        <w:spacing w:after="0" w:line="240" w:lineRule="auto"/>
        <w:jc w:val="both"/>
        <w:rPr>
          <w:rFonts w:ascii="Times New Roman" w:eastAsia="Calibri" w:hAnsi="Times New Roman" w:cs="Times New Roman"/>
          <w:sz w:val="24"/>
          <w:szCs w:val="24"/>
        </w:rPr>
      </w:pPr>
      <w:r w:rsidRPr="008E0801">
        <w:rPr>
          <w:rFonts w:ascii="Times New Roman" w:eastAsia="Calibri" w:hAnsi="Times New Roman" w:cs="Times New Roman"/>
          <w:color w:val="FF0000"/>
          <w:sz w:val="24"/>
          <w:szCs w:val="24"/>
        </w:rPr>
        <w:tab/>
      </w:r>
      <w:r w:rsidRPr="008E0801">
        <w:rPr>
          <w:rFonts w:ascii="Times New Roman" w:eastAsia="Calibri" w:hAnsi="Times New Roman" w:cs="Times New Roman"/>
          <w:sz w:val="24"/>
          <w:szCs w:val="24"/>
        </w:rPr>
        <w:t>На дорогах Ордынского района инспекторами ДПС ГИБДД МО МВД России «Ордынский» выявлено 102 административных правонарушений в области дорожного движения, 1 водитель управлял транспортным средством в состоянии опьянения, 2 водителя управляли транспортным средством, не имея права управления транспортными средствами,  7 водителей нарушили правило перевозки детей.</w:t>
      </w:r>
    </w:p>
    <w:p w:rsidR="008E0801" w:rsidRPr="008E0801" w:rsidRDefault="008E0801" w:rsidP="008E0801">
      <w:pPr>
        <w:tabs>
          <w:tab w:val="left" w:pos="851"/>
        </w:tabs>
        <w:spacing w:after="0" w:line="240" w:lineRule="auto"/>
        <w:jc w:val="both"/>
        <w:rPr>
          <w:rFonts w:ascii="Times New Roman" w:eastAsia="Calibri" w:hAnsi="Times New Roman" w:cs="Times New Roman"/>
          <w:sz w:val="24"/>
          <w:szCs w:val="24"/>
        </w:rPr>
      </w:pPr>
      <w:r w:rsidRPr="008E0801">
        <w:rPr>
          <w:rFonts w:ascii="Times New Roman" w:eastAsia="Calibri" w:hAnsi="Times New Roman" w:cs="Times New Roman"/>
          <w:sz w:val="24"/>
          <w:szCs w:val="24"/>
        </w:rPr>
        <w:tab/>
        <w:t>За указанный период произошло 2 ДТП с материальным ущербом.</w:t>
      </w:r>
    </w:p>
    <w:p w:rsidR="008E0801" w:rsidRDefault="008E0801" w:rsidP="008E0801">
      <w:pPr>
        <w:tabs>
          <w:tab w:val="left" w:pos="851"/>
        </w:tabs>
        <w:spacing w:after="0" w:line="240" w:lineRule="auto"/>
        <w:jc w:val="both"/>
        <w:rPr>
          <w:rFonts w:ascii="Times New Roman" w:eastAsia="Calibri" w:hAnsi="Times New Roman" w:cs="Times New Roman"/>
          <w:sz w:val="24"/>
          <w:szCs w:val="24"/>
        </w:rPr>
      </w:pPr>
      <w:r w:rsidRPr="008E0801">
        <w:rPr>
          <w:rFonts w:ascii="Times New Roman" w:eastAsia="Calibri" w:hAnsi="Times New Roman" w:cs="Times New Roman"/>
          <w:sz w:val="24"/>
          <w:szCs w:val="24"/>
        </w:rPr>
        <w:tab/>
        <w:t xml:space="preserve">Госавтоинспекция призывает участников дорожного движения соблюдать ПДД РФ. </w:t>
      </w:r>
    </w:p>
    <w:p w:rsidR="008E0801" w:rsidRDefault="008E0801" w:rsidP="008E0801">
      <w:pPr>
        <w:tabs>
          <w:tab w:val="left" w:pos="851"/>
        </w:tabs>
        <w:spacing w:after="0" w:line="240" w:lineRule="auto"/>
        <w:jc w:val="both"/>
        <w:rPr>
          <w:rFonts w:ascii="Times New Roman" w:eastAsia="Calibri" w:hAnsi="Times New Roman" w:cs="Times New Roman"/>
          <w:sz w:val="24"/>
          <w:szCs w:val="24"/>
        </w:rPr>
      </w:pPr>
    </w:p>
    <w:p w:rsidR="008E0801" w:rsidRDefault="008E0801" w:rsidP="008E0801">
      <w:pPr>
        <w:tabs>
          <w:tab w:val="left" w:pos="851"/>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______________________________</w:t>
      </w:r>
    </w:p>
    <w:p w:rsidR="008E0801" w:rsidRDefault="008E0801" w:rsidP="008E0801">
      <w:pPr>
        <w:tabs>
          <w:tab w:val="left" w:pos="851"/>
        </w:tabs>
        <w:spacing w:after="0" w:line="240" w:lineRule="auto"/>
        <w:jc w:val="both"/>
        <w:rPr>
          <w:rFonts w:ascii="Times New Roman" w:eastAsia="Calibri" w:hAnsi="Times New Roman" w:cs="Times New Roman"/>
          <w:sz w:val="24"/>
          <w:szCs w:val="24"/>
        </w:rPr>
      </w:pPr>
    </w:p>
    <w:p w:rsidR="008E0801" w:rsidRPr="008E0801" w:rsidRDefault="008E0801" w:rsidP="008E0801">
      <w:pPr>
        <w:spacing w:after="0" w:line="240" w:lineRule="auto"/>
        <w:ind w:firstLine="708"/>
        <w:jc w:val="both"/>
        <w:rPr>
          <w:rFonts w:ascii="Times New Roman" w:eastAsia="Calibri" w:hAnsi="Times New Roman" w:cs="Times New Roman"/>
          <w:sz w:val="24"/>
          <w:szCs w:val="24"/>
        </w:rPr>
      </w:pPr>
      <w:r w:rsidRPr="008E0801">
        <w:rPr>
          <w:rFonts w:ascii="Times New Roman" w:eastAsia="Calibri" w:hAnsi="Times New Roman" w:cs="Times New Roman"/>
          <w:sz w:val="24"/>
          <w:szCs w:val="24"/>
        </w:rPr>
        <w:t>В период с 28 января по 28 февраля 2022 года на территории Ордынского и Кочковского районов пройдет оперативно-профилактическое мероприятие под условным названием «Микроавтобус», направленное на усиление охраны общественного порядка, стабилизации обстановки с аварийностью, недопущения ДТП с участием автобусов особо малого класса и снижения тяжести их последствий, пресечения нарушений Правил дорожного движения Российской Федерации.</w:t>
      </w:r>
    </w:p>
    <w:p w:rsidR="008E0801" w:rsidRDefault="008E0801" w:rsidP="008E0801">
      <w:pPr>
        <w:spacing w:after="0" w:line="240" w:lineRule="auto"/>
        <w:ind w:firstLine="708"/>
        <w:jc w:val="both"/>
        <w:rPr>
          <w:rFonts w:ascii="Times New Roman" w:hAnsi="Times New Roman"/>
          <w:sz w:val="24"/>
          <w:szCs w:val="24"/>
        </w:rPr>
      </w:pPr>
      <w:r w:rsidRPr="008E0801">
        <w:rPr>
          <w:rFonts w:ascii="Times New Roman" w:eastAsia="Calibri" w:hAnsi="Times New Roman" w:cs="Times New Roman"/>
          <w:sz w:val="24"/>
          <w:szCs w:val="24"/>
        </w:rPr>
        <w:t xml:space="preserve">Госавтоинспекция призывает участников дорожного движения соблюдать ПДД РФ и быть вежливыми друг к другу!!! </w:t>
      </w:r>
    </w:p>
    <w:p w:rsidR="008E0801" w:rsidRPr="008E0801" w:rsidRDefault="008E0801" w:rsidP="008E0801">
      <w:pPr>
        <w:spacing w:after="0" w:line="240" w:lineRule="auto"/>
        <w:ind w:firstLine="708"/>
        <w:jc w:val="center"/>
        <w:rPr>
          <w:rFonts w:ascii="Times New Roman" w:eastAsia="Calibri" w:hAnsi="Times New Roman" w:cs="Times New Roman"/>
          <w:sz w:val="24"/>
          <w:szCs w:val="24"/>
        </w:rPr>
      </w:pPr>
      <w:r>
        <w:rPr>
          <w:rFonts w:ascii="Times New Roman" w:hAnsi="Times New Roman"/>
          <w:sz w:val="24"/>
          <w:szCs w:val="24"/>
        </w:rPr>
        <w:t>_____________________________</w:t>
      </w:r>
    </w:p>
    <w:p w:rsidR="008E0801" w:rsidRPr="008E0801" w:rsidRDefault="008E0801" w:rsidP="008E0801">
      <w:pPr>
        <w:tabs>
          <w:tab w:val="left" w:pos="851"/>
        </w:tabs>
        <w:spacing w:after="0" w:line="240" w:lineRule="auto"/>
        <w:jc w:val="both"/>
        <w:rPr>
          <w:rFonts w:ascii="Times New Roman" w:eastAsia="Calibri" w:hAnsi="Times New Roman" w:cs="Times New Roman"/>
          <w:sz w:val="24"/>
          <w:szCs w:val="24"/>
        </w:rPr>
      </w:pPr>
    </w:p>
    <w:p w:rsidR="008E0801" w:rsidRPr="008E0801" w:rsidRDefault="008E0801" w:rsidP="008E0801">
      <w:pPr>
        <w:spacing w:after="0" w:line="240" w:lineRule="auto"/>
        <w:ind w:firstLine="708"/>
        <w:jc w:val="both"/>
        <w:rPr>
          <w:rFonts w:ascii="Times New Roman" w:eastAsia="Times New Roman" w:hAnsi="Times New Roman" w:cs="Times New Roman"/>
          <w:sz w:val="24"/>
          <w:szCs w:val="24"/>
        </w:rPr>
      </w:pPr>
      <w:r w:rsidRPr="008E0801">
        <w:rPr>
          <w:rFonts w:ascii="Times New Roman" w:eastAsia="Times New Roman" w:hAnsi="Times New Roman" w:cs="Times New Roman"/>
          <w:sz w:val="24"/>
          <w:szCs w:val="24"/>
        </w:rPr>
        <w:t>Госавтоинспекция информирует! Водителей, лишенных права управления за выезд на встречную полосу или серьёзное превышение скорости, будут привлекать к уголовной ответственности. В соответствии с федеральным законом от 30 декабря 2021 года №458, который вступил в силу 10 января 2022 года, уголовный кодекс Российской Федерации дополняется новой статьёй 264.2 - «Нарушение правил дорожного движения лицом, подвергнутым административному наказанию и лишенным права управления транспортными средствами». </w:t>
      </w:r>
    </w:p>
    <w:p w:rsidR="008E0801" w:rsidRPr="008E0801" w:rsidRDefault="008E0801" w:rsidP="008E0801">
      <w:pPr>
        <w:spacing w:after="0" w:line="240" w:lineRule="auto"/>
        <w:ind w:firstLine="708"/>
        <w:jc w:val="both"/>
        <w:rPr>
          <w:rFonts w:ascii="Times New Roman" w:eastAsia="Times New Roman" w:hAnsi="Times New Roman" w:cs="Times New Roman"/>
          <w:sz w:val="24"/>
          <w:szCs w:val="24"/>
        </w:rPr>
      </w:pPr>
      <w:r w:rsidRPr="008E0801">
        <w:rPr>
          <w:rFonts w:ascii="Times New Roman" w:eastAsia="Times New Roman" w:hAnsi="Times New Roman" w:cs="Times New Roman"/>
          <w:sz w:val="24"/>
          <w:szCs w:val="24"/>
        </w:rPr>
        <w:t>Водителей, ранее привлечённых к административной ответственности и лишённых водительских прав за неоднократное превышение скорости больше чем на 60 километров в час или выезд на встречную полосу, если они снова нарушат те же правила, ждет уголовное наказание.</w:t>
      </w:r>
    </w:p>
    <w:p w:rsidR="008E0801" w:rsidRPr="008E0801" w:rsidRDefault="008E0801" w:rsidP="008E0801">
      <w:pPr>
        <w:spacing w:after="0" w:line="240" w:lineRule="auto"/>
        <w:ind w:firstLine="708"/>
        <w:jc w:val="both"/>
        <w:rPr>
          <w:rFonts w:ascii="Times New Roman" w:eastAsia="Times New Roman" w:hAnsi="Times New Roman" w:cs="Times New Roman"/>
          <w:sz w:val="24"/>
          <w:szCs w:val="24"/>
        </w:rPr>
      </w:pPr>
      <w:r w:rsidRPr="008E0801">
        <w:rPr>
          <w:rFonts w:ascii="Times New Roman" w:eastAsia="Times New Roman" w:hAnsi="Times New Roman" w:cs="Times New Roman"/>
          <w:sz w:val="24"/>
          <w:szCs w:val="24"/>
        </w:rPr>
        <w:t xml:space="preserve">Суд сможет приговорить преступника к штрафу от 200 до 300 тысяч рублей, обязательным работам до 480 часов, принудительным работам или лишению свободы до двух </w:t>
      </w:r>
      <w:r w:rsidRPr="008E0801">
        <w:rPr>
          <w:rFonts w:ascii="Times New Roman" w:eastAsia="Times New Roman" w:hAnsi="Times New Roman" w:cs="Times New Roman"/>
          <w:sz w:val="24"/>
          <w:szCs w:val="24"/>
        </w:rPr>
        <w:lastRenderedPageBreak/>
        <w:t>лет. Одновременно его могут лишить права занимать определённые должности или заниматься определённой деятельностью до трёх лет.</w:t>
      </w:r>
    </w:p>
    <w:p w:rsidR="008E0801" w:rsidRPr="008E0801" w:rsidRDefault="008E0801" w:rsidP="008E0801">
      <w:pPr>
        <w:spacing w:after="0" w:line="240" w:lineRule="auto"/>
        <w:ind w:firstLine="708"/>
        <w:jc w:val="both"/>
        <w:rPr>
          <w:rFonts w:ascii="Times New Roman" w:eastAsia="Times New Roman" w:hAnsi="Times New Roman" w:cs="Times New Roman"/>
          <w:sz w:val="24"/>
          <w:szCs w:val="24"/>
        </w:rPr>
      </w:pPr>
      <w:r w:rsidRPr="008E0801">
        <w:rPr>
          <w:rFonts w:ascii="Times New Roman" w:eastAsia="Times New Roman" w:hAnsi="Times New Roman" w:cs="Times New Roman"/>
          <w:sz w:val="24"/>
          <w:szCs w:val="24"/>
        </w:rPr>
        <w:t>Если водитель уже был осуждён по этой статье, за повторное нарушение накажут штрафом от 300 до 500 тысяч рублей, исправительными работами до двух лет, ограничением свободы, принудительными работами или лишением свободы до трёх лет так же с лишением определённых прав.</w:t>
      </w:r>
    </w:p>
    <w:p w:rsidR="008E0801" w:rsidRDefault="008E0801" w:rsidP="008E0801">
      <w:pPr>
        <w:spacing w:after="0" w:line="240" w:lineRule="auto"/>
        <w:ind w:firstLine="708"/>
        <w:jc w:val="both"/>
        <w:rPr>
          <w:rFonts w:ascii="Times New Roman" w:hAnsi="Times New Roman"/>
          <w:sz w:val="24"/>
          <w:szCs w:val="24"/>
        </w:rPr>
      </w:pPr>
      <w:r w:rsidRPr="008E0801">
        <w:rPr>
          <w:rFonts w:ascii="Times New Roman" w:hAnsi="Times New Roman"/>
          <w:sz w:val="24"/>
          <w:szCs w:val="24"/>
        </w:rPr>
        <w:t xml:space="preserve">Госавтоинспекция призывает участников дорожного движения соблюдать ПДД РФ и быть вежливыми друг к другу!!! </w:t>
      </w:r>
    </w:p>
    <w:p w:rsidR="008E0801" w:rsidRDefault="008E0801" w:rsidP="008E0801">
      <w:pPr>
        <w:spacing w:after="0" w:line="240" w:lineRule="auto"/>
        <w:ind w:firstLine="708"/>
        <w:jc w:val="both"/>
        <w:rPr>
          <w:rFonts w:ascii="Times New Roman" w:hAnsi="Times New Roman"/>
          <w:sz w:val="24"/>
          <w:szCs w:val="24"/>
        </w:rPr>
      </w:pPr>
    </w:p>
    <w:p w:rsidR="008E0801" w:rsidRDefault="008E0801" w:rsidP="008E0801">
      <w:pPr>
        <w:spacing w:after="0" w:line="240" w:lineRule="auto"/>
        <w:ind w:firstLine="708"/>
        <w:jc w:val="center"/>
        <w:rPr>
          <w:rFonts w:ascii="Times New Roman" w:hAnsi="Times New Roman"/>
          <w:sz w:val="24"/>
          <w:szCs w:val="24"/>
        </w:rPr>
      </w:pPr>
      <w:r>
        <w:rPr>
          <w:rFonts w:ascii="Times New Roman" w:hAnsi="Times New Roman"/>
          <w:sz w:val="24"/>
          <w:szCs w:val="24"/>
        </w:rPr>
        <w:t>___________________________</w:t>
      </w:r>
    </w:p>
    <w:p w:rsidR="008E0801" w:rsidRDefault="008E0801" w:rsidP="008E0801">
      <w:pPr>
        <w:spacing w:after="0" w:line="240" w:lineRule="auto"/>
        <w:ind w:firstLine="708"/>
        <w:jc w:val="center"/>
        <w:rPr>
          <w:rFonts w:ascii="Times New Roman" w:hAnsi="Times New Roman"/>
          <w:sz w:val="24"/>
          <w:szCs w:val="24"/>
        </w:rPr>
      </w:pPr>
    </w:p>
    <w:p w:rsidR="008E0801" w:rsidRPr="008E0801" w:rsidRDefault="008E0801" w:rsidP="008E0801">
      <w:pPr>
        <w:pStyle w:val="ConsPlusNormal"/>
        <w:widowControl/>
        <w:ind w:right="99" w:firstLine="540"/>
        <w:jc w:val="both"/>
        <w:rPr>
          <w:rFonts w:ascii="Times New Roman" w:hAnsi="Times New Roman" w:cs="Times New Roman"/>
          <w:sz w:val="24"/>
          <w:szCs w:val="24"/>
        </w:rPr>
      </w:pPr>
      <w:r w:rsidRPr="008E0801">
        <w:rPr>
          <w:rFonts w:ascii="Times New Roman" w:hAnsi="Times New Roman" w:cs="Times New Roman"/>
          <w:sz w:val="24"/>
          <w:szCs w:val="24"/>
        </w:rPr>
        <w:t xml:space="preserve">  МО МВД России «Ордынский» осуществляет набор кандидатов для поступления в высшее образовательные учреждения по очной форме обучения в:</w:t>
      </w:r>
    </w:p>
    <w:p w:rsidR="008E0801" w:rsidRPr="008E0801" w:rsidRDefault="008E0801" w:rsidP="008E0801">
      <w:pPr>
        <w:pStyle w:val="a4"/>
        <w:ind w:left="-180" w:firstLine="889"/>
        <w:rPr>
          <w:b/>
          <w:sz w:val="24"/>
          <w:szCs w:val="24"/>
        </w:rPr>
      </w:pPr>
      <w:r w:rsidRPr="008E0801">
        <w:rPr>
          <w:b/>
          <w:sz w:val="24"/>
          <w:szCs w:val="24"/>
        </w:rPr>
        <w:t xml:space="preserve">Омскую академию МВД России </w:t>
      </w:r>
    </w:p>
    <w:p w:rsidR="008E0801" w:rsidRPr="008E0801" w:rsidRDefault="008E0801" w:rsidP="008E0801">
      <w:pPr>
        <w:pStyle w:val="a4"/>
        <w:ind w:right="142" w:firstLine="0"/>
        <w:rPr>
          <w:b/>
          <w:sz w:val="24"/>
          <w:szCs w:val="24"/>
        </w:rPr>
      </w:pPr>
      <w:r w:rsidRPr="008E0801">
        <w:rPr>
          <w:b/>
          <w:sz w:val="24"/>
          <w:szCs w:val="24"/>
        </w:rPr>
        <w:t xml:space="preserve">          Барнаульский юридический институт МВД России</w:t>
      </w:r>
    </w:p>
    <w:p w:rsidR="008E0801" w:rsidRPr="008E0801" w:rsidRDefault="008E0801" w:rsidP="008E0801">
      <w:pPr>
        <w:pStyle w:val="a4"/>
        <w:ind w:right="535" w:firstLine="0"/>
        <w:rPr>
          <w:b/>
          <w:sz w:val="24"/>
          <w:szCs w:val="24"/>
        </w:rPr>
      </w:pPr>
      <w:r w:rsidRPr="008E0801">
        <w:rPr>
          <w:b/>
          <w:sz w:val="24"/>
          <w:szCs w:val="24"/>
        </w:rPr>
        <w:t xml:space="preserve">         Волгоградскую академию  МВД России </w:t>
      </w:r>
    </w:p>
    <w:p w:rsidR="008E0801" w:rsidRPr="008E0801" w:rsidRDefault="008E0801" w:rsidP="008E0801">
      <w:pPr>
        <w:pStyle w:val="a4"/>
        <w:ind w:right="535" w:firstLine="0"/>
        <w:rPr>
          <w:b/>
          <w:sz w:val="24"/>
          <w:szCs w:val="24"/>
        </w:rPr>
      </w:pPr>
      <w:r w:rsidRPr="008E0801">
        <w:rPr>
          <w:b/>
          <w:sz w:val="24"/>
          <w:szCs w:val="24"/>
        </w:rPr>
        <w:t xml:space="preserve">        Ростовский юридический институт МВД России</w:t>
      </w:r>
    </w:p>
    <w:p w:rsidR="00945AF8" w:rsidRDefault="008E0801" w:rsidP="008E0801">
      <w:pPr>
        <w:pStyle w:val="a4"/>
        <w:ind w:right="142" w:firstLine="0"/>
        <w:rPr>
          <w:sz w:val="24"/>
          <w:szCs w:val="24"/>
        </w:rPr>
      </w:pPr>
      <w:r w:rsidRPr="008E0801">
        <w:rPr>
          <w:sz w:val="24"/>
          <w:szCs w:val="24"/>
        </w:rPr>
        <w:t>Изъявившим желание обращаться в МО МВД России «Ордынский»  по  телефону:  23-007</w:t>
      </w:r>
    </w:p>
    <w:p w:rsidR="00A55B9D" w:rsidRDefault="00A55B9D" w:rsidP="008E0801">
      <w:pPr>
        <w:pStyle w:val="a4"/>
        <w:ind w:right="142" w:firstLine="0"/>
        <w:rPr>
          <w:sz w:val="24"/>
          <w:szCs w:val="24"/>
        </w:rPr>
      </w:pPr>
    </w:p>
    <w:p w:rsidR="00A55B9D" w:rsidRDefault="00A55B9D" w:rsidP="00A55B9D">
      <w:pPr>
        <w:pStyle w:val="a4"/>
        <w:ind w:right="142" w:firstLine="0"/>
        <w:jc w:val="center"/>
        <w:rPr>
          <w:sz w:val="24"/>
          <w:szCs w:val="24"/>
        </w:rPr>
      </w:pPr>
      <w:r>
        <w:rPr>
          <w:sz w:val="24"/>
          <w:szCs w:val="24"/>
        </w:rPr>
        <w:t>______________________________</w:t>
      </w:r>
    </w:p>
    <w:p w:rsidR="00A55B9D" w:rsidRDefault="00A55B9D" w:rsidP="00A55B9D">
      <w:pPr>
        <w:pStyle w:val="a4"/>
        <w:ind w:right="142" w:firstLine="0"/>
        <w:jc w:val="center"/>
        <w:rPr>
          <w:sz w:val="24"/>
          <w:szCs w:val="24"/>
        </w:rPr>
      </w:pPr>
    </w:p>
    <w:p w:rsidR="00A55B9D" w:rsidRPr="00A55B9D" w:rsidRDefault="00A55B9D" w:rsidP="00A55B9D">
      <w:pPr>
        <w:spacing w:after="0" w:line="240" w:lineRule="auto"/>
        <w:ind w:firstLine="708"/>
        <w:jc w:val="both"/>
        <w:rPr>
          <w:rFonts w:ascii="Times New Roman" w:hAnsi="Times New Roman" w:cs="Times New Roman"/>
          <w:sz w:val="24"/>
          <w:szCs w:val="24"/>
        </w:rPr>
      </w:pPr>
      <w:r w:rsidRPr="00A55B9D">
        <w:rPr>
          <w:rFonts w:ascii="Times New Roman" w:hAnsi="Times New Roman" w:cs="Times New Roman"/>
          <w:sz w:val="24"/>
          <w:szCs w:val="24"/>
        </w:rPr>
        <w:t xml:space="preserve">В Ордынском районе сотрудники Госавтоинспекции совместно с волонтерским корпусом Ордынского района провели акцию «Сбрось скорость - сохрани жизнь!». </w:t>
      </w:r>
    </w:p>
    <w:p w:rsidR="00A55B9D" w:rsidRPr="00A55B9D" w:rsidRDefault="00A55B9D" w:rsidP="00A55B9D">
      <w:pPr>
        <w:spacing w:after="0" w:line="240" w:lineRule="auto"/>
        <w:jc w:val="both"/>
        <w:rPr>
          <w:rFonts w:ascii="Times New Roman" w:hAnsi="Times New Roman" w:cs="Times New Roman"/>
          <w:sz w:val="24"/>
          <w:szCs w:val="24"/>
        </w:rPr>
      </w:pPr>
      <w:r w:rsidRPr="00A55B9D">
        <w:rPr>
          <w:rFonts w:ascii="Times New Roman" w:hAnsi="Times New Roman" w:cs="Times New Roman"/>
          <w:sz w:val="24"/>
          <w:szCs w:val="24"/>
        </w:rPr>
        <w:tab/>
      </w:r>
      <w:proofErr w:type="gramStart"/>
      <w:r w:rsidRPr="00A55B9D">
        <w:rPr>
          <w:rFonts w:ascii="Times New Roman" w:hAnsi="Times New Roman" w:cs="Times New Roman"/>
          <w:sz w:val="24"/>
          <w:szCs w:val="24"/>
        </w:rPr>
        <w:t>Инспектора ОГИБДД МО МВД России «Ордынский» с участием волонтеров призывали водителей не превышать скоростной режим при передвижении по дорогам и с особым вниманием отнестись к зонам пешеходных переходов, напомнив, что при приближении к местам досуга детей стоит быть предельно  внимательными и осторожными, заблаговременно снижать скорость перед образовательными учреждениями и местами остановок маршрутных транспортных средств.</w:t>
      </w:r>
      <w:proofErr w:type="gramEnd"/>
      <w:r w:rsidRPr="00A55B9D">
        <w:rPr>
          <w:rFonts w:ascii="Times New Roman" w:hAnsi="Times New Roman" w:cs="Times New Roman"/>
          <w:sz w:val="24"/>
          <w:szCs w:val="24"/>
        </w:rPr>
        <w:t xml:space="preserve"> Также волонтеры вручали водителям тематическую печатную продукцию. </w:t>
      </w:r>
    </w:p>
    <w:p w:rsidR="00945AF8" w:rsidRDefault="00A55B9D" w:rsidP="008E0801">
      <w:pPr>
        <w:pStyle w:val="a4"/>
        <w:ind w:right="142" w:firstLine="0"/>
        <w:rPr>
          <w:sz w:val="24"/>
          <w:szCs w:val="24"/>
        </w:rPr>
      </w:pPr>
      <w:r w:rsidRPr="00A55B9D">
        <w:rPr>
          <w:sz w:val="24"/>
          <w:szCs w:val="24"/>
        </w:rPr>
        <w:t>Госавтоинспекция призывает участников дорожного движения соблюдать ПДД РФ.</w:t>
      </w:r>
    </w:p>
    <w:p w:rsidR="00D72E7E" w:rsidRDefault="00D72E7E" w:rsidP="008E0801">
      <w:pPr>
        <w:pStyle w:val="a4"/>
        <w:ind w:right="142" w:firstLine="0"/>
        <w:rPr>
          <w:sz w:val="24"/>
          <w:szCs w:val="24"/>
        </w:rPr>
      </w:pPr>
    </w:p>
    <w:p w:rsidR="00D72E7E" w:rsidRDefault="00A55B9D" w:rsidP="008E0801">
      <w:pPr>
        <w:pStyle w:val="a4"/>
        <w:ind w:right="142" w:firstLine="0"/>
        <w:rPr>
          <w:sz w:val="24"/>
          <w:szCs w:val="24"/>
        </w:rPr>
      </w:pPr>
      <w:r>
        <w:rPr>
          <w:noProof/>
          <w:sz w:val="24"/>
          <w:szCs w:val="24"/>
        </w:rPr>
        <w:drawing>
          <wp:inline distT="0" distB="0" distL="0" distR="0">
            <wp:extent cx="2905125" cy="3314700"/>
            <wp:effectExtent l="19050" t="0" r="9525" b="0"/>
            <wp:docPr id="3" name="Рисунок 2" descr="C:\Users\Natasha\AppData\Local\Temp\Rar$DI11.419\IMG-20220128-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sha\AppData\Local\Temp\Rar$DI11.419\IMG-20220128-WA0078.jpg"/>
                    <pic:cNvPicPr>
                      <a:picLocks noChangeAspect="1" noChangeArrowheads="1"/>
                    </pic:cNvPicPr>
                  </pic:nvPicPr>
                  <pic:blipFill>
                    <a:blip r:embed="rId17"/>
                    <a:srcRect/>
                    <a:stretch>
                      <a:fillRect/>
                    </a:stretch>
                  </pic:blipFill>
                  <pic:spPr bwMode="auto">
                    <a:xfrm>
                      <a:off x="0" y="0"/>
                      <a:ext cx="2905125" cy="3314700"/>
                    </a:xfrm>
                    <a:prstGeom prst="rect">
                      <a:avLst/>
                    </a:prstGeom>
                    <a:noFill/>
                    <a:ln w="9525">
                      <a:noFill/>
                      <a:miter lim="800000"/>
                      <a:headEnd/>
                      <a:tailEnd/>
                    </a:ln>
                  </pic:spPr>
                </pic:pic>
              </a:graphicData>
            </a:graphic>
          </wp:inline>
        </w:drawing>
      </w:r>
      <w:r w:rsidRPr="00A55B9D">
        <w:rPr>
          <w:snapToGrid w:val="0"/>
          <w:color w:val="000000"/>
          <w:w w:val="0"/>
          <w:sz w:val="0"/>
          <w:szCs w:val="0"/>
          <w:u w:color="000000"/>
          <w:bdr w:val="none" w:sz="0" w:space="0" w:color="000000"/>
          <w:shd w:val="clear" w:color="000000" w:fill="000000"/>
        </w:rPr>
        <w:t xml:space="preserve"> </w:t>
      </w:r>
      <w:r>
        <w:rPr>
          <w:noProof/>
          <w:sz w:val="24"/>
          <w:szCs w:val="24"/>
        </w:rPr>
        <w:drawing>
          <wp:inline distT="0" distB="0" distL="0" distR="0">
            <wp:extent cx="3019425" cy="3143250"/>
            <wp:effectExtent l="19050" t="0" r="9525" b="0"/>
            <wp:docPr id="5" name="Рисунок 3" descr="C:\Users\Natasha\AppData\Local\Temp\Rar$DI17.846\IMG-20220128-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sha\AppData\Local\Temp\Rar$DI17.846\IMG-20220128-WA0079.jpg"/>
                    <pic:cNvPicPr>
                      <a:picLocks noChangeAspect="1" noChangeArrowheads="1"/>
                    </pic:cNvPicPr>
                  </pic:nvPicPr>
                  <pic:blipFill>
                    <a:blip r:embed="rId18"/>
                    <a:srcRect/>
                    <a:stretch>
                      <a:fillRect/>
                    </a:stretch>
                  </pic:blipFill>
                  <pic:spPr bwMode="auto">
                    <a:xfrm>
                      <a:off x="0" y="0"/>
                      <a:ext cx="3019425" cy="3143250"/>
                    </a:xfrm>
                    <a:prstGeom prst="rect">
                      <a:avLst/>
                    </a:prstGeom>
                    <a:noFill/>
                    <a:ln w="9525">
                      <a:noFill/>
                      <a:miter lim="800000"/>
                      <a:headEnd/>
                      <a:tailEnd/>
                    </a:ln>
                  </pic:spPr>
                </pic:pic>
              </a:graphicData>
            </a:graphic>
          </wp:inline>
        </w:drawing>
      </w:r>
    </w:p>
    <w:p w:rsidR="00D72E7E" w:rsidRDefault="00D72E7E" w:rsidP="008E0801">
      <w:pPr>
        <w:pStyle w:val="a4"/>
        <w:ind w:right="142" w:firstLine="0"/>
        <w:rPr>
          <w:sz w:val="24"/>
          <w:szCs w:val="24"/>
        </w:rPr>
      </w:pPr>
    </w:p>
    <w:p w:rsidR="00D72E7E" w:rsidRDefault="00D72E7E" w:rsidP="008E0801">
      <w:pPr>
        <w:pStyle w:val="a4"/>
        <w:ind w:right="142" w:firstLine="0"/>
        <w:rPr>
          <w:sz w:val="24"/>
          <w:szCs w:val="24"/>
        </w:rPr>
      </w:pPr>
    </w:p>
    <w:p w:rsidR="003F71FA" w:rsidRDefault="003F71FA" w:rsidP="008E0801">
      <w:pPr>
        <w:pStyle w:val="a4"/>
        <w:ind w:right="142" w:firstLine="0"/>
        <w:rPr>
          <w:sz w:val="24"/>
          <w:szCs w:val="24"/>
        </w:rPr>
      </w:pPr>
    </w:p>
    <w:p w:rsidR="003F71FA" w:rsidRDefault="003F71FA" w:rsidP="008E0801">
      <w:pPr>
        <w:pStyle w:val="a4"/>
        <w:ind w:right="142" w:firstLine="0"/>
        <w:rPr>
          <w:sz w:val="24"/>
          <w:szCs w:val="24"/>
        </w:rPr>
      </w:pPr>
    </w:p>
    <w:p w:rsidR="003F71FA" w:rsidRDefault="003F71FA" w:rsidP="008E0801">
      <w:pPr>
        <w:pStyle w:val="a4"/>
        <w:ind w:right="142" w:firstLine="0"/>
        <w:rPr>
          <w:sz w:val="24"/>
          <w:szCs w:val="24"/>
        </w:rPr>
      </w:pPr>
    </w:p>
    <w:p w:rsidR="00945AF8" w:rsidRDefault="00945AF8" w:rsidP="008E0801">
      <w:pPr>
        <w:pStyle w:val="a4"/>
        <w:ind w:right="142" w:firstLine="0"/>
        <w:rPr>
          <w:sz w:val="24"/>
          <w:szCs w:val="24"/>
        </w:rPr>
      </w:pPr>
      <w:r>
        <w:rPr>
          <w:noProof/>
          <w:sz w:val="24"/>
          <w:szCs w:val="24"/>
        </w:rPr>
        <w:lastRenderedPageBreak/>
        <w:drawing>
          <wp:anchor distT="0" distB="0" distL="114300" distR="114300" simplePos="0" relativeHeight="251659264" behindDoc="1" locked="0" layoutInCell="1" allowOverlap="1">
            <wp:simplePos x="0" y="0"/>
            <wp:positionH relativeFrom="column">
              <wp:posOffset>-429260</wp:posOffset>
            </wp:positionH>
            <wp:positionV relativeFrom="paragraph">
              <wp:posOffset>50165</wp:posOffset>
            </wp:positionV>
            <wp:extent cx="2019300" cy="819150"/>
            <wp:effectExtent l="19050" t="0" r="0" b="0"/>
            <wp:wrapNone/>
            <wp:docPr id="1" name="Рисунок 1" descr="\\10.54.140.4\_обмен_\_Отдел контроля и Анализа\!СМИ\ftp\логотипы\rr_fk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4.140.4\_обмен_\_Отдел контроля и Анализа\!СМИ\ftp\логотипы\rr_fkp_logo.png"/>
                    <pic:cNvPicPr>
                      <a:picLocks noChangeAspect="1" noChangeArrowheads="1"/>
                    </pic:cNvPicPr>
                  </pic:nvPicPr>
                  <pic:blipFill>
                    <a:blip r:embed="rId19" cstate="print"/>
                    <a:srcRect/>
                    <a:stretch>
                      <a:fillRect/>
                    </a:stretch>
                  </pic:blipFill>
                  <pic:spPr bwMode="auto">
                    <a:xfrm>
                      <a:off x="0" y="0"/>
                      <a:ext cx="2019300" cy="819150"/>
                    </a:xfrm>
                    <a:prstGeom prst="rect">
                      <a:avLst/>
                    </a:prstGeom>
                    <a:noFill/>
                    <a:ln w="9525">
                      <a:noFill/>
                      <a:miter lim="800000"/>
                      <a:headEnd/>
                      <a:tailEnd/>
                    </a:ln>
                  </pic:spPr>
                </pic:pic>
              </a:graphicData>
            </a:graphic>
          </wp:anchor>
        </w:drawing>
      </w:r>
    </w:p>
    <w:p w:rsidR="00945AF8" w:rsidRDefault="00945AF8" w:rsidP="008E0801">
      <w:pPr>
        <w:pStyle w:val="a4"/>
        <w:ind w:right="142" w:firstLine="0"/>
        <w:rPr>
          <w:sz w:val="24"/>
          <w:szCs w:val="24"/>
        </w:rPr>
      </w:pPr>
    </w:p>
    <w:p w:rsidR="00945AF8" w:rsidRDefault="00945AF8" w:rsidP="008E0801">
      <w:pPr>
        <w:pStyle w:val="a4"/>
        <w:ind w:right="142" w:firstLine="0"/>
        <w:rPr>
          <w:sz w:val="24"/>
          <w:szCs w:val="24"/>
        </w:rPr>
      </w:pPr>
    </w:p>
    <w:p w:rsidR="00945AF8" w:rsidRDefault="00945AF8" w:rsidP="008E0801">
      <w:pPr>
        <w:pStyle w:val="a4"/>
        <w:ind w:right="142" w:firstLine="0"/>
        <w:rPr>
          <w:sz w:val="24"/>
          <w:szCs w:val="24"/>
        </w:rPr>
      </w:pPr>
    </w:p>
    <w:p w:rsidR="00945AF8" w:rsidRDefault="00945AF8" w:rsidP="008E0801">
      <w:pPr>
        <w:pStyle w:val="a4"/>
        <w:ind w:right="142" w:firstLine="0"/>
        <w:rPr>
          <w:sz w:val="24"/>
          <w:szCs w:val="24"/>
        </w:rPr>
      </w:pPr>
    </w:p>
    <w:p w:rsidR="00945AF8" w:rsidRDefault="00945AF8" w:rsidP="008E0801">
      <w:pPr>
        <w:pStyle w:val="a4"/>
        <w:ind w:right="142" w:firstLine="0"/>
        <w:rPr>
          <w:sz w:val="24"/>
          <w:szCs w:val="24"/>
        </w:rPr>
      </w:pPr>
    </w:p>
    <w:p w:rsidR="00945AF8" w:rsidRDefault="00945AF8" w:rsidP="00945AF8">
      <w:pPr>
        <w:pStyle w:val="a4"/>
        <w:ind w:right="142" w:firstLine="0"/>
        <w:jc w:val="center"/>
        <w:rPr>
          <w:sz w:val="24"/>
          <w:szCs w:val="24"/>
        </w:rPr>
      </w:pPr>
      <w:r>
        <w:rPr>
          <w:noProof/>
          <w:sz w:val="24"/>
          <w:szCs w:val="24"/>
        </w:rPr>
        <w:drawing>
          <wp:inline distT="0" distB="0" distL="0" distR="0">
            <wp:extent cx="3419475" cy="2028825"/>
            <wp:effectExtent l="19050" t="0" r="0" b="0"/>
            <wp:docPr id="2" name="Рисунок 2" descr="C:\Users\Natasha\AppData\Local\Temp\Rar$DI90.235\¦Э¦-¦-¦-TБ¦¬¦-¦¬TАTЖ¦-¦- TА¦-TБTБ¦¦¦-¦¬¦-¦¬¦¬, TЗTВ¦- ¦-TГ¦¦¦-¦- ¦¬¦-¦-TВTМ ¦- ¦¦¦-¦+¦-TБTВTА¦-¦-¦-¦¦ TБTВ¦-¦¬¦-¦-TБT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sha\AppData\Local\Temp\Rar$DI90.235\¦Э¦-¦-¦-TБ¦¬¦-¦¬TАTЖ¦-¦- TА¦-TБTБ¦¦¦-¦¬¦-¦¬¦¬, TЗTВ¦- ¦-TГ¦¦¦-¦- ¦¬¦-¦-TВTМ ¦- ¦¦¦-¦+¦-TБTВTА¦-¦-¦-¦¦ TБTВ¦-¦¬¦-¦-TБTВ¦¬.png"/>
                    <pic:cNvPicPr>
                      <a:picLocks noChangeAspect="1" noChangeArrowheads="1"/>
                    </pic:cNvPicPr>
                  </pic:nvPicPr>
                  <pic:blipFill>
                    <a:blip r:embed="rId20" cstate="print"/>
                    <a:srcRect/>
                    <a:stretch>
                      <a:fillRect/>
                    </a:stretch>
                  </pic:blipFill>
                  <pic:spPr bwMode="auto">
                    <a:xfrm>
                      <a:off x="0" y="0"/>
                      <a:ext cx="3429093" cy="2034532"/>
                    </a:xfrm>
                    <a:prstGeom prst="rect">
                      <a:avLst/>
                    </a:prstGeom>
                    <a:noFill/>
                    <a:ln w="9525">
                      <a:noFill/>
                      <a:miter lim="800000"/>
                      <a:headEnd/>
                      <a:tailEnd/>
                    </a:ln>
                  </pic:spPr>
                </pic:pic>
              </a:graphicData>
            </a:graphic>
          </wp:inline>
        </w:drawing>
      </w:r>
    </w:p>
    <w:p w:rsidR="00945AF8" w:rsidRPr="00945AF8" w:rsidRDefault="00945AF8" w:rsidP="00945AF8">
      <w:pPr>
        <w:pStyle w:val="a4"/>
        <w:ind w:right="142" w:firstLine="0"/>
        <w:jc w:val="center"/>
        <w:rPr>
          <w:sz w:val="24"/>
          <w:szCs w:val="24"/>
        </w:rPr>
      </w:pPr>
    </w:p>
    <w:p w:rsidR="00945AF8" w:rsidRPr="00945AF8" w:rsidRDefault="00945AF8" w:rsidP="00945AF8">
      <w:pPr>
        <w:pStyle w:val="a8"/>
        <w:spacing w:before="0" w:beforeAutospacing="0" w:after="0" w:afterAutospacing="0"/>
        <w:ind w:firstLine="709"/>
        <w:jc w:val="both"/>
      </w:pPr>
      <w:r w:rsidRPr="00945AF8">
        <w:rPr>
          <w:color w:val="000000"/>
        </w:rPr>
        <w:t>При расчете величины земельного налога и налога на имущество применяется кадастровая стоимость объекта недвижимости.</w:t>
      </w:r>
    </w:p>
    <w:p w:rsidR="00945AF8" w:rsidRPr="00945AF8" w:rsidRDefault="00945AF8" w:rsidP="00945AF8">
      <w:pPr>
        <w:pStyle w:val="a8"/>
        <w:spacing w:before="0" w:beforeAutospacing="0" w:after="0" w:afterAutospacing="0"/>
        <w:ind w:firstLine="709"/>
        <w:jc w:val="both"/>
      </w:pPr>
      <w:r w:rsidRPr="00945AF8">
        <w:rPr>
          <w:color w:val="000000"/>
        </w:rPr>
        <w:t>В отдельных случаях она применяется для определения размеров арендной платы за землю, выкупной цены при продаже муниципалитетами земельных участков, величины административных штрафов за нецелевое использование земли, при определении стоимости нотариальных действий, связанных с недвижимостью.</w:t>
      </w:r>
    </w:p>
    <w:p w:rsidR="00945AF8" w:rsidRPr="00945AF8" w:rsidRDefault="00945AF8" w:rsidP="00945AF8">
      <w:pPr>
        <w:pStyle w:val="a8"/>
        <w:spacing w:before="0" w:beforeAutospacing="0" w:after="0" w:afterAutospacing="0"/>
        <w:ind w:firstLine="709"/>
        <w:jc w:val="both"/>
      </w:pPr>
      <w:r w:rsidRPr="00945AF8">
        <w:rPr>
          <w:color w:val="000000"/>
        </w:rPr>
        <w:t>При определении кадастровой стоимости важным этапом является государственная кадастровая оценка. </w:t>
      </w:r>
    </w:p>
    <w:p w:rsidR="00945AF8" w:rsidRPr="00945AF8" w:rsidRDefault="00945AF8" w:rsidP="00945AF8">
      <w:pPr>
        <w:pStyle w:val="a8"/>
        <w:spacing w:before="0" w:beforeAutospacing="0" w:after="0" w:afterAutospacing="0"/>
        <w:ind w:firstLine="709"/>
        <w:jc w:val="both"/>
      </w:pPr>
      <w:r w:rsidRPr="00945AF8">
        <w:rPr>
          <w:color w:val="000000"/>
        </w:rPr>
        <w:t>В регионе кадастровая оценка проводится Новосибирским центром кадастровой оценки и инвентаризации (ГБУ НСО «ЦКО и БТИ»). </w:t>
      </w:r>
    </w:p>
    <w:p w:rsidR="00945AF8" w:rsidRPr="00945AF8" w:rsidRDefault="00945AF8" w:rsidP="00945AF8">
      <w:pPr>
        <w:pStyle w:val="a8"/>
        <w:spacing w:before="0" w:beforeAutospacing="0" w:after="0" w:afterAutospacing="0"/>
        <w:ind w:firstLine="709"/>
        <w:jc w:val="both"/>
      </w:pPr>
      <w:r w:rsidRPr="00945AF8">
        <w:rPr>
          <w:color w:val="000000"/>
        </w:rPr>
        <w:t>В 2021 году в Новосибирской области проведена государственная кадастровая оценка около 700 тыс. земельных участков земель населенных пунктов.</w:t>
      </w:r>
    </w:p>
    <w:p w:rsidR="00945AF8" w:rsidRPr="00945AF8" w:rsidRDefault="00945AF8" w:rsidP="00945AF8">
      <w:pPr>
        <w:pStyle w:val="a8"/>
        <w:spacing w:before="0" w:beforeAutospacing="0" w:after="0" w:afterAutospacing="0"/>
        <w:ind w:firstLine="709"/>
        <w:jc w:val="both"/>
      </w:pPr>
      <w:r w:rsidRPr="00945AF8">
        <w:rPr>
          <w:color w:val="000000"/>
        </w:rPr>
        <w:t xml:space="preserve">Результаты утверждены приказом Департамента имущества и земельных отношений Новосибирской области от 28.10.2021 № 4003, который  опубликован на официальном интернет-портале правовой информации Новосибирской области </w:t>
      </w:r>
      <w:hyperlink r:id="rId21" w:history="1">
        <w:r w:rsidRPr="00945AF8">
          <w:rPr>
            <w:rStyle w:val="a3"/>
            <w:color w:val="000000"/>
          </w:rPr>
          <w:t>www.nsopravo.ru</w:t>
        </w:r>
      </w:hyperlink>
      <w:r w:rsidRPr="00945AF8">
        <w:rPr>
          <w:color w:val="000000"/>
        </w:rPr>
        <w:t xml:space="preserve"> и размещен на сайте Департамента имущества и земельных отношений Новосибирской области в разделе «Деятельность/Государственная кадастровая оценка».</w:t>
      </w:r>
    </w:p>
    <w:p w:rsidR="00945AF8" w:rsidRPr="00945AF8" w:rsidRDefault="00945AF8" w:rsidP="00945AF8">
      <w:pPr>
        <w:pStyle w:val="a8"/>
        <w:spacing w:before="0" w:beforeAutospacing="0" w:after="0" w:afterAutospacing="0"/>
        <w:ind w:firstLine="709"/>
        <w:jc w:val="both"/>
      </w:pPr>
      <w:r w:rsidRPr="00945AF8">
        <w:rPr>
          <w:color w:val="000000"/>
        </w:rPr>
        <w:t xml:space="preserve">С отчётом об определении кадастровой стоимости земельных участков земель населенных пунктов можно ознакомиться с помощью </w:t>
      </w:r>
      <w:hyperlink r:id="rId22" w:history="1">
        <w:r w:rsidRPr="00945AF8">
          <w:rPr>
            <w:rStyle w:val="a3"/>
            <w:color w:val="000000"/>
          </w:rPr>
          <w:t>сервиса</w:t>
        </w:r>
      </w:hyperlink>
      <w:r w:rsidRPr="00945AF8">
        <w:rPr>
          <w:color w:val="000000"/>
        </w:rPr>
        <w:t xml:space="preserve"> «Фонд данных государственной кадастровой оценки» на официальном </w:t>
      </w:r>
      <w:hyperlink r:id="rId23" w:history="1">
        <w:r w:rsidRPr="00945AF8">
          <w:rPr>
            <w:rStyle w:val="a3"/>
            <w:color w:val="000000"/>
          </w:rPr>
          <w:t>сайте</w:t>
        </w:r>
      </w:hyperlink>
      <w:r w:rsidRPr="00945AF8">
        <w:rPr>
          <w:color w:val="000000"/>
        </w:rPr>
        <w:t xml:space="preserve"> Росреестра: https://rosreestr.gov.ru/. </w:t>
      </w:r>
    </w:p>
    <w:p w:rsidR="00945AF8" w:rsidRPr="00945AF8" w:rsidRDefault="00945AF8" w:rsidP="00945AF8">
      <w:pPr>
        <w:pStyle w:val="a8"/>
        <w:spacing w:before="0" w:beforeAutospacing="0" w:after="0" w:afterAutospacing="0"/>
        <w:ind w:firstLine="709"/>
        <w:jc w:val="both"/>
      </w:pPr>
      <w:r w:rsidRPr="00945AF8">
        <w:rPr>
          <w:color w:val="000000"/>
        </w:rPr>
        <w:t>«</w:t>
      </w:r>
      <w:r w:rsidRPr="00945AF8">
        <w:rPr>
          <w:i/>
          <w:iCs/>
          <w:color w:val="000000"/>
        </w:rPr>
        <w:t>В Новосибирской области в 2022 году будет проводиться государственная кадастровая оценка земельных участков всех категорий земель, в 2023 году – работа по оценке зданий, помещений, сооружений, объектов незавершенного строительства, машино-мест</w:t>
      </w:r>
      <w:r w:rsidRPr="00945AF8">
        <w:rPr>
          <w:color w:val="000000"/>
        </w:rPr>
        <w:t xml:space="preserve">», – отмечает </w:t>
      </w:r>
      <w:r w:rsidRPr="00945AF8">
        <w:rPr>
          <w:b/>
          <w:bCs/>
          <w:color w:val="000000"/>
        </w:rPr>
        <w:t>помощник директора Кадастровой палаты по Новосибирской области Михаил Бокарев</w:t>
      </w:r>
      <w:r w:rsidRPr="00945AF8">
        <w:rPr>
          <w:color w:val="000000"/>
        </w:rPr>
        <w:t>. </w:t>
      </w:r>
    </w:p>
    <w:p w:rsidR="00945AF8" w:rsidRPr="00945AF8" w:rsidRDefault="00945AF8" w:rsidP="00945AF8">
      <w:pPr>
        <w:pStyle w:val="a8"/>
        <w:spacing w:before="0" w:beforeAutospacing="0" w:after="0" w:afterAutospacing="0"/>
        <w:ind w:firstLine="709"/>
        <w:jc w:val="both"/>
      </w:pPr>
      <w:r w:rsidRPr="00945AF8">
        <w:rPr>
          <w:color w:val="000000"/>
        </w:rPr>
        <w:t>Обращаем внимание, что по всем вопросам, связанным с определением кадастровой стоимости, в том числе об исправлении ошибок, следует обращаться в ГБУ НСО «ЦКО и БТИ».</w:t>
      </w:r>
    </w:p>
    <w:p w:rsidR="00945AF8" w:rsidRPr="00945AF8" w:rsidRDefault="00945AF8" w:rsidP="00945AF8">
      <w:pPr>
        <w:pStyle w:val="a8"/>
        <w:spacing w:before="0" w:beforeAutospacing="0" w:after="0" w:afterAutospacing="0"/>
        <w:ind w:firstLine="709"/>
        <w:jc w:val="both"/>
      </w:pPr>
      <w:r w:rsidRPr="00945AF8">
        <w:rPr>
          <w:color w:val="000000"/>
        </w:rPr>
        <w:t>Обратиться в бюджетное учреждение можно:</w:t>
      </w:r>
    </w:p>
    <w:p w:rsidR="00945AF8" w:rsidRPr="00945AF8" w:rsidRDefault="00945AF8" w:rsidP="00945AF8">
      <w:pPr>
        <w:pStyle w:val="a8"/>
        <w:numPr>
          <w:ilvl w:val="0"/>
          <w:numId w:val="3"/>
        </w:numPr>
        <w:spacing w:before="0" w:beforeAutospacing="0" w:after="0" w:afterAutospacing="0"/>
        <w:ind w:left="0" w:firstLine="709"/>
        <w:jc w:val="both"/>
        <w:textAlignment w:val="baseline"/>
        <w:rPr>
          <w:color w:val="000000"/>
        </w:rPr>
      </w:pPr>
      <w:r w:rsidRPr="00945AF8">
        <w:rPr>
          <w:color w:val="000000"/>
        </w:rPr>
        <w:t>по телефонам: 8 (383) 217-22-04, 8 (383) 221-81-18, 8 (383) 221-55-69;</w:t>
      </w:r>
    </w:p>
    <w:p w:rsidR="00945AF8" w:rsidRPr="00945AF8" w:rsidRDefault="00945AF8" w:rsidP="00945AF8">
      <w:pPr>
        <w:pStyle w:val="a8"/>
        <w:numPr>
          <w:ilvl w:val="0"/>
          <w:numId w:val="3"/>
        </w:numPr>
        <w:spacing w:before="0" w:beforeAutospacing="0" w:after="0" w:afterAutospacing="0"/>
        <w:ind w:left="0" w:firstLine="709"/>
        <w:jc w:val="both"/>
        <w:textAlignment w:val="baseline"/>
        <w:rPr>
          <w:color w:val="000000"/>
        </w:rPr>
      </w:pPr>
      <w:r w:rsidRPr="00945AF8">
        <w:rPr>
          <w:color w:val="000000"/>
        </w:rPr>
        <w:t>почтовым отправлением: ГБУ НСО «ЦКО и БТИ», 630004, Новосибирская область, г. Новосибирск, ул. Сибирская, 15;</w:t>
      </w:r>
    </w:p>
    <w:p w:rsidR="00945AF8" w:rsidRPr="00945AF8" w:rsidRDefault="00945AF8" w:rsidP="00945AF8">
      <w:pPr>
        <w:pStyle w:val="a8"/>
        <w:numPr>
          <w:ilvl w:val="0"/>
          <w:numId w:val="3"/>
        </w:numPr>
        <w:spacing w:before="0" w:beforeAutospacing="0" w:after="0" w:afterAutospacing="0"/>
        <w:ind w:left="0" w:firstLine="709"/>
        <w:jc w:val="both"/>
        <w:textAlignment w:val="baseline"/>
        <w:rPr>
          <w:color w:val="000000"/>
        </w:rPr>
      </w:pPr>
      <w:r w:rsidRPr="00945AF8">
        <w:rPr>
          <w:color w:val="000000"/>
        </w:rPr>
        <w:t xml:space="preserve">по электронной почте: </w:t>
      </w:r>
      <w:hyperlink r:id="rId24" w:history="1">
        <w:r w:rsidRPr="00945AF8">
          <w:rPr>
            <w:rStyle w:val="a3"/>
            <w:color w:val="000000"/>
          </w:rPr>
          <w:t>kanc@noti.ru</w:t>
        </w:r>
      </w:hyperlink>
      <w:r w:rsidRPr="00945AF8">
        <w:rPr>
          <w:color w:val="000000"/>
        </w:rPr>
        <w:t xml:space="preserve">, </w:t>
      </w:r>
      <w:hyperlink r:id="rId25" w:history="1">
        <w:r w:rsidRPr="00945AF8">
          <w:rPr>
            <w:rStyle w:val="a3"/>
            <w:color w:val="000000"/>
          </w:rPr>
          <w:t>mkv@noti.ru</w:t>
        </w:r>
      </w:hyperlink>
      <w:r w:rsidRPr="00945AF8">
        <w:rPr>
          <w:color w:val="000000"/>
        </w:rPr>
        <w:t>;</w:t>
      </w:r>
    </w:p>
    <w:p w:rsidR="00945AF8" w:rsidRPr="00945AF8" w:rsidRDefault="00945AF8" w:rsidP="00945AF8">
      <w:pPr>
        <w:pStyle w:val="a8"/>
        <w:numPr>
          <w:ilvl w:val="0"/>
          <w:numId w:val="3"/>
        </w:numPr>
        <w:spacing w:before="0" w:beforeAutospacing="0" w:after="0" w:afterAutospacing="0"/>
        <w:ind w:left="0" w:firstLine="709"/>
        <w:jc w:val="both"/>
        <w:textAlignment w:val="baseline"/>
        <w:rPr>
          <w:color w:val="000000"/>
        </w:rPr>
      </w:pPr>
      <w:r w:rsidRPr="00945AF8">
        <w:rPr>
          <w:color w:val="000000"/>
        </w:rPr>
        <w:t>при личном обращении: г. Новосибирск, ул. Сибирская, 15 (время приёма: пн-чт с 08:00 до 17:00, пт с 08:00 до 16:00, перерыв на обед 12:00-12:48).</w:t>
      </w:r>
    </w:p>
    <w:p w:rsidR="00945AF8" w:rsidRPr="00945AF8" w:rsidRDefault="00945AF8" w:rsidP="00945AF8">
      <w:pPr>
        <w:pStyle w:val="a8"/>
        <w:spacing w:before="0" w:beforeAutospacing="0" w:after="0" w:afterAutospacing="0"/>
        <w:ind w:firstLine="709"/>
        <w:jc w:val="both"/>
      </w:pPr>
      <w:r w:rsidRPr="00945AF8">
        <w:rPr>
          <w:color w:val="000000"/>
        </w:rPr>
        <w:t xml:space="preserve">Официальный сайт ГБУ НСО «ЦКО и БТИ»: </w:t>
      </w:r>
      <w:hyperlink r:id="rId26" w:history="1">
        <w:r w:rsidRPr="00945AF8">
          <w:rPr>
            <w:rStyle w:val="a3"/>
            <w:color w:val="000000"/>
          </w:rPr>
          <w:t>http://www.noti.ru/</w:t>
        </w:r>
      </w:hyperlink>
      <w:r w:rsidRPr="00945AF8">
        <w:rPr>
          <w:color w:val="000000"/>
        </w:rPr>
        <w:t>. </w:t>
      </w:r>
    </w:p>
    <w:p w:rsidR="00945AF8" w:rsidRPr="00945AF8" w:rsidRDefault="00945AF8" w:rsidP="00945AF8">
      <w:pPr>
        <w:pStyle w:val="a8"/>
        <w:spacing w:before="0" w:beforeAutospacing="0" w:after="0" w:afterAutospacing="0"/>
        <w:ind w:firstLine="709"/>
        <w:jc w:val="both"/>
      </w:pPr>
      <w:r w:rsidRPr="00945AF8">
        <w:rPr>
          <w:bCs/>
          <w:color w:val="000000"/>
        </w:rPr>
        <w:lastRenderedPageBreak/>
        <w:t>Узнать кадастровую стоимость объектов недвижимости можно на сайте Росреестра с помощью простых и удобных сервисов:</w:t>
      </w:r>
    </w:p>
    <w:p w:rsidR="00945AF8" w:rsidRPr="00945AF8" w:rsidRDefault="00945AF8" w:rsidP="00945AF8">
      <w:pPr>
        <w:pStyle w:val="a8"/>
        <w:spacing w:before="0" w:beforeAutospacing="0" w:after="0" w:afterAutospacing="0"/>
        <w:ind w:firstLine="709"/>
        <w:jc w:val="both"/>
      </w:pPr>
      <w:r w:rsidRPr="00945AF8">
        <w:t xml:space="preserve">1) </w:t>
      </w:r>
      <w:r w:rsidRPr="00945AF8">
        <w:rPr>
          <w:color w:val="000000"/>
        </w:rPr>
        <w:t>«</w:t>
      </w:r>
      <w:hyperlink r:id="rId27" w:anchor="/search/65.64951699999888,122.73014399999792/4/@5w3tqxnc7" w:history="1">
        <w:r w:rsidRPr="00945AF8">
          <w:rPr>
            <w:rStyle w:val="a3"/>
          </w:rPr>
          <w:t>Публичная кадастровая карта</w:t>
        </w:r>
      </w:hyperlink>
      <w:r w:rsidRPr="00945AF8">
        <w:rPr>
          <w:color w:val="000000"/>
        </w:rPr>
        <w:t>». </w:t>
      </w:r>
    </w:p>
    <w:p w:rsidR="00945AF8" w:rsidRPr="00945AF8" w:rsidRDefault="00945AF8" w:rsidP="00945AF8">
      <w:pPr>
        <w:pStyle w:val="a8"/>
        <w:spacing w:before="0" w:beforeAutospacing="0" w:after="0" w:afterAutospacing="0"/>
        <w:ind w:firstLine="709"/>
        <w:jc w:val="both"/>
      </w:pPr>
      <w:r w:rsidRPr="00945AF8">
        <w:rPr>
          <w:color w:val="000000"/>
        </w:rPr>
        <w:t>Этот сервис позволяет узнать кадастровую стоимость земельных участков и объектов капитального строительства (зданий, сооружений). Для этого достаточно выбрать любой объект на карте и ознакомиться с данными о нем, в том числе и с его кадастровой стоимостью.</w:t>
      </w:r>
    </w:p>
    <w:p w:rsidR="00945AF8" w:rsidRPr="00945AF8" w:rsidRDefault="00945AF8" w:rsidP="00945AF8">
      <w:pPr>
        <w:pStyle w:val="a8"/>
        <w:spacing w:before="0" w:beforeAutospacing="0" w:after="0" w:afterAutospacing="0"/>
        <w:ind w:firstLine="709"/>
        <w:jc w:val="both"/>
      </w:pPr>
      <w:r w:rsidRPr="00945AF8">
        <w:rPr>
          <w:color w:val="000000"/>
        </w:rPr>
        <w:t>2) «</w:t>
      </w:r>
      <w:hyperlink r:id="rId28" w:history="1">
        <w:r w:rsidRPr="00945AF8">
          <w:rPr>
            <w:rStyle w:val="a3"/>
          </w:rPr>
          <w:t>Справочная информация по объектам недвижимости в режиме online</w:t>
        </w:r>
      </w:hyperlink>
      <w:r w:rsidRPr="00945AF8">
        <w:rPr>
          <w:color w:val="000000"/>
        </w:rPr>
        <w:t>». </w:t>
      </w:r>
    </w:p>
    <w:p w:rsidR="00945AF8" w:rsidRPr="00945AF8" w:rsidRDefault="00945AF8" w:rsidP="00945AF8">
      <w:pPr>
        <w:pStyle w:val="a8"/>
        <w:spacing w:before="0" w:beforeAutospacing="0" w:after="0" w:afterAutospacing="0"/>
        <w:ind w:firstLine="709"/>
        <w:jc w:val="both"/>
      </w:pPr>
      <w:r w:rsidRPr="00945AF8">
        <w:rPr>
          <w:color w:val="000000"/>
        </w:rPr>
        <w:t>С помощью этого сервиса можно узнать кадастровую стоимость не только земельных участков или объектов капитального строительства, но и помещений. Поиск проводится как по номеру объекта недвижимости, так и по его адресу.</w:t>
      </w:r>
    </w:p>
    <w:p w:rsidR="00945AF8" w:rsidRPr="00945AF8" w:rsidRDefault="00945AF8" w:rsidP="00945AF8">
      <w:pPr>
        <w:pStyle w:val="a8"/>
        <w:spacing w:before="0" w:beforeAutospacing="0" w:after="0" w:afterAutospacing="0"/>
        <w:ind w:firstLine="709"/>
        <w:jc w:val="both"/>
      </w:pPr>
      <w:r w:rsidRPr="00945AF8">
        <w:rPr>
          <w:color w:val="000000"/>
        </w:rPr>
        <w:t>3) «</w:t>
      </w:r>
      <w:hyperlink r:id="rId29" w:history="1">
        <w:r w:rsidRPr="00945AF8">
          <w:rPr>
            <w:rStyle w:val="a3"/>
          </w:rPr>
          <w:t>Получение сведений из Фонда данных государственной кадастровой оценки</w:t>
        </w:r>
      </w:hyperlink>
      <w:r w:rsidRPr="00945AF8">
        <w:rPr>
          <w:color w:val="000000"/>
        </w:rPr>
        <w:t>». </w:t>
      </w:r>
    </w:p>
    <w:p w:rsidR="00945AF8" w:rsidRDefault="00945AF8" w:rsidP="00945AF8">
      <w:pPr>
        <w:pStyle w:val="a8"/>
        <w:spacing w:before="0" w:beforeAutospacing="0" w:after="0" w:afterAutospacing="0"/>
        <w:ind w:firstLine="709"/>
        <w:jc w:val="both"/>
        <w:rPr>
          <w:color w:val="000000"/>
        </w:rPr>
      </w:pPr>
      <w:r w:rsidRPr="00945AF8">
        <w:rPr>
          <w:color w:val="000000"/>
        </w:rPr>
        <w:t>Поиск проводится по кадастровому номеру объекта недвижимости.</w:t>
      </w:r>
    </w:p>
    <w:p w:rsidR="00A55B9D" w:rsidRDefault="00A55B9D" w:rsidP="00A55B9D">
      <w:pPr>
        <w:pStyle w:val="a8"/>
        <w:spacing w:before="0" w:beforeAutospacing="0" w:after="0" w:afterAutospacing="0"/>
        <w:jc w:val="center"/>
      </w:pPr>
    </w:p>
    <w:p w:rsidR="00A55B9D" w:rsidRDefault="00A55B9D" w:rsidP="00A55B9D">
      <w:pPr>
        <w:pStyle w:val="a8"/>
        <w:spacing w:before="0" w:beforeAutospacing="0" w:after="0" w:afterAutospacing="0"/>
        <w:jc w:val="center"/>
      </w:pPr>
    </w:p>
    <w:p w:rsidR="00EB228A" w:rsidRPr="00EB228A" w:rsidRDefault="00945AF8" w:rsidP="00A55B9D">
      <w:pPr>
        <w:pStyle w:val="a8"/>
        <w:spacing w:before="0" w:beforeAutospacing="0" w:after="0" w:afterAutospacing="0"/>
        <w:jc w:val="center"/>
      </w:pPr>
      <w:r>
        <w:rPr>
          <w:noProof/>
        </w:rPr>
        <w:drawing>
          <wp:inline distT="0" distB="0" distL="0" distR="0">
            <wp:extent cx="4124325" cy="2495550"/>
            <wp:effectExtent l="19050" t="0" r="9525" b="0"/>
            <wp:docPr id="4" name="Рисунок 3" descr="C:\Users\Natasha\AppData\Local\Temp\Rar$DI13.58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sha\AppData\Local\Temp\Rar$DI13.5806\1.png"/>
                    <pic:cNvPicPr>
                      <a:picLocks noChangeAspect="1" noChangeArrowheads="1"/>
                    </pic:cNvPicPr>
                  </pic:nvPicPr>
                  <pic:blipFill>
                    <a:blip r:embed="rId30" cstate="print"/>
                    <a:srcRect/>
                    <a:stretch>
                      <a:fillRect/>
                    </a:stretch>
                  </pic:blipFill>
                  <pic:spPr bwMode="auto">
                    <a:xfrm>
                      <a:off x="0" y="0"/>
                      <a:ext cx="4124325" cy="2495550"/>
                    </a:xfrm>
                    <a:prstGeom prst="rect">
                      <a:avLst/>
                    </a:prstGeom>
                    <a:noFill/>
                    <a:ln w="9525">
                      <a:noFill/>
                      <a:miter lim="800000"/>
                      <a:headEnd/>
                      <a:tailEnd/>
                    </a:ln>
                  </pic:spPr>
                </pic:pic>
              </a:graphicData>
            </a:graphic>
          </wp:inline>
        </w:drawing>
      </w:r>
    </w:p>
    <w:p w:rsidR="00EB228A" w:rsidRPr="00EB228A" w:rsidRDefault="00945AF8" w:rsidP="00EB228A">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bCs/>
          <w:noProof/>
          <w:sz w:val="24"/>
          <w:szCs w:val="24"/>
          <w:lang w:eastAsia="ru-RU"/>
        </w:rPr>
        <w:drawing>
          <wp:inline distT="0" distB="0" distL="0" distR="0">
            <wp:extent cx="3095625" cy="4810125"/>
            <wp:effectExtent l="19050" t="0" r="9525" b="0"/>
            <wp:docPr id="6" name="Рисунок 4" descr="C:\Users\Natasha\AppData\Local\Temp\Rar$DI13.94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sha\AppData\Local\Temp\Rar$DI13.9407\2.png"/>
                    <pic:cNvPicPr>
                      <a:picLocks noChangeAspect="1" noChangeArrowheads="1"/>
                    </pic:cNvPicPr>
                  </pic:nvPicPr>
                  <pic:blipFill>
                    <a:blip r:embed="rId31"/>
                    <a:srcRect/>
                    <a:stretch>
                      <a:fillRect/>
                    </a:stretch>
                  </pic:blipFill>
                  <pic:spPr bwMode="auto">
                    <a:xfrm>
                      <a:off x="0" y="0"/>
                      <a:ext cx="3095625" cy="4810125"/>
                    </a:xfrm>
                    <a:prstGeom prst="rect">
                      <a:avLst/>
                    </a:prstGeom>
                    <a:noFill/>
                    <a:ln w="9525">
                      <a:noFill/>
                      <a:miter lim="800000"/>
                      <a:headEnd/>
                      <a:tailEnd/>
                    </a:ln>
                  </pic:spPr>
                </pic:pic>
              </a:graphicData>
            </a:graphic>
          </wp:inline>
        </w:drawing>
      </w:r>
      <w:r w:rsidRPr="00945AF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sz w:val="24"/>
          <w:szCs w:val="24"/>
          <w:lang w:eastAsia="ru-RU"/>
        </w:rPr>
        <w:drawing>
          <wp:inline distT="0" distB="0" distL="0" distR="0">
            <wp:extent cx="2657475" cy="4705350"/>
            <wp:effectExtent l="19050" t="0" r="9525" b="0"/>
            <wp:docPr id="7" name="Рисунок 5" descr="C:\Users\Natasha\AppData\Local\Temp\Rar$DI14.97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sha\AppData\Local\Temp\Rar$DI14.9764\3.png"/>
                    <pic:cNvPicPr>
                      <a:picLocks noChangeAspect="1" noChangeArrowheads="1"/>
                    </pic:cNvPicPr>
                  </pic:nvPicPr>
                  <pic:blipFill>
                    <a:blip r:embed="rId32" cstate="print"/>
                    <a:srcRect/>
                    <a:stretch>
                      <a:fillRect/>
                    </a:stretch>
                  </pic:blipFill>
                  <pic:spPr bwMode="auto">
                    <a:xfrm>
                      <a:off x="0" y="0"/>
                      <a:ext cx="2657475" cy="4705350"/>
                    </a:xfrm>
                    <a:prstGeom prst="rect">
                      <a:avLst/>
                    </a:prstGeom>
                    <a:noFill/>
                    <a:ln w="9525">
                      <a:noFill/>
                      <a:miter lim="800000"/>
                      <a:headEnd/>
                      <a:tailEnd/>
                    </a:ln>
                  </pic:spPr>
                </pic:pic>
              </a:graphicData>
            </a:graphic>
          </wp:inline>
        </w:drawing>
      </w:r>
    </w:p>
    <w:p w:rsidR="00D55A35" w:rsidRPr="00D079B5" w:rsidRDefault="00C672C9" w:rsidP="00C672C9">
      <w:pPr>
        <w:tabs>
          <w:tab w:val="left" w:pos="9060"/>
        </w:tabs>
        <w:spacing w:before="100" w:beforeAutospacing="1" w:after="100" w:afterAutospacing="1"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noProof/>
          <w:sz w:val="24"/>
          <w:szCs w:val="24"/>
          <w:lang w:eastAsia="ru-RU"/>
        </w:rPr>
        <w:lastRenderedPageBreak/>
        <w:drawing>
          <wp:inline distT="0" distB="0" distL="0" distR="0">
            <wp:extent cx="4724400" cy="4143375"/>
            <wp:effectExtent l="19050" t="0" r="0" b="0"/>
            <wp:docPr id="10" name="Рисунок 6" descr="C:\Users\Natasha\AppData\Local\Temp\Rar$DI15.02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sha\AppData\Local\Temp\Rar$DI15.0230\4.png"/>
                    <pic:cNvPicPr>
                      <a:picLocks noChangeAspect="1" noChangeArrowheads="1"/>
                    </pic:cNvPicPr>
                  </pic:nvPicPr>
                  <pic:blipFill>
                    <a:blip r:embed="rId33"/>
                    <a:srcRect/>
                    <a:stretch>
                      <a:fillRect/>
                    </a:stretch>
                  </pic:blipFill>
                  <pic:spPr bwMode="auto">
                    <a:xfrm>
                      <a:off x="0" y="0"/>
                      <a:ext cx="4724400" cy="4143375"/>
                    </a:xfrm>
                    <a:prstGeom prst="rect">
                      <a:avLst/>
                    </a:prstGeom>
                    <a:noFill/>
                    <a:ln w="9525">
                      <a:noFill/>
                      <a:miter lim="800000"/>
                      <a:headEnd/>
                      <a:tailEnd/>
                    </a:ln>
                  </pic:spPr>
                </pic:pic>
              </a:graphicData>
            </a:graphic>
          </wp:inline>
        </w:drawing>
      </w:r>
    </w:p>
    <w:p w:rsidR="002D51BC" w:rsidRPr="00D079B5" w:rsidRDefault="002D51BC" w:rsidP="002D51BC">
      <w:pPr>
        <w:tabs>
          <w:tab w:val="left" w:pos="9060"/>
        </w:tabs>
        <w:spacing w:before="100" w:beforeAutospacing="1" w:after="100" w:afterAutospacing="1" w:line="240" w:lineRule="auto"/>
        <w:jc w:val="both"/>
        <w:rPr>
          <w:rFonts w:ascii="Times New Roman" w:eastAsia="Calibri" w:hAnsi="Times New Roman" w:cs="Times New Roman"/>
          <w:bCs/>
          <w:sz w:val="24"/>
          <w:szCs w:val="24"/>
          <w:lang w:eastAsia="ru-RU"/>
        </w:rPr>
      </w:pPr>
    </w:p>
    <w:p w:rsidR="002D51BC" w:rsidRDefault="002D51BC" w:rsidP="002D51BC">
      <w:pPr>
        <w:tabs>
          <w:tab w:val="left" w:pos="9060"/>
        </w:tabs>
        <w:spacing w:before="100" w:beforeAutospacing="1" w:after="100" w:afterAutospacing="1" w:line="240" w:lineRule="auto"/>
        <w:jc w:val="both"/>
        <w:rPr>
          <w:rFonts w:ascii="Times New Roman" w:eastAsia="Calibri" w:hAnsi="Times New Roman" w:cs="Times New Roman"/>
          <w:bCs/>
          <w:sz w:val="24"/>
          <w:szCs w:val="24"/>
          <w:lang w:eastAsia="ru-RU"/>
        </w:rPr>
      </w:pPr>
    </w:p>
    <w:p w:rsidR="00C672C9" w:rsidRDefault="00C672C9" w:rsidP="00C672C9">
      <w:pPr>
        <w:tabs>
          <w:tab w:val="left" w:pos="9060"/>
        </w:tabs>
        <w:spacing w:before="100" w:beforeAutospacing="1" w:after="100" w:afterAutospacing="1" w:line="240" w:lineRule="auto"/>
        <w:rPr>
          <w:rFonts w:ascii="Times New Roman" w:eastAsia="Calibri" w:hAnsi="Times New Roman" w:cs="Times New Roman"/>
          <w:bCs/>
          <w:sz w:val="24"/>
          <w:szCs w:val="24"/>
          <w:lang w:eastAsia="ru-RU"/>
        </w:rPr>
      </w:pPr>
      <w:r>
        <w:rPr>
          <w:rFonts w:ascii="Times New Roman" w:eastAsia="Calibri" w:hAnsi="Times New Roman" w:cs="Times New Roman"/>
          <w:bCs/>
          <w:noProof/>
          <w:sz w:val="24"/>
          <w:szCs w:val="24"/>
          <w:lang w:eastAsia="ru-RU"/>
        </w:rPr>
        <w:drawing>
          <wp:inline distT="0" distB="0" distL="0" distR="0">
            <wp:extent cx="3314700" cy="2295525"/>
            <wp:effectExtent l="19050" t="0" r="0" b="0"/>
            <wp:docPr id="11" name="Рисунок 7" descr="C:\Users\Natasha\AppData\Local\Temp\Rar$DI02.710\¦Т ¦г¦¬TА¦-¦-¦¬¦¦¦-¦¬¦¬ ¦а¦-TБTА¦¦¦¦TБTВTА¦- ¦¬¦- ¦Э¦-¦-¦-TБ¦¬¦-¦¬TАTБ¦¦¦-¦¦ ¦-¦-¦¬¦-TБTВ¦¬ TА¦-TБTБ¦¦¦-¦¬¦-¦¬¦¬, ¦¦¦-¦¦ ¦¬¦-¦¦¦-TБ¦¬TВTМ ¦¬¦¬¦-TВ¦¦¦¦TГ ¦- TБ¦¬TГTЗ¦-¦¦ TГTВTА¦-TВTЛ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asha\AppData\Local\Temp\Rar$DI02.710\¦Т ¦г¦¬TА¦-¦-¦¬¦¦¦-¦¬¦¬ ¦а¦-TБTА¦¦¦¦TБTВTА¦- ¦¬¦- ¦Э¦-¦-¦-TБ¦¬¦-¦¬TАTБ¦¦¦-¦¦ ¦-¦-¦¬¦-TБTВ¦¬ TА¦-TБTБ¦¦¦-¦¬¦-¦¬¦¬, ¦¦¦-¦¦ ¦¬¦-¦¦¦-TБ¦¬TВTМ ¦¬¦¬¦-TВ¦¦¦¦TГ ¦- TБ¦¬TГTЗ¦-¦¦ TГTВTА¦-TВTЛ ¦¬¦-¦¦¦¬¦-¦+¦-¦-¦¦.png"/>
                    <pic:cNvPicPr>
                      <a:picLocks noChangeAspect="1" noChangeArrowheads="1"/>
                    </pic:cNvPicPr>
                  </pic:nvPicPr>
                  <pic:blipFill>
                    <a:blip r:embed="rId34" cstate="print"/>
                    <a:srcRect/>
                    <a:stretch>
                      <a:fillRect/>
                    </a:stretch>
                  </pic:blipFill>
                  <pic:spPr bwMode="auto">
                    <a:xfrm>
                      <a:off x="0" y="0"/>
                      <a:ext cx="3314700" cy="2295525"/>
                    </a:xfrm>
                    <a:prstGeom prst="rect">
                      <a:avLst/>
                    </a:prstGeom>
                    <a:noFill/>
                    <a:ln w="9525">
                      <a:noFill/>
                      <a:miter lim="800000"/>
                      <a:headEnd/>
                      <a:tailEnd/>
                    </a:ln>
                  </pic:spPr>
                </pic:pic>
              </a:graphicData>
            </a:graphic>
          </wp:inline>
        </w:drawing>
      </w:r>
    </w:p>
    <w:p w:rsidR="00C672C9" w:rsidRPr="00C672C9" w:rsidRDefault="00C672C9" w:rsidP="00C672C9">
      <w:pPr>
        <w:tabs>
          <w:tab w:val="left" w:pos="709"/>
        </w:tabs>
        <w:spacing w:after="0" w:line="240" w:lineRule="auto"/>
        <w:ind w:firstLine="709"/>
        <w:jc w:val="both"/>
        <w:rPr>
          <w:rFonts w:ascii="Times New Roman" w:hAnsi="Times New Roman" w:cs="Times New Roman"/>
          <w:sz w:val="24"/>
          <w:szCs w:val="24"/>
        </w:rPr>
      </w:pPr>
      <w:r w:rsidRPr="00C672C9">
        <w:rPr>
          <w:rFonts w:ascii="Times New Roman" w:hAnsi="Times New Roman" w:cs="Times New Roman"/>
          <w:sz w:val="24"/>
          <w:szCs w:val="24"/>
        </w:rPr>
        <w:t xml:space="preserve">Приобретение жилья в ипотеку подразумевает, что объект недвижимости находится в залоге у банка до тех пор, пока заемщик полностью его не погасит. На сегодняшний день большинство банков оформляют такой залог с помощью закладной. </w:t>
      </w:r>
    </w:p>
    <w:p w:rsidR="00C672C9" w:rsidRPr="00C672C9" w:rsidRDefault="00C672C9" w:rsidP="00C672C9">
      <w:pPr>
        <w:tabs>
          <w:tab w:val="left" w:pos="709"/>
        </w:tabs>
        <w:spacing w:after="0" w:line="240" w:lineRule="auto"/>
        <w:ind w:firstLine="709"/>
        <w:jc w:val="both"/>
        <w:rPr>
          <w:rFonts w:ascii="Times New Roman" w:hAnsi="Times New Roman" w:cs="Times New Roman"/>
          <w:sz w:val="24"/>
          <w:szCs w:val="24"/>
        </w:rPr>
      </w:pPr>
      <w:r w:rsidRPr="00C672C9">
        <w:rPr>
          <w:rFonts w:ascii="Times New Roman" w:hAnsi="Times New Roman" w:cs="Times New Roman"/>
          <w:sz w:val="24"/>
          <w:szCs w:val="24"/>
        </w:rPr>
        <w:t xml:space="preserve">Закладная – это именная ценная бумага, удостоверяющая право ее законного владельца на получение исполнения по денежному обязательству, обеспеченному ипотекой, а также право залога на имущество, обремененное ипотекой. Закладная подлежит обязательной государственной регистрации. </w:t>
      </w:r>
    </w:p>
    <w:p w:rsidR="00C672C9" w:rsidRPr="00C672C9" w:rsidRDefault="00C672C9" w:rsidP="00C672C9">
      <w:pPr>
        <w:tabs>
          <w:tab w:val="left" w:pos="709"/>
        </w:tabs>
        <w:spacing w:after="0" w:line="240" w:lineRule="auto"/>
        <w:ind w:firstLine="709"/>
        <w:jc w:val="both"/>
        <w:rPr>
          <w:rFonts w:ascii="Times New Roman" w:hAnsi="Times New Roman" w:cs="Times New Roman"/>
          <w:sz w:val="24"/>
          <w:szCs w:val="24"/>
        </w:rPr>
      </w:pPr>
      <w:r w:rsidRPr="00C672C9">
        <w:rPr>
          <w:rFonts w:ascii="Times New Roman" w:hAnsi="Times New Roman" w:cs="Times New Roman"/>
          <w:sz w:val="24"/>
          <w:szCs w:val="24"/>
        </w:rPr>
        <w:t>Если при регистрации ипотеки была выдана закладная, для прекращения ипотеки вместе с заявлением требуется представление закладной с отметкой банка о полном возврате кредита.</w:t>
      </w:r>
    </w:p>
    <w:p w:rsidR="00C672C9" w:rsidRPr="00C672C9" w:rsidRDefault="00C672C9" w:rsidP="00C672C9">
      <w:pPr>
        <w:tabs>
          <w:tab w:val="left" w:pos="709"/>
        </w:tabs>
        <w:spacing w:after="0" w:line="240" w:lineRule="auto"/>
        <w:ind w:firstLine="709"/>
        <w:jc w:val="both"/>
        <w:rPr>
          <w:rFonts w:ascii="Times New Roman" w:hAnsi="Times New Roman" w:cs="Times New Roman"/>
          <w:sz w:val="24"/>
          <w:szCs w:val="24"/>
        </w:rPr>
      </w:pPr>
      <w:r w:rsidRPr="00C672C9">
        <w:rPr>
          <w:rFonts w:ascii="Times New Roman" w:hAnsi="Times New Roman" w:cs="Times New Roman"/>
          <w:sz w:val="24"/>
          <w:szCs w:val="24"/>
        </w:rPr>
        <w:t xml:space="preserve">В случае утраты закладной следует получить её дубликат. </w:t>
      </w:r>
    </w:p>
    <w:p w:rsidR="00C672C9" w:rsidRPr="00C672C9" w:rsidRDefault="00C672C9" w:rsidP="00C672C9">
      <w:pPr>
        <w:tabs>
          <w:tab w:val="left" w:pos="709"/>
        </w:tabs>
        <w:spacing w:after="0" w:line="240" w:lineRule="auto"/>
        <w:ind w:firstLine="709"/>
        <w:jc w:val="both"/>
        <w:rPr>
          <w:rFonts w:ascii="Times New Roman" w:hAnsi="Times New Roman" w:cs="Times New Roman"/>
          <w:sz w:val="24"/>
          <w:szCs w:val="24"/>
        </w:rPr>
      </w:pPr>
      <w:r w:rsidRPr="00C672C9">
        <w:rPr>
          <w:rFonts w:ascii="Times New Roman" w:hAnsi="Times New Roman" w:cs="Times New Roman"/>
          <w:sz w:val="24"/>
          <w:szCs w:val="24"/>
        </w:rPr>
        <w:t>Для этого залогодателю (собственнику объекта недвижимости) нужно:</w:t>
      </w:r>
    </w:p>
    <w:p w:rsidR="00C672C9" w:rsidRPr="00C672C9" w:rsidRDefault="00C672C9" w:rsidP="00C672C9">
      <w:pPr>
        <w:tabs>
          <w:tab w:val="left" w:pos="709"/>
        </w:tabs>
        <w:spacing w:after="0" w:line="240" w:lineRule="auto"/>
        <w:ind w:firstLine="709"/>
        <w:jc w:val="both"/>
        <w:rPr>
          <w:rFonts w:ascii="Times New Roman" w:hAnsi="Times New Roman" w:cs="Times New Roman"/>
          <w:sz w:val="24"/>
          <w:szCs w:val="24"/>
        </w:rPr>
      </w:pPr>
      <w:r w:rsidRPr="00C672C9">
        <w:rPr>
          <w:rFonts w:ascii="Times New Roman" w:hAnsi="Times New Roman" w:cs="Times New Roman"/>
          <w:sz w:val="24"/>
          <w:szCs w:val="24"/>
        </w:rPr>
        <w:lastRenderedPageBreak/>
        <w:t>- составить дубликат закладной, полностью соответствующий первоначально выданной закладной. С этой целью можно обратиться в банк, выдавший кредит;</w:t>
      </w:r>
    </w:p>
    <w:p w:rsidR="00C672C9" w:rsidRPr="00C672C9" w:rsidRDefault="00C672C9" w:rsidP="00C672C9">
      <w:pPr>
        <w:tabs>
          <w:tab w:val="left" w:pos="709"/>
        </w:tabs>
        <w:spacing w:after="0" w:line="240" w:lineRule="auto"/>
        <w:ind w:firstLine="709"/>
        <w:jc w:val="both"/>
        <w:rPr>
          <w:rFonts w:ascii="Times New Roman" w:hAnsi="Times New Roman" w:cs="Times New Roman"/>
          <w:sz w:val="24"/>
          <w:szCs w:val="24"/>
        </w:rPr>
      </w:pPr>
      <w:r w:rsidRPr="00C672C9">
        <w:rPr>
          <w:rFonts w:ascii="Times New Roman" w:hAnsi="Times New Roman" w:cs="Times New Roman"/>
          <w:sz w:val="24"/>
          <w:szCs w:val="24"/>
        </w:rPr>
        <w:t>- подать через многофункциональный центр (МФЦ) заявление о выдаче дубликата закладной, приложив такой дубликат.</w:t>
      </w:r>
    </w:p>
    <w:p w:rsidR="00C672C9" w:rsidRPr="00C672C9" w:rsidRDefault="00C672C9" w:rsidP="00C672C9">
      <w:pPr>
        <w:tabs>
          <w:tab w:val="left" w:pos="709"/>
        </w:tabs>
        <w:spacing w:after="0" w:line="240" w:lineRule="auto"/>
        <w:ind w:firstLine="709"/>
        <w:jc w:val="both"/>
        <w:rPr>
          <w:rFonts w:ascii="Times New Roman" w:hAnsi="Times New Roman" w:cs="Times New Roman"/>
          <w:sz w:val="24"/>
          <w:szCs w:val="24"/>
        </w:rPr>
      </w:pPr>
      <w:r w:rsidRPr="00C672C9">
        <w:rPr>
          <w:rFonts w:ascii="Times New Roman" w:hAnsi="Times New Roman" w:cs="Times New Roman"/>
          <w:sz w:val="24"/>
          <w:szCs w:val="24"/>
        </w:rPr>
        <w:t>Срок выдачи дубликата закладной составляет один рабочий день. Государственная пошлина за указанное действие не взимается.</w:t>
      </w:r>
    </w:p>
    <w:p w:rsidR="00C672C9" w:rsidRPr="00C672C9" w:rsidRDefault="00C672C9" w:rsidP="00C672C9">
      <w:pPr>
        <w:tabs>
          <w:tab w:val="left" w:pos="709"/>
        </w:tabs>
        <w:spacing w:after="0" w:line="240" w:lineRule="auto"/>
        <w:ind w:firstLine="709"/>
        <w:jc w:val="both"/>
        <w:rPr>
          <w:rFonts w:ascii="Times New Roman" w:hAnsi="Times New Roman" w:cs="Times New Roman"/>
          <w:sz w:val="24"/>
          <w:szCs w:val="24"/>
        </w:rPr>
      </w:pPr>
      <w:r w:rsidRPr="00C672C9">
        <w:rPr>
          <w:rFonts w:ascii="Times New Roman" w:hAnsi="Times New Roman" w:cs="Times New Roman"/>
          <w:sz w:val="24"/>
          <w:szCs w:val="24"/>
        </w:rPr>
        <w:t>Росреестр выдаст дубликат закладной лицу, утратившему закладную (банку).</w:t>
      </w:r>
    </w:p>
    <w:p w:rsidR="00C672C9" w:rsidRPr="00C672C9" w:rsidRDefault="00C672C9" w:rsidP="00C672C9">
      <w:pPr>
        <w:tabs>
          <w:tab w:val="left" w:pos="709"/>
        </w:tabs>
        <w:spacing w:after="0" w:line="240" w:lineRule="auto"/>
        <w:ind w:firstLine="709"/>
        <w:jc w:val="both"/>
        <w:rPr>
          <w:rFonts w:ascii="Times New Roman" w:hAnsi="Times New Roman" w:cs="Times New Roman"/>
          <w:sz w:val="24"/>
          <w:szCs w:val="24"/>
        </w:rPr>
      </w:pPr>
      <w:r w:rsidRPr="00C672C9">
        <w:rPr>
          <w:rFonts w:ascii="Times New Roman" w:hAnsi="Times New Roman" w:cs="Times New Roman"/>
          <w:sz w:val="24"/>
          <w:szCs w:val="24"/>
        </w:rPr>
        <w:t>Когда банк сделает на дубликате отметку о полном исполнении обязательства, залогодатель сможет обратиться с заявлением о прекращении ипотеки.</w:t>
      </w:r>
    </w:p>
    <w:p w:rsidR="00C672C9" w:rsidRPr="00C672C9" w:rsidRDefault="00C672C9" w:rsidP="00C672C9">
      <w:pPr>
        <w:tabs>
          <w:tab w:val="left" w:pos="709"/>
        </w:tabs>
        <w:spacing w:after="0" w:line="240" w:lineRule="auto"/>
        <w:ind w:firstLine="709"/>
        <w:jc w:val="both"/>
        <w:rPr>
          <w:rFonts w:ascii="Times New Roman" w:hAnsi="Times New Roman" w:cs="Times New Roman"/>
          <w:sz w:val="24"/>
          <w:szCs w:val="24"/>
        </w:rPr>
      </w:pPr>
      <w:r w:rsidRPr="00C672C9">
        <w:rPr>
          <w:rFonts w:ascii="Times New Roman" w:hAnsi="Times New Roman" w:cs="Times New Roman"/>
          <w:sz w:val="24"/>
          <w:szCs w:val="24"/>
        </w:rPr>
        <w:t>Если по каким-то причинам составить дубликат закладной не удалось, запись об ипотеке может быть погашена на основании вступившего в законную силу решения суда о прекращении ипотеки.</w:t>
      </w:r>
    </w:p>
    <w:p w:rsidR="00C672C9" w:rsidRPr="00C672C9" w:rsidRDefault="00C672C9" w:rsidP="00C672C9">
      <w:pPr>
        <w:pStyle w:val="ConsPlusNormal"/>
        <w:jc w:val="right"/>
        <w:rPr>
          <w:rFonts w:ascii="Times New Roman" w:hAnsi="Times New Roman" w:cs="Times New Roman"/>
          <w:b/>
          <w:i/>
          <w:sz w:val="24"/>
          <w:szCs w:val="24"/>
        </w:rPr>
      </w:pPr>
    </w:p>
    <w:p w:rsidR="00C672C9" w:rsidRPr="00C672C9" w:rsidRDefault="00C672C9" w:rsidP="00C672C9">
      <w:pPr>
        <w:pStyle w:val="ConsPlusNormal"/>
        <w:jc w:val="right"/>
        <w:rPr>
          <w:rFonts w:ascii="Times New Roman" w:hAnsi="Times New Roman" w:cs="Times New Roman"/>
          <w:b/>
          <w:i/>
          <w:sz w:val="24"/>
          <w:szCs w:val="24"/>
        </w:rPr>
      </w:pPr>
      <w:r w:rsidRPr="00C672C9">
        <w:rPr>
          <w:rFonts w:ascii="Times New Roman" w:hAnsi="Times New Roman" w:cs="Times New Roman"/>
          <w:b/>
          <w:i/>
          <w:sz w:val="24"/>
          <w:szCs w:val="24"/>
        </w:rPr>
        <w:t>Материал подготовлен Управлением Росреестра по Новосибирской области</w:t>
      </w:r>
    </w:p>
    <w:p w:rsidR="00C672C9" w:rsidRDefault="00C672C9" w:rsidP="00C672C9">
      <w:pPr>
        <w:tabs>
          <w:tab w:val="left" w:pos="9060"/>
        </w:tabs>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bCs/>
          <w:noProof/>
          <w:sz w:val="24"/>
          <w:szCs w:val="24"/>
          <w:lang w:eastAsia="ru-RU"/>
        </w:rPr>
        <w:drawing>
          <wp:inline distT="0" distB="0" distL="0" distR="0">
            <wp:extent cx="3514725" cy="1905000"/>
            <wp:effectExtent l="19050" t="0" r="9525" b="0"/>
            <wp:docPr id="12" name="Рисунок 8" descr="C:\Users\Natasha\AppData\Local\Temp\Rar$DI18.909\¦Э¦-¦-¦-TБ¦¬¦-¦¬TАTБ¦¦¦¬¦¦ ¦а¦-TБTА¦¦¦¦TБTВTА TА¦-¦¬TКTПTБ¦-¦¬¦¬, ¦¦¦-¦¦ ¦¬¦¬¦-¦¦¦-¦¬TВTМ TБ¦-¦+¦-¦-TЛ¦¦ ¦+¦-¦- ¦-¦-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asha\AppData\Local\Temp\Rar$DI18.909\¦Э¦-¦-¦-TБ¦¬¦-¦¬TАTБ¦¦¦¬¦¦ ¦а¦-TБTА¦¦¦¦TБTВTА TА¦-¦¬TКTПTБ¦-¦¬¦¬, ¦¦¦-¦¦ ¦¬¦¬¦-¦¦¦-¦¬TВTМ TБ¦-¦+¦-¦-TЛ¦¦ ¦+¦-¦- ¦-¦- ¦¦¦¬¦¬¦-¦¦.png"/>
                    <pic:cNvPicPr>
                      <a:picLocks noChangeAspect="1" noChangeArrowheads="1"/>
                    </pic:cNvPicPr>
                  </pic:nvPicPr>
                  <pic:blipFill>
                    <a:blip r:embed="rId35" cstate="print"/>
                    <a:srcRect/>
                    <a:stretch>
                      <a:fillRect/>
                    </a:stretch>
                  </pic:blipFill>
                  <pic:spPr bwMode="auto">
                    <a:xfrm>
                      <a:off x="0" y="0"/>
                      <a:ext cx="3514725" cy="1905000"/>
                    </a:xfrm>
                    <a:prstGeom prst="rect">
                      <a:avLst/>
                    </a:prstGeom>
                    <a:noFill/>
                    <a:ln w="9525">
                      <a:noFill/>
                      <a:miter lim="800000"/>
                      <a:headEnd/>
                      <a:tailEnd/>
                    </a:ln>
                  </pic:spPr>
                </pic:pic>
              </a:graphicData>
            </a:graphic>
          </wp:inline>
        </w:drawing>
      </w:r>
    </w:p>
    <w:p w:rsidR="00C672C9" w:rsidRPr="00C672C9" w:rsidRDefault="00C672C9" w:rsidP="00C672C9">
      <w:pPr>
        <w:tabs>
          <w:tab w:val="left" w:pos="9060"/>
        </w:tabs>
        <w:spacing w:before="100" w:beforeAutospacing="1" w:after="100" w:afterAutospacing="1"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sz w:val="24"/>
          <w:szCs w:val="24"/>
        </w:rPr>
        <w:t xml:space="preserve">            </w:t>
      </w:r>
      <w:r w:rsidRPr="00C672C9">
        <w:rPr>
          <w:rFonts w:ascii="Times New Roman" w:eastAsia="Calibri" w:hAnsi="Times New Roman" w:cs="Times New Roman"/>
          <w:sz w:val="24"/>
          <w:szCs w:val="24"/>
        </w:rPr>
        <w:t xml:space="preserve">Садовый дом является нежилым зданием сезонного использования, которое предназначено для удовлетворения гражданами бытовых и иных нужд, связанных с их временным пребыванием. </w:t>
      </w:r>
    </w:p>
    <w:p w:rsidR="00C672C9" w:rsidRPr="00C672C9" w:rsidRDefault="00C672C9" w:rsidP="00C672C9">
      <w:pPr>
        <w:autoSpaceDE w:val="0"/>
        <w:autoSpaceDN w:val="0"/>
        <w:adjustRightInd w:val="0"/>
        <w:spacing w:after="0" w:line="240" w:lineRule="auto"/>
        <w:ind w:firstLine="708"/>
        <w:jc w:val="both"/>
        <w:rPr>
          <w:rFonts w:ascii="Times New Roman" w:eastAsia="Calibri" w:hAnsi="Times New Roman" w:cs="Times New Roman"/>
          <w:sz w:val="24"/>
          <w:szCs w:val="24"/>
        </w:rPr>
      </w:pPr>
      <w:r w:rsidRPr="00C672C9">
        <w:rPr>
          <w:rFonts w:ascii="Times New Roman" w:eastAsia="Calibri" w:hAnsi="Times New Roman" w:cs="Times New Roman"/>
          <w:sz w:val="24"/>
          <w:szCs w:val="24"/>
        </w:rPr>
        <w:t>«</w:t>
      </w:r>
      <w:r w:rsidRPr="00C672C9">
        <w:rPr>
          <w:rFonts w:ascii="Times New Roman" w:eastAsia="Calibri" w:hAnsi="Times New Roman" w:cs="Times New Roman"/>
          <w:i/>
          <w:sz w:val="24"/>
          <w:szCs w:val="24"/>
        </w:rPr>
        <w:t>Законодательством предусмотрен ряд преимуществ жилого дома над садовым</w:t>
      </w:r>
      <w:r w:rsidRPr="00C672C9">
        <w:rPr>
          <w:rFonts w:ascii="Times New Roman" w:eastAsia="Calibri" w:hAnsi="Times New Roman" w:cs="Times New Roman"/>
          <w:sz w:val="24"/>
          <w:szCs w:val="24"/>
        </w:rPr>
        <w:t xml:space="preserve">, – отмечает </w:t>
      </w:r>
      <w:r w:rsidRPr="00C672C9">
        <w:rPr>
          <w:rFonts w:ascii="Times New Roman" w:eastAsia="Calibri" w:hAnsi="Times New Roman" w:cs="Times New Roman"/>
          <w:b/>
          <w:sz w:val="24"/>
          <w:szCs w:val="24"/>
        </w:rPr>
        <w:t>заместитель руководителя Управления Росреестра по Новосибирской области</w:t>
      </w:r>
      <w:r w:rsidRPr="00C672C9">
        <w:rPr>
          <w:rFonts w:ascii="Times New Roman" w:eastAsia="Calibri" w:hAnsi="Times New Roman" w:cs="Times New Roman"/>
          <w:sz w:val="24"/>
          <w:szCs w:val="24"/>
        </w:rPr>
        <w:t xml:space="preserve"> </w:t>
      </w:r>
      <w:r w:rsidRPr="00C672C9">
        <w:rPr>
          <w:rFonts w:ascii="Times New Roman" w:eastAsia="Calibri" w:hAnsi="Times New Roman" w:cs="Times New Roman"/>
          <w:b/>
          <w:sz w:val="24"/>
          <w:szCs w:val="24"/>
        </w:rPr>
        <w:t>Наталья Ивчатова</w:t>
      </w:r>
      <w:r w:rsidRPr="00C672C9">
        <w:rPr>
          <w:rFonts w:ascii="Times New Roman" w:eastAsia="Calibri" w:hAnsi="Times New Roman" w:cs="Times New Roman"/>
          <w:sz w:val="24"/>
          <w:szCs w:val="24"/>
        </w:rPr>
        <w:t xml:space="preserve">. – </w:t>
      </w:r>
      <w:r w:rsidRPr="00C672C9">
        <w:rPr>
          <w:rFonts w:ascii="Times New Roman" w:eastAsia="Calibri" w:hAnsi="Times New Roman" w:cs="Times New Roman"/>
          <w:i/>
          <w:sz w:val="24"/>
          <w:szCs w:val="24"/>
        </w:rPr>
        <w:t>В отличие от жилого дома, в садовом доме нельзя зарегистрироваться по месту жительства, следовательно, не предусмотрено право постоянного проживания в них, но с 2019 года Федеральным законом от 29.07.2017 № 217-ФЗ введена возможность изменения назначения такого здания на «жилое». Материнский (семейный) капитал можно потратить на жилой дом, в том числе расположенный на садовом земельном участке. Приобрести садовый дом за счёт маткапитала нельзя</w:t>
      </w:r>
      <w:r w:rsidRPr="00C672C9">
        <w:rPr>
          <w:rFonts w:ascii="Times New Roman" w:eastAsia="Calibri" w:hAnsi="Times New Roman" w:cs="Times New Roman"/>
          <w:sz w:val="24"/>
          <w:szCs w:val="24"/>
        </w:rPr>
        <w:t>».</w:t>
      </w:r>
    </w:p>
    <w:p w:rsidR="00C672C9" w:rsidRPr="00C672C9" w:rsidRDefault="00C672C9" w:rsidP="00C672C9">
      <w:pPr>
        <w:autoSpaceDE w:val="0"/>
        <w:autoSpaceDN w:val="0"/>
        <w:adjustRightInd w:val="0"/>
        <w:spacing w:after="0" w:line="240" w:lineRule="auto"/>
        <w:ind w:firstLine="708"/>
        <w:jc w:val="both"/>
        <w:rPr>
          <w:rFonts w:ascii="Times New Roman" w:eastAsia="Calibri" w:hAnsi="Times New Roman" w:cs="Times New Roman"/>
          <w:sz w:val="24"/>
          <w:szCs w:val="24"/>
        </w:rPr>
      </w:pPr>
      <w:r w:rsidRPr="00C672C9">
        <w:rPr>
          <w:rFonts w:ascii="Times New Roman" w:eastAsia="Calibri" w:hAnsi="Times New Roman" w:cs="Times New Roman"/>
          <w:sz w:val="24"/>
          <w:szCs w:val="24"/>
        </w:rPr>
        <w:t xml:space="preserve">Изменение садового дома на жилой дом осуществляется на основании решения органа местного самоуправления по месту нахождения объекта </w:t>
      </w:r>
      <w:r w:rsidRPr="00C672C9">
        <w:rPr>
          <w:rFonts w:ascii="Times New Roman" w:hAnsi="Times New Roman" w:cs="Times New Roman"/>
          <w:sz w:val="24"/>
          <w:szCs w:val="24"/>
        </w:rPr>
        <w:t>(например, администрации района города, сельского поселения).</w:t>
      </w:r>
    </w:p>
    <w:p w:rsidR="00C672C9" w:rsidRPr="00C672C9" w:rsidRDefault="00C672C9" w:rsidP="00C672C9">
      <w:pPr>
        <w:autoSpaceDE w:val="0"/>
        <w:autoSpaceDN w:val="0"/>
        <w:adjustRightInd w:val="0"/>
        <w:spacing w:after="0" w:line="240" w:lineRule="auto"/>
        <w:ind w:firstLine="540"/>
        <w:jc w:val="both"/>
        <w:rPr>
          <w:rFonts w:ascii="Times New Roman" w:eastAsia="Calibri" w:hAnsi="Times New Roman" w:cs="Times New Roman"/>
          <w:sz w:val="24"/>
          <w:szCs w:val="24"/>
        </w:rPr>
      </w:pPr>
      <w:r w:rsidRPr="00C672C9">
        <w:rPr>
          <w:rFonts w:ascii="Times New Roman" w:eastAsia="Calibri" w:hAnsi="Times New Roman" w:cs="Times New Roman"/>
          <w:sz w:val="24"/>
          <w:szCs w:val="24"/>
        </w:rPr>
        <w:t>Собственник дома предоставляет в орган местного самоуправления или через многофункциональный центр (МФЦ):</w:t>
      </w:r>
    </w:p>
    <w:p w:rsidR="00C672C9" w:rsidRPr="00C672C9" w:rsidRDefault="00C672C9" w:rsidP="00C672C9">
      <w:pPr>
        <w:autoSpaceDE w:val="0"/>
        <w:autoSpaceDN w:val="0"/>
        <w:adjustRightInd w:val="0"/>
        <w:spacing w:after="0" w:line="240" w:lineRule="auto"/>
        <w:ind w:firstLine="540"/>
        <w:jc w:val="both"/>
        <w:rPr>
          <w:rFonts w:ascii="Times New Roman" w:eastAsia="Calibri" w:hAnsi="Times New Roman" w:cs="Times New Roman"/>
          <w:sz w:val="24"/>
          <w:szCs w:val="24"/>
        </w:rPr>
      </w:pPr>
      <w:r w:rsidRPr="00C672C9">
        <w:rPr>
          <w:rFonts w:ascii="Times New Roman" w:eastAsia="Calibri" w:hAnsi="Times New Roman" w:cs="Times New Roman"/>
          <w:sz w:val="24"/>
          <w:szCs w:val="24"/>
        </w:rPr>
        <w:t>- заявление об изменении садового дома на жилой;</w:t>
      </w:r>
    </w:p>
    <w:p w:rsidR="00C672C9" w:rsidRPr="00C672C9" w:rsidRDefault="00C672C9" w:rsidP="00C672C9">
      <w:pPr>
        <w:autoSpaceDE w:val="0"/>
        <w:autoSpaceDN w:val="0"/>
        <w:adjustRightInd w:val="0"/>
        <w:spacing w:after="0" w:line="240" w:lineRule="auto"/>
        <w:ind w:firstLine="540"/>
        <w:jc w:val="both"/>
        <w:rPr>
          <w:rFonts w:ascii="Times New Roman" w:eastAsia="Calibri" w:hAnsi="Times New Roman" w:cs="Times New Roman"/>
          <w:sz w:val="24"/>
          <w:szCs w:val="24"/>
        </w:rPr>
      </w:pPr>
      <w:r w:rsidRPr="00C672C9">
        <w:rPr>
          <w:rFonts w:ascii="Times New Roman" w:eastAsia="Calibri" w:hAnsi="Times New Roman" w:cs="Times New Roman"/>
          <w:sz w:val="24"/>
          <w:szCs w:val="24"/>
        </w:rPr>
        <w:t xml:space="preserve">- если право собственности заявителя на дом не зарегистрировано в Едином государственном реестре недвижимости (ЕГРН), правоустанавливающий документ на дом (или его нотариальную копию); </w:t>
      </w:r>
      <w:r w:rsidRPr="00C672C9">
        <w:rPr>
          <w:rFonts w:ascii="Times New Roman" w:eastAsia="Calibri" w:hAnsi="Times New Roman" w:cs="Times New Roman"/>
          <w:sz w:val="24"/>
          <w:szCs w:val="24"/>
        </w:rPr>
        <w:tab/>
      </w:r>
    </w:p>
    <w:p w:rsidR="00C672C9" w:rsidRPr="00C672C9" w:rsidRDefault="00C672C9" w:rsidP="00C672C9">
      <w:pPr>
        <w:autoSpaceDE w:val="0"/>
        <w:autoSpaceDN w:val="0"/>
        <w:adjustRightInd w:val="0"/>
        <w:spacing w:after="0" w:line="240" w:lineRule="auto"/>
        <w:ind w:firstLine="540"/>
        <w:jc w:val="both"/>
        <w:rPr>
          <w:rFonts w:ascii="Times New Roman" w:eastAsia="Calibri" w:hAnsi="Times New Roman" w:cs="Times New Roman"/>
          <w:sz w:val="24"/>
          <w:szCs w:val="24"/>
        </w:rPr>
      </w:pPr>
      <w:r w:rsidRPr="00C672C9">
        <w:rPr>
          <w:rFonts w:ascii="Times New Roman" w:eastAsia="Calibri" w:hAnsi="Times New Roman" w:cs="Times New Roman"/>
          <w:sz w:val="24"/>
          <w:szCs w:val="24"/>
        </w:rPr>
        <w:t>- заключение по обследованию технического состояния объекта, подтверждающее соответствие дома требованиям к надежности и безопасности, установленным техническим регламентом;</w:t>
      </w:r>
      <w:r w:rsidRPr="00C672C9">
        <w:rPr>
          <w:rFonts w:ascii="Times New Roman" w:eastAsia="Calibri" w:hAnsi="Times New Roman" w:cs="Times New Roman"/>
          <w:sz w:val="24"/>
          <w:szCs w:val="24"/>
        </w:rPr>
        <w:tab/>
      </w:r>
    </w:p>
    <w:p w:rsidR="00C672C9" w:rsidRPr="00C672C9" w:rsidRDefault="00C672C9" w:rsidP="00C672C9">
      <w:pPr>
        <w:autoSpaceDE w:val="0"/>
        <w:autoSpaceDN w:val="0"/>
        <w:adjustRightInd w:val="0"/>
        <w:spacing w:after="0" w:line="240" w:lineRule="auto"/>
        <w:ind w:firstLine="540"/>
        <w:jc w:val="both"/>
        <w:rPr>
          <w:rFonts w:ascii="Times New Roman" w:eastAsia="Calibri" w:hAnsi="Times New Roman" w:cs="Times New Roman"/>
          <w:sz w:val="24"/>
          <w:szCs w:val="24"/>
        </w:rPr>
      </w:pPr>
      <w:r w:rsidRPr="00C672C9">
        <w:rPr>
          <w:rFonts w:ascii="Times New Roman" w:eastAsia="Calibri" w:hAnsi="Times New Roman" w:cs="Times New Roman"/>
          <w:sz w:val="24"/>
          <w:szCs w:val="24"/>
        </w:rPr>
        <w:t>- при наличии прав третьих лиц (аренда, ипотека) нотариально удостоверенное согласие этих лиц.</w:t>
      </w:r>
    </w:p>
    <w:p w:rsidR="00C672C9" w:rsidRPr="00C672C9" w:rsidRDefault="00C672C9" w:rsidP="00C672C9">
      <w:pPr>
        <w:autoSpaceDE w:val="0"/>
        <w:autoSpaceDN w:val="0"/>
        <w:adjustRightInd w:val="0"/>
        <w:spacing w:after="0" w:line="240" w:lineRule="auto"/>
        <w:ind w:firstLine="708"/>
        <w:jc w:val="both"/>
        <w:rPr>
          <w:rFonts w:ascii="Times New Roman" w:eastAsia="Calibri" w:hAnsi="Times New Roman" w:cs="Times New Roman"/>
          <w:sz w:val="24"/>
          <w:szCs w:val="24"/>
        </w:rPr>
      </w:pPr>
      <w:r w:rsidRPr="00C672C9">
        <w:rPr>
          <w:rFonts w:ascii="Times New Roman" w:eastAsia="Calibri" w:hAnsi="Times New Roman" w:cs="Times New Roman"/>
          <w:sz w:val="24"/>
          <w:szCs w:val="24"/>
        </w:rPr>
        <w:t xml:space="preserve">Решение принимается органом местного самоуправления не позднее 45 календарных дней со дня подачи заявления. </w:t>
      </w:r>
    </w:p>
    <w:p w:rsidR="00C672C9" w:rsidRPr="00C672C9" w:rsidRDefault="00C672C9" w:rsidP="00C672C9">
      <w:pPr>
        <w:autoSpaceDE w:val="0"/>
        <w:autoSpaceDN w:val="0"/>
        <w:adjustRightInd w:val="0"/>
        <w:spacing w:after="0" w:line="240" w:lineRule="auto"/>
        <w:ind w:firstLine="708"/>
        <w:jc w:val="both"/>
        <w:rPr>
          <w:rFonts w:ascii="Times New Roman" w:eastAsia="Calibri" w:hAnsi="Times New Roman" w:cs="Times New Roman"/>
          <w:sz w:val="24"/>
          <w:szCs w:val="24"/>
        </w:rPr>
      </w:pPr>
      <w:r w:rsidRPr="00C672C9">
        <w:rPr>
          <w:rFonts w:ascii="Times New Roman" w:eastAsia="Calibri" w:hAnsi="Times New Roman" w:cs="Times New Roman"/>
          <w:sz w:val="24"/>
          <w:szCs w:val="24"/>
        </w:rPr>
        <w:lastRenderedPageBreak/>
        <w:t xml:space="preserve">Для внесения изменений в данные ЕГРН собственнику дома следует обратиться в региональный Росреестр с заявлением о внесении сведений по инициативе заинтересованного лица (через МФЦ или через электронные </w:t>
      </w:r>
      <w:hyperlink r:id="rId36" w:history="1">
        <w:r w:rsidRPr="00C672C9">
          <w:rPr>
            <w:rStyle w:val="a3"/>
            <w:rFonts w:ascii="Times New Roman" w:eastAsia="Calibri" w:hAnsi="Times New Roman" w:cs="Times New Roman"/>
            <w:sz w:val="24"/>
            <w:szCs w:val="24"/>
          </w:rPr>
          <w:t>сервисы</w:t>
        </w:r>
      </w:hyperlink>
      <w:r w:rsidRPr="00C672C9">
        <w:rPr>
          <w:rFonts w:ascii="Times New Roman" w:eastAsia="Calibri" w:hAnsi="Times New Roman" w:cs="Times New Roman"/>
          <w:sz w:val="24"/>
          <w:szCs w:val="24"/>
        </w:rPr>
        <w:t xml:space="preserve"> Росреестра) с приложением решения об изменении садового дома на жилой.</w:t>
      </w:r>
    </w:p>
    <w:p w:rsidR="00C672C9" w:rsidRPr="00C672C9" w:rsidRDefault="00C672C9" w:rsidP="00C672C9">
      <w:pPr>
        <w:autoSpaceDE w:val="0"/>
        <w:autoSpaceDN w:val="0"/>
        <w:adjustRightInd w:val="0"/>
        <w:spacing w:after="0" w:line="240" w:lineRule="auto"/>
        <w:ind w:firstLine="708"/>
        <w:jc w:val="both"/>
        <w:rPr>
          <w:rFonts w:ascii="Times New Roman" w:eastAsia="Calibri" w:hAnsi="Times New Roman" w:cs="Times New Roman"/>
          <w:sz w:val="24"/>
          <w:szCs w:val="24"/>
        </w:rPr>
      </w:pPr>
      <w:r w:rsidRPr="00C672C9">
        <w:rPr>
          <w:rFonts w:ascii="Times New Roman" w:eastAsia="Calibri" w:hAnsi="Times New Roman" w:cs="Times New Roman"/>
          <w:sz w:val="24"/>
          <w:szCs w:val="24"/>
        </w:rPr>
        <w:t xml:space="preserve"> Государственная пошлина за данную услугу не уплачивается.</w:t>
      </w:r>
    </w:p>
    <w:p w:rsidR="00C672C9" w:rsidRPr="00C672C9" w:rsidRDefault="00C672C9" w:rsidP="00C672C9">
      <w:pPr>
        <w:pStyle w:val="ConsPlusNormal"/>
        <w:jc w:val="right"/>
        <w:rPr>
          <w:rFonts w:ascii="Times New Roman" w:hAnsi="Times New Roman" w:cs="Times New Roman"/>
          <w:b/>
          <w:i/>
          <w:sz w:val="24"/>
          <w:szCs w:val="24"/>
        </w:rPr>
      </w:pPr>
    </w:p>
    <w:p w:rsidR="00C672C9" w:rsidRPr="00C672C9" w:rsidRDefault="00C672C9" w:rsidP="00C672C9">
      <w:pPr>
        <w:pStyle w:val="ConsPlusNormal"/>
        <w:jc w:val="right"/>
        <w:rPr>
          <w:rFonts w:ascii="Times New Roman" w:hAnsi="Times New Roman" w:cs="Times New Roman"/>
          <w:b/>
          <w:i/>
          <w:sz w:val="24"/>
          <w:szCs w:val="24"/>
        </w:rPr>
      </w:pPr>
      <w:r w:rsidRPr="00C672C9">
        <w:rPr>
          <w:rFonts w:ascii="Times New Roman" w:hAnsi="Times New Roman" w:cs="Times New Roman"/>
          <w:b/>
          <w:i/>
          <w:sz w:val="24"/>
          <w:szCs w:val="24"/>
        </w:rPr>
        <w:t xml:space="preserve">Материал подготовлен Управлением Росреестра по Новосибирской области </w:t>
      </w:r>
    </w:p>
    <w:p w:rsidR="00943BB0" w:rsidRDefault="00943BB0" w:rsidP="00943BB0">
      <w:pPr>
        <w:spacing w:after="0" w:line="240" w:lineRule="auto"/>
        <w:ind w:firstLine="709"/>
        <w:jc w:val="center"/>
        <w:rPr>
          <w:rFonts w:ascii="Times New Roman" w:hAnsi="Times New Roman" w:cs="Times New Roman"/>
          <w:b/>
          <w:sz w:val="24"/>
          <w:szCs w:val="24"/>
        </w:rPr>
      </w:pPr>
    </w:p>
    <w:p w:rsidR="00943BB0" w:rsidRDefault="00943BB0" w:rsidP="00943BB0">
      <w:pPr>
        <w:spacing w:after="0" w:line="240" w:lineRule="auto"/>
        <w:ind w:firstLine="709"/>
        <w:jc w:val="center"/>
        <w:rPr>
          <w:rFonts w:ascii="Times New Roman" w:hAnsi="Times New Roman" w:cs="Times New Roman"/>
          <w:b/>
          <w:sz w:val="24"/>
          <w:szCs w:val="24"/>
        </w:rPr>
      </w:pPr>
    </w:p>
    <w:p w:rsidR="00943BB0" w:rsidRPr="00943BB0" w:rsidRDefault="00943BB0" w:rsidP="00943BB0">
      <w:pPr>
        <w:spacing w:after="0" w:line="240" w:lineRule="auto"/>
        <w:ind w:firstLine="709"/>
        <w:jc w:val="center"/>
        <w:rPr>
          <w:rFonts w:ascii="Times New Roman" w:hAnsi="Times New Roman" w:cs="Times New Roman"/>
          <w:b/>
          <w:sz w:val="24"/>
          <w:szCs w:val="24"/>
        </w:rPr>
      </w:pPr>
      <w:r w:rsidRPr="00943BB0">
        <w:rPr>
          <w:rFonts w:ascii="Times New Roman" w:hAnsi="Times New Roman" w:cs="Times New Roman"/>
          <w:b/>
          <w:sz w:val="24"/>
          <w:szCs w:val="24"/>
        </w:rPr>
        <w:t>Кадастровая палата по Новосибирской области выдаёт гражданам забытые в МФЦ документы</w:t>
      </w:r>
    </w:p>
    <w:p w:rsidR="00943BB0" w:rsidRPr="00943BB0" w:rsidRDefault="00943BB0" w:rsidP="00943BB0">
      <w:pPr>
        <w:spacing w:after="0" w:line="240" w:lineRule="auto"/>
        <w:ind w:firstLine="709"/>
        <w:jc w:val="both"/>
        <w:rPr>
          <w:rFonts w:ascii="Times New Roman" w:hAnsi="Times New Roman" w:cs="Times New Roman"/>
          <w:sz w:val="24"/>
          <w:szCs w:val="24"/>
        </w:rPr>
      </w:pPr>
    </w:p>
    <w:p w:rsidR="00943BB0" w:rsidRPr="00943BB0" w:rsidRDefault="00943BB0" w:rsidP="00943BB0">
      <w:pPr>
        <w:spacing w:after="0" w:line="240" w:lineRule="auto"/>
        <w:ind w:firstLine="709"/>
        <w:jc w:val="both"/>
        <w:rPr>
          <w:rFonts w:ascii="Times New Roman" w:hAnsi="Times New Roman" w:cs="Times New Roman"/>
          <w:sz w:val="24"/>
          <w:szCs w:val="24"/>
        </w:rPr>
      </w:pPr>
      <w:r w:rsidRPr="00943BB0">
        <w:rPr>
          <w:rFonts w:ascii="Times New Roman" w:hAnsi="Times New Roman" w:cs="Times New Roman"/>
          <w:sz w:val="24"/>
          <w:szCs w:val="24"/>
        </w:rPr>
        <w:t>Приём и выдача документов для проведения кадастрового учёта и регистрации прав на недвижимое имущество осуществляются в центрах «Мои Документы» (</w:t>
      </w:r>
      <w:hyperlink r:id="rId37" w:history="1">
        <w:r w:rsidRPr="00943BB0">
          <w:rPr>
            <w:rStyle w:val="a3"/>
            <w:rFonts w:ascii="Times New Roman" w:hAnsi="Times New Roman" w:cs="Times New Roman"/>
            <w:sz w:val="24"/>
            <w:szCs w:val="24"/>
          </w:rPr>
          <w:t>МФЦ</w:t>
        </w:r>
      </w:hyperlink>
      <w:r w:rsidRPr="00943BB0">
        <w:rPr>
          <w:rFonts w:ascii="Times New Roman" w:hAnsi="Times New Roman" w:cs="Times New Roman"/>
          <w:sz w:val="24"/>
          <w:szCs w:val="24"/>
        </w:rPr>
        <w:t>).</w:t>
      </w:r>
    </w:p>
    <w:p w:rsidR="00943BB0" w:rsidRPr="00943BB0" w:rsidRDefault="00943BB0" w:rsidP="00943BB0">
      <w:pPr>
        <w:spacing w:after="0" w:line="240" w:lineRule="auto"/>
        <w:ind w:firstLine="709"/>
        <w:jc w:val="both"/>
        <w:rPr>
          <w:rFonts w:ascii="Times New Roman" w:hAnsi="Times New Roman" w:cs="Times New Roman"/>
          <w:sz w:val="24"/>
          <w:szCs w:val="24"/>
        </w:rPr>
      </w:pPr>
      <w:r w:rsidRPr="00943BB0">
        <w:rPr>
          <w:rFonts w:ascii="Times New Roman" w:hAnsi="Times New Roman" w:cs="Times New Roman"/>
          <w:sz w:val="24"/>
          <w:szCs w:val="24"/>
        </w:rPr>
        <w:t>Готовые к выдаче документы могут находиться в офисах МФЦ 45 календарных дней. Если в течение этого периода заявитель или его законный представитель не заберут документы, они будут считаться невостребованными. Невостребованные документы передаются на бессрочное хранение в архив Кадастровой палаты.</w:t>
      </w:r>
    </w:p>
    <w:p w:rsidR="00943BB0" w:rsidRPr="00943BB0" w:rsidRDefault="00943BB0" w:rsidP="00943BB0">
      <w:pPr>
        <w:spacing w:after="0" w:line="240" w:lineRule="auto"/>
        <w:ind w:firstLine="709"/>
        <w:jc w:val="both"/>
        <w:rPr>
          <w:rFonts w:ascii="Times New Roman" w:hAnsi="Times New Roman" w:cs="Times New Roman"/>
          <w:sz w:val="24"/>
          <w:szCs w:val="24"/>
        </w:rPr>
      </w:pPr>
      <w:r w:rsidRPr="00943BB0">
        <w:rPr>
          <w:rFonts w:ascii="Times New Roman" w:hAnsi="Times New Roman" w:cs="Times New Roman"/>
          <w:sz w:val="24"/>
          <w:szCs w:val="24"/>
        </w:rPr>
        <w:t>Получить невостребованные документы из архива Кадастровой палаты можно по предварительной записи по телефону: 8 (383) 349-95-79. Звонки по указанному номеру принимаются с понедельника по пятницу с 08:00 до 12:00. Забрать документы нужно в назначенное время лично с предъявлением паспорта или через представителя по доверенности по адресу: г. Новосибирск, ул. Дачная, 60.</w:t>
      </w:r>
    </w:p>
    <w:p w:rsidR="00943BB0" w:rsidRPr="00943BB0" w:rsidRDefault="00943BB0" w:rsidP="00943BB0">
      <w:pPr>
        <w:spacing w:after="0" w:line="240" w:lineRule="auto"/>
        <w:ind w:firstLine="709"/>
        <w:jc w:val="both"/>
        <w:rPr>
          <w:rFonts w:ascii="Times New Roman" w:hAnsi="Times New Roman" w:cs="Times New Roman"/>
          <w:sz w:val="24"/>
          <w:szCs w:val="24"/>
        </w:rPr>
      </w:pPr>
      <w:r w:rsidRPr="00943BB0">
        <w:rPr>
          <w:rFonts w:ascii="Times New Roman" w:hAnsi="Times New Roman" w:cs="Times New Roman"/>
          <w:sz w:val="24"/>
          <w:szCs w:val="24"/>
        </w:rPr>
        <w:t xml:space="preserve">В 2021 году специалисты архива Кадастровой палаты по Новосибирской области выдали новосибирцам более 23 тыс. документов, забытых в офисах МФЦ. </w:t>
      </w:r>
    </w:p>
    <w:p w:rsidR="00943BB0" w:rsidRPr="00943BB0" w:rsidRDefault="00943BB0" w:rsidP="00943BB0">
      <w:pPr>
        <w:spacing w:after="0" w:line="240" w:lineRule="auto"/>
        <w:ind w:firstLine="709"/>
        <w:jc w:val="both"/>
        <w:rPr>
          <w:rFonts w:ascii="Times New Roman" w:hAnsi="Times New Roman" w:cs="Times New Roman"/>
          <w:sz w:val="24"/>
          <w:szCs w:val="24"/>
        </w:rPr>
      </w:pPr>
      <w:r w:rsidRPr="00943BB0">
        <w:rPr>
          <w:rFonts w:ascii="Times New Roman" w:hAnsi="Times New Roman" w:cs="Times New Roman"/>
          <w:sz w:val="24"/>
          <w:szCs w:val="24"/>
        </w:rPr>
        <w:t>«</w:t>
      </w:r>
      <w:r w:rsidRPr="00943BB0">
        <w:rPr>
          <w:rFonts w:ascii="Times New Roman" w:hAnsi="Times New Roman" w:cs="Times New Roman"/>
          <w:i/>
          <w:sz w:val="24"/>
          <w:szCs w:val="24"/>
        </w:rPr>
        <w:t>Чаще всего заявители забывают договоры купли-продажи, дарения, мены, аренды, погашенные закладные, акты передачи, согласия, квитанции об оплате, кредитные документы.Большую часть забытых в МФЦ документов представляют экземпляры продавцов объектов недвижимости</w:t>
      </w:r>
      <w:r w:rsidRPr="00943BB0">
        <w:rPr>
          <w:rFonts w:ascii="Times New Roman" w:hAnsi="Times New Roman" w:cs="Times New Roman"/>
          <w:sz w:val="24"/>
          <w:szCs w:val="24"/>
        </w:rPr>
        <w:t>», –отмечает</w:t>
      </w:r>
      <w:r w:rsidRPr="00943BB0">
        <w:rPr>
          <w:rFonts w:ascii="Times New Roman" w:hAnsi="Times New Roman" w:cs="Times New Roman"/>
          <w:b/>
          <w:sz w:val="24"/>
          <w:szCs w:val="24"/>
        </w:rPr>
        <w:t>заместитель начальника межрайонного отдела Кадастровой палаты по Новосибирской области Марина Кабанова</w:t>
      </w:r>
      <w:r w:rsidRPr="00943BB0">
        <w:rPr>
          <w:rFonts w:ascii="Times New Roman" w:hAnsi="Times New Roman" w:cs="Times New Roman"/>
          <w:sz w:val="24"/>
          <w:szCs w:val="24"/>
        </w:rPr>
        <w:t>.</w:t>
      </w:r>
    </w:p>
    <w:p w:rsidR="00943BB0" w:rsidRPr="00943BB0" w:rsidRDefault="00943BB0" w:rsidP="00943BB0">
      <w:pPr>
        <w:spacing w:after="0" w:line="240" w:lineRule="auto"/>
        <w:ind w:firstLine="709"/>
        <w:jc w:val="both"/>
        <w:rPr>
          <w:rStyle w:val="a9"/>
          <w:rFonts w:ascii="Times New Roman" w:hAnsi="Times New Roman" w:cs="Times New Roman"/>
          <w:i w:val="0"/>
          <w:iCs w:val="0"/>
          <w:sz w:val="24"/>
          <w:szCs w:val="24"/>
        </w:rPr>
      </w:pPr>
      <w:r w:rsidRPr="00943BB0">
        <w:rPr>
          <w:rFonts w:ascii="Times New Roman" w:hAnsi="Times New Roman" w:cs="Times New Roman"/>
          <w:sz w:val="24"/>
          <w:szCs w:val="24"/>
        </w:rPr>
        <w:t>Законодательством установлены</w:t>
      </w:r>
      <w:r w:rsidRPr="00943BB0">
        <w:rPr>
          <w:rStyle w:val="a9"/>
          <w:rFonts w:ascii="Times New Roman" w:hAnsi="Times New Roman" w:cs="Times New Roman"/>
          <w:sz w:val="24"/>
          <w:szCs w:val="24"/>
        </w:rPr>
        <w:t xml:space="preserve"> сроки проведения учётно-регистрационных процедур, в том числе при получении документов через МФЦ.</w:t>
      </w:r>
      <w:r w:rsidRPr="00943BB0">
        <w:rPr>
          <w:rFonts w:ascii="Times New Roman" w:hAnsi="Times New Roman" w:cs="Times New Roman"/>
          <w:sz w:val="24"/>
          <w:szCs w:val="24"/>
        </w:rPr>
        <w:t> </w:t>
      </w:r>
      <w:r w:rsidRPr="00943BB0">
        <w:rPr>
          <w:rStyle w:val="aa"/>
          <w:rFonts w:ascii="Times New Roman" w:hAnsi="Times New Roman" w:cs="Times New Roman"/>
          <w:sz w:val="24"/>
          <w:szCs w:val="24"/>
        </w:rPr>
        <w:t>Так</w:t>
      </w:r>
      <w:r w:rsidRPr="00943BB0">
        <w:rPr>
          <w:rFonts w:ascii="Times New Roman" w:hAnsi="Times New Roman" w:cs="Times New Roman"/>
          <w:sz w:val="24"/>
          <w:szCs w:val="24"/>
        </w:rPr>
        <w:t>, выписку сведений из Единого государственного реестра недвижимости (ЕГРН) можно получить в офисе МФЦ через пять рабочих дней после подачи запроса. Подтверждающие документы о кадастровом учёте будут готовы через семь рабочих дней, срок регистрации права собственности занимает не более девяти рабочих дней, а для единой процедуры кадастрового учёта и регистрации прав требуется не более 12 рабочих дней. Такие же сроки действуют и для оформления недвижимости по экстерриториальному принципу. </w:t>
      </w:r>
      <w:r w:rsidRPr="00943BB0">
        <w:rPr>
          <w:rStyle w:val="a9"/>
          <w:rFonts w:ascii="Times New Roman" w:hAnsi="Times New Roman" w:cs="Times New Roman"/>
          <w:sz w:val="24"/>
          <w:szCs w:val="24"/>
        </w:rPr>
        <w:t xml:space="preserve">Готовность документов заявители могут проверить с помощью </w:t>
      </w:r>
      <w:hyperlink r:id="rId38" w:history="1">
        <w:r w:rsidRPr="00943BB0">
          <w:rPr>
            <w:rStyle w:val="a3"/>
            <w:rFonts w:ascii="Times New Roman" w:hAnsi="Times New Roman" w:cs="Times New Roman"/>
            <w:sz w:val="24"/>
            <w:szCs w:val="24"/>
          </w:rPr>
          <w:t>сервиса</w:t>
        </w:r>
      </w:hyperlink>
      <w:r w:rsidRPr="00943BB0">
        <w:rPr>
          <w:rStyle w:val="a9"/>
          <w:rFonts w:ascii="Times New Roman" w:hAnsi="Times New Roman" w:cs="Times New Roman"/>
          <w:sz w:val="24"/>
          <w:szCs w:val="24"/>
        </w:rPr>
        <w:t xml:space="preserve"> «Проверить статус заявления» на сайте МФЦ.</w:t>
      </w:r>
    </w:p>
    <w:p w:rsidR="00C672C9" w:rsidRDefault="00943BB0" w:rsidP="00943BB0">
      <w:pPr>
        <w:pStyle w:val="a8"/>
        <w:shd w:val="clear" w:color="auto" w:fill="FFFFFF"/>
        <w:spacing w:before="0" w:beforeAutospacing="0" w:after="0" w:afterAutospacing="0"/>
        <w:ind w:firstLine="709"/>
        <w:jc w:val="both"/>
        <w:rPr>
          <w:color w:val="000000"/>
          <w:sz w:val="28"/>
          <w:szCs w:val="28"/>
        </w:rPr>
      </w:pPr>
      <w:r w:rsidRPr="00943BB0">
        <w:rPr>
          <w:color w:val="000000"/>
        </w:rPr>
        <w:t>Задать интересующие вопросы о получении</w:t>
      </w:r>
      <w:r>
        <w:rPr>
          <w:color w:val="000000"/>
        </w:rPr>
        <w:t xml:space="preserve"> </w:t>
      </w:r>
      <w:r w:rsidRPr="00943BB0">
        <w:rPr>
          <w:color w:val="000000"/>
        </w:rPr>
        <w:t>невостребованных документов можно в рабочее время по телефону: 8 (383) 349-95-69, доб.2146, доб.4021</w:t>
      </w:r>
      <w:r>
        <w:rPr>
          <w:color w:val="000000"/>
          <w:sz w:val="28"/>
          <w:szCs w:val="28"/>
        </w:rPr>
        <w:t>.</w:t>
      </w:r>
    </w:p>
    <w:p w:rsidR="00943BB0" w:rsidRPr="00943BB0" w:rsidRDefault="00943BB0" w:rsidP="00943BB0">
      <w:pPr>
        <w:pStyle w:val="a8"/>
        <w:shd w:val="clear" w:color="auto" w:fill="FFFFFF"/>
        <w:spacing w:before="0" w:beforeAutospacing="0" w:after="0" w:afterAutospacing="0"/>
        <w:ind w:firstLine="709"/>
        <w:jc w:val="both"/>
        <w:rPr>
          <w:sz w:val="28"/>
          <w:szCs w:val="28"/>
        </w:rPr>
      </w:pPr>
    </w:p>
    <w:p w:rsidR="00943BB0" w:rsidRPr="00943BB0" w:rsidRDefault="00943BB0" w:rsidP="00943BB0">
      <w:pPr>
        <w:spacing w:after="0" w:line="240" w:lineRule="auto"/>
        <w:ind w:firstLine="708"/>
        <w:jc w:val="center"/>
        <w:rPr>
          <w:rFonts w:ascii="Times New Roman" w:hAnsi="Times New Roman" w:cs="Times New Roman"/>
          <w:b/>
          <w:sz w:val="24"/>
          <w:szCs w:val="24"/>
        </w:rPr>
      </w:pPr>
      <w:r w:rsidRPr="00943BB0">
        <w:rPr>
          <w:rFonts w:ascii="Times New Roman" w:hAnsi="Times New Roman" w:cs="Times New Roman"/>
          <w:b/>
          <w:sz w:val="24"/>
          <w:szCs w:val="24"/>
        </w:rPr>
        <w:t>Изменился порядок внесения сведений в реестр недвижимости</w:t>
      </w:r>
    </w:p>
    <w:p w:rsidR="00943BB0" w:rsidRPr="00943BB0" w:rsidRDefault="00943BB0" w:rsidP="00943BB0">
      <w:pPr>
        <w:tabs>
          <w:tab w:val="left" w:pos="8018"/>
        </w:tabs>
        <w:spacing w:after="0" w:line="240" w:lineRule="auto"/>
        <w:jc w:val="both"/>
        <w:rPr>
          <w:rFonts w:ascii="Times New Roman" w:hAnsi="Times New Roman" w:cs="Times New Roman"/>
          <w:sz w:val="24"/>
          <w:szCs w:val="24"/>
        </w:rPr>
      </w:pPr>
    </w:p>
    <w:p w:rsidR="00943BB0" w:rsidRPr="00943BB0" w:rsidRDefault="00943BB0" w:rsidP="00943BB0">
      <w:pPr>
        <w:tabs>
          <w:tab w:val="left" w:pos="8018"/>
        </w:tabs>
        <w:spacing w:after="0" w:line="240" w:lineRule="auto"/>
        <w:ind w:firstLine="851"/>
        <w:jc w:val="both"/>
        <w:rPr>
          <w:rFonts w:ascii="Times New Roman" w:hAnsi="Times New Roman" w:cs="Times New Roman"/>
          <w:color w:val="000000"/>
          <w:sz w:val="24"/>
          <w:szCs w:val="24"/>
        </w:rPr>
      </w:pPr>
      <w:r w:rsidRPr="00943BB0">
        <w:rPr>
          <w:rFonts w:ascii="Times New Roman" w:hAnsi="Times New Roman" w:cs="Times New Roman"/>
          <w:color w:val="000000"/>
          <w:sz w:val="24"/>
          <w:szCs w:val="24"/>
        </w:rPr>
        <w:t>Управление Росреестра по Новосибирской области обращает внимание собственников ранее учтенных объектов недвижимости на новый порядок внесения сведений о таких объектах в единый государственный реестр.</w:t>
      </w:r>
      <w:r w:rsidRPr="00943BB0">
        <w:rPr>
          <w:rFonts w:ascii="Times New Roman" w:hAnsi="Times New Roman" w:cs="Times New Roman"/>
          <w:color w:val="000000"/>
          <w:sz w:val="24"/>
          <w:szCs w:val="24"/>
        </w:rPr>
        <w:tab/>
      </w:r>
    </w:p>
    <w:p w:rsidR="00943BB0" w:rsidRPr="00943BB0" w:rsidRDefault="00943BB0" w:rsidP="00943BB0">
      <w:pPr>
        <w:tabs>
          <w:tab w:val="left" w:pos="8018"/>
        </w:tabs>
        <w:spacing w:after="0" w:line="240" w:lineRule="auto"/>
        <w:ind w:firstLine="851"/>
        <w:jc w:val="both"/>
        <w:rPr>
          <w:rFonts w:ascii="Times New Roman" w:hAnsi="Times New Roman" w:cs="Times New Roman"/>
          <w:sz w:val="24"/>
          <w:szCs w:val="24"/>
        </w:rPr>
      </w:pPr>
      <w:r w:rsidRPr="00943BB0">
        <w:rPr>
          <w:rFonts w:ascii="Times New Roman" w:hAnsi="Times New Roman" w:cs="Times New Roman"/>
          <w:color w:val="000000"/>
          <w:sz w:val="24"/>
          <w:szCs w:val="24"/>
        </w:rPr>
        <w:t xml:space="preserve">Собственники, имеющие на руках </w:t>
      </w:r>
      <w:r w:rsidRPr="00943BB0">
        <w:rPr>
          <w:rFonts w:ascii="Times New Roman" w:hAnsi="Times New Roman" w:cs="Times New Roman"/>
          <w:sz w:val="24"/>
          <w:szCs w:val="24"/>
        </w:rPr>
        <w:t>правоустанавливающие документы, согласно которым право на объект возникло до 31.01.1998 (договор купли-продажи, дарения, приватизации и др.), при подаче заявления о внесении сведений о ранее учтенном объекте должны одновременно представить заявление о государственной регистрации права собственности на такой объект. Внесение сведений о ранее учтенном объекте недвижимости и государственная регистрация прав в таком случае осуществляются без уплаты государственной пошлины.</w:t>
      </w:r>
    </w:p>
    <w:p w:rsidR="00943BB0" w:rsidRPr="00943BB0" w:rsidRDefault="00943BB0" w:rsidP="00943BB0">
      <w:pPr>
        <w:tabs>
          <w:tab w:val="left" w:pos="8018"/>
        </w:tabs>
        <w:spacing w:after="0" w:line="240" w:lineRule="auto"/>
        <w:ind w:firstLine="851"/>
        <w:jc w:val="both"/>
        <w:rPr>
          <w:rFonts w:ascii="Times New Roman" w:hAnsi="Times New Roman" w:cs="Times New Roman"/>
          <w:sz w:val="24"/>
          <w:szCs w:val="24"/>
        </w:rPr>
      </w:pPr>
      <w:r w:rsidRPr="00943BB0">
        <w:rPr>
          <w:rFonts w:ascii="Times New Roman" w:hAnsi="Times New Roman" w:cs="Times New Roman"/>
          <w:sz w:val="24"/>
          <w:szCs w:val="24"/>
        </w:rPr>
        <w:lastRenderedPageBreak/>
        <w:t>В случае если заявление о регистрации права собственности не представлено, новосибирский Росреестр вправе вынести отказ в предоставлении услуги. Исключением являются заинтересованные лица, не являющиеся собственниками данной недвижимости.</w:t>
      </w:r>
    </w:p>
    <w:p w:rsidR="00943BB0" w:rsidRPr="00943BB0" w:rsidRDefault="00943BB0" w:rsidP="00943BB0">
      <w:pPr>
        <w:pStyle w:val="ConsPlusNormal"/>
        <w:jc w:val="right"/>
        <w:rPr>
          <w:rFonts w:ascii="Times New Roman" w:hAnsi="Times New Roman" w:cs="Times New Roman"/>
          <w:b/>
          <w:i/>
          <w:sz w:val="24"/>
          <w:szCs w:val="24"/>
        </w:rPr>
      </w:pPr>
    </w:p>
    <w:p w:rsidR="00943BB0" w:rsidRDefault="00943BB0" w:rsidP="00943BB0">
      <w:pPr>
        <w:pStyle w:val="ConsPlusNormal"/>
        <w:jc w:val="right"/>
        <w:rPr>
          <w:rFonts w:ascii="Times New Roman" w:hAnsi="Times New Roman" w:cs="Times New Roman"/>
          <w:b/>
          <w:i/>
          <w:sz w:val="24"/>
          <w:szCs w:val="24"/>
        </w:rPr>
      </w:pPr>
      <w:r w:rsidRPr="00943BB0">
        <w:rPr>
          <w:rFonts w:ascii="Times New Roman" w:hAnsi="Times New Roman" w:cs="Times New Roman"/>
          <w:b/>
          <w:i/>
          <w:sz w:val="24"/>
          <w:szCs w:val="24"/>
        </w:rPr>
        <w:t>Материал подготовлен Управлением Росреестра по Новосибирской области</w:t>
      </w:r>
    </w:p>
    <w:p w:rsidR="00943BB0" w:rsidRDefault="00943BB0" w:rsidP="00943BB0">
      <w:pPr>
        <w:pStyle w:val="ConsPlusNormal"/>
        <w:jc w:val="right"/>
        <w:rPr>
          <w:rFonts w:ascii="Times New Roman" w:hAnsi="Times New Roman" w:cs="Times New Roman"/>
          <w:b/>
          <w:i/>
          <w:sz w:val="24"/>
          <w:szCs w:val="24"/>
        </w:rPr>
      </w:pPr>
    </w:p>
    <w:p w:rsidR="00943BB0" w:rsidRPr="00943BB0" w:rsidRDefault="00943BB0" w:rsidP="00943BB0">
      <w:pPr>
        <w:pStyle w:val="ConsPlusNormal"/>
        <w:jc w:val="right"/>
        <w:rPr>
          <w:rFonts w:ascii="Times New Roman" w:hAnsi="Times New Roman" w:cs="Times New Roman"/>
          <w:b/>
          <w:i/>
          <w:sz w:val="24"/>
          <w:szCs w:val="24"/>
        </w:rPr>
      </w:pPr>
    </w:p>
    <w:p w:rsidR="00943BB0" w:rsidRPr="00943BB0" w:rsidRDefault="00943BB0" w:rsidP="00943BB0">
      <w:pPr>
        <w:spacing w:after="0" w:line="240" w:lineRule="auto"/>
        <w:jc w:val="center"/>
        <w:rPr>
          <w:rFonts w:ascii="Times New Roman" w:hAnsi="Times New Roman" w:cs="Times New Roman"/>
          <w:b/>
          <w:sz w:val="24"/>
          <w:szCs w:val="24"/>
        </w:rPr>
      </w:pPr>
      <w:r w:rsidRPr="00943BB0">
        <w:rPr>
          <w:rFonts w:ascii="Times New Roman" w:hAnsi="Times New Roman" w:cs="Times New Roman"/>
          <w:b/>
          <w:sz w:val="24"/>
          <w:szCs w:val="24"/>
        </w:rPr>
        <w:t xml:space="preserve">«Горячие» телефонные линии для новосибирцев </w:t>
      </w:r>
    </w:p>
    <w:p w:rsidR="00943BB0" w:rsidRPr="00943BB0" w:rsidRDefault="00943BB0" w:rsidP="00943BB0">
      <w:pPr>
        <w:spacing w:after="0" w:line="240" w:lineRule="auto"/>
        <w:jc w:val="center"/>
        <w:rPr>
          <w:rFonts w:ascii="Times New Roman" w:hAnsi="Times New Roman" w:cs="Times New Roman"/>
          <w:b/>
          <w:sz w:val="24"/>
          <w:szCs w:val="24"/>
        </w:rPr>
      </w:pPr>
      <w:r w:rsidRPr="00943BB0">
        <w:rPr>
          <w:rFonts w:ascii="Times New Roman" w:hAnsi="Times New Roman" w:cs="Times New Roman"/>
          <w:b/>
          <w:sz w:val="24"/>
          <w:szCs w:val="24"/>
        </w:rPr>
        <w:t>проведут специалисты Росреестра</w:t>
      </w:r>
    </w:p>
    <w:p w:rsidR="00943BB0" w:rsidRPr="00943BB0" w:rsidRDefault="00943BB0" w:rsidP="00943BB0">
      <w:pPr>
        <w:spacing w:after="0" w:line="240" w:lineRule="auto"/>
        <w:jc w:val="center"/>
        <w:rPr>
          <w:rFonts w:ascii="Times New Roman" w:hAnsi="Times New Roman" w:cs="Times New Roman"/>
          <w:b/>
          <w:sz w:val="24"/>
          <w:szCs w:val="24"/>
        </w:rPr>
      </w:pPr>
    </w:p>
    <w:p w:rsidR="00943BB0" w:rsidRPr="00943BB0" w:rsidRDefault="00943BB0" w:rsidP="00943BB0">
      <w:pPr>
        <w:pStyle w:val="a8"/>
        <w:spacing w:before="0" w:beforeAutospacing="0" w:after="0" w:afterAutospacing="0"/>
        <w:ind w:firstLine="720"/>
        <w:jc w:val="both"/>
        <w:rPr>
          <w:rStyle w:val="apple-converted-space"/>
          <w:color w:val="000000"/>
        </w:rPr>
      </w:pPr>
      <w:r w:rsidRPr="00943BB0">
        <w:rPr>
          <w:rStyle w:val="apple-converted-space"/>
          <w:color w:val="000000"/>
        </w:rPr>
        <w:t> В первом квартале 2022 года новосибирский Росреестр и филиал Кадастровой палаты проведут две «горячие» телефонные линии по вопросам оформления недвижимости:</w:t>
      </w:r>
    </w:p>
    <w:p w:rsidR="00943BB0" w:rsidRPr="00943BB0" w:rsidRDefault="00943BB0" w:rsidP="00943BB0">
      <w:pPr>
        <w:pStyle w:val="a8"/>
        <w:spacing w:before="0" w:beforeAutospacing="0" w:after="0" w:afterAutospacing="0"/>
        <w:ind w:firstLine="720"/>
        <w:jc w:val="both"/>
        <w:rPr>
          <w:rStyle w:val="apple-converted-space"/>
          <w:color w:val="000000"/>
        </w:rPr>
      </w:pPr>
      <w:r w:rsidRPr="00943BB0">
        <w:rPr>
          <w:rStyle w:val="apple-converted-space"/>
          <w:color w:val="000000"/>
        </w:rPr>
        <w:t>24 февраля – как забрать неполученные вовремя документы о регистрации недвижимости, если они уже переданы в архив;</w:t>
      </w:r>
    </w:p>
    <w:p w:rsidR="00943BB0" w:rsidRPr="00943BB0" w:rsidRDefault="00943BB0" w:rsidP="00943BB0">
      <w:pPr>
        <w:pStyle w:val="a8"/>
        <w:spacing w:before="0" w:beforeAutospacing="0" w:after="0" w:afterAutospacing="0"/>
        <w:ind w:firstLine="720"/>
        <w:jc w:val="both"/>
        <w:rPr>
          <w:rStyle w:val="apple-converted-space"/>
          <w:color w:val="000000"/>
        </w:rPr>
      </w:pPr>
      <w:r w:rsidRPr="00943BB0">
        <w:rPr>
          <w:rStyle w:val="apple-converted-space"/>
          <w:color w:val="000000"/>
        </w:rPr>
        <w:t>17 марта – как найти на публичной кадастровой карте земельный участок под жилищное строительство и его оформить.</w:t>
      </w:r>
    </w:p>
    <w:p w:rsidR="00943BB0" w:rsidRPr="00943BB0" w:rsidRDefault="00943BB0" w:rsidP="00943BB0">
      <w:pPr>
        <w:pStyle w:val="a8"/>
        <w:spacing w:before="0" w:beforeAutospacing="0" w:after="0" w:afterAutospacing="0"/>
        <w:ind w:firstLine="720"/>
        <w:jc w:val="both"/>
        <w:rPr>
          <w:rStyle w:val="apple-converted-space"/>
          <w:color w:val="000000"/>
        </w:rPr>
      </w:pPr>
      <w:r w:rsidRPr="00943BB0">
        <w:rPr>
          <w:rStyle w:val="apple-converted-space"/>
          <w:color w:val="000000"/>
        </w:rPr>
        <w:t xml:space="preserve">Время работы «горячих» линий и номера телефонов будут опубликованы в анонсах. Следите за нашими новостями на сайтах ведомства rosreestr.gov.ru или kadastr.ru, а также в социальных сетях </w:t>
      </w:r>
      <w:hyperlink r:id="rId39" w:history="1">
        <w:r w:rsidRPr="00943BB0">
          <w:rPr>
            <w:rStyle w:val="a3"/>
          </w:rPr>
          <w:t>ВКонтакте</w:t>
        </w:r>
      </w:hyperlink>
      <w:r w:rsidRPr="00943BB0">
        <w:rPr>
          <w:rStyle w:val="apple-converted-space"/>
          <w:color w:val="000000"/>
        </w:rPr>
        <w:t xml:space="preserve">и </w:t>
      </w:r>
      <w:hyperlink r:id="rId40" w:history="1">
        <w:r w:rsidRPr="00943BB0">
          <w:rPr>
            <w:rStyle w:val="a3"/>
          </w:rPr>
          <w:t>Инстаграм</w:t>
        </w:r>
      </w:hyperlink>
      <w:r w:rsidRPr="00943BB0">
        <w:rPr>
          <w:rStyle w:val="apple-converted-space"/>
          <w:color w:val="000000"/>
        </w:rPr>
        <w:t>.</w:t>
      </w:r>
    </w:p>
    <w:p w:rsidR="00943BB0" w:rsidRPr="00943BB0" w:rsidRDefault="00943BB0" w:rsidP="00943BB0">
      <w:pPr>
        <w:pStyle w:val="ConsPlusNormal"/>
        <w:rPr>
          <w:rFonts w:ascii="Times New Roman" w:hAnsi="Times New Roman" w:cs="Times New Roman"/>
          <w:b/>
          <w:i/>
          <w:sz w:val="24"/>
          <w:szCs w:val="24"/>
        </w:rPr>
      </w:pPr>
    </w:p>
    <w:p w:rsidR="00943BB0" w:rsidRDefault="00943BB0" w:rsidP="00943BB0">
      <w:pPr>
        <w:pStyle w:val="ConsPlusNormal"/>
        <w:jc w:val="right"/>
        <w:rPr>
          <w:rFonts w:ascii="Times New Roman" w:hAnsi="Times New Roman" w:cs="Times New Roman"/>
          <w:b/>
          <w:i/>
          <w:sz w:val="24"/>
          <w:szCs w:val="24"/>
        </w:rPr>
      </w:pPr>
      <w:r w:rsidRPr="00943BB0">
        <w:rPr>
          <w:rFonts w:ascii="Times New Roman" w:hAnsi="Times New Roman" w:cs="Times New Roman"/>
          <w:b/>
          <w:i/>
          <w:sz w:val="24"/>
          <w:szCs w:val="24"/>
        </w:rPr>
        <w:t>Материал подготовлен Управлением Росреестра по Новосибирской области</w:t>
      </w:r>
    </w:p>
    <w:p w:rsidR="00943BB0" w:rsidRDefault="00943BB0" w:rsidP="00943BB0">
      <w:pPr>
        <w:spacing w:after="0" w:line="240" w:lineRule="auto"/>
        <w:jc w:val="center"/>
        <w:rPr>
          <w:rFonts w:ascii="Times New Roman" w:hAnsi="Times New Roman" w:cs="Times New Roman"/>
          <w:b/>
          <w:sz w:val="24"/>
          <w:szCs w:val="24"/>
        </w:rPr>
      </w:pPr>
    </w:p>
    <w:p w:rsidR="00943BB0" w:rsidRDefault="00943BB0" w:rsidP="00943BB0">
      <w:pPr>
        <w:spacing w:after="0" w:line="240" w:lineRule="auto"/>
        <w:jc w:val="center"/>
        <w:rPr>
          <w:rFonts w:ascii="Times New Roman" w:hAnsi="Times New Roman" w:cs="Times New Roman"/>
          <w:b/>
          <w:sz w:val="24"/>
          <w:szCs w:val="24"/>
        </w:rPr>
      </w:pPr>
      <w:r w:rsidRPr="00943BB0">
        <w:rPr>
          <w:rFonts w:ascii="Times New Roman" w:hAnsi="Times New Roman" w:cs="Times New Roman"/>
          <w:b/>
          <w:sz w:val="24"/>
          <w:szCs w:val="24"/>
        </w:rPr>
        <w:t>В новосибирском</w:t>
      </w:r>
      <w:r>
        <w:rPr>
          <w:rFonts w:ascii="Times New Roman" w:hAnsi="Times New Roman" w:cs="Times New Roman"/>
          <w:b/>
          <w:sz w:val="24"/>
          <w:szCs w:val="24"/>
        </w:rPr>
        <w:t xml:space="preserve"> </w:t>
      </w:r>
      <w:r w:rsidRPr="00943BB0">
        <w:rPr>
          <w:rFonts w:ascii="Times New Roman" w:hAnsi="Times New Roman" w:cs="Times New Roman"/>
          <w:b/>
          <w:sz w:val="24"/>
          <w:szCs w:val="24"/>
        </w:rPr>
        <w:t>Росреестре состоялось первое заседание рабочей группы по реализации проекта «Социальная газификация»</w:t>
      </w:r>
    </w:p>
    <w:p w:rsidR="00943BB0" w:rsidRPr="00943BB0" w:rsidRDefault="00943BB0" w:rsidP="00943BB0">
      <w:pPr>
        <w:spacing w:after="0" w:line="240" w:lineRule="auto"/>
        <w:jc w:val="center"/>
        <w:rPr>
          <w:rFonts w:ascii="Times New Roman" w:hAnsi="Times New Roman" w:cs="Times New Roman"/>
          <w:b/>
          <w:sz w:val="24"/>
          <w:szCs w:val="24"/>
        </w:rPr>
      </w:pPr>
    </w:p>
    <w:p w:rsidR="00943BB0" w:rsidRPr="00943BB0" w:rsidRDefault="00943BB0" w:rsidP="00943BB0">
      <w:pPr>
        <w:spacing w:after="0" w:line="240" w:lineRule="auto"/>
        <w:ind w:firstLine="708"/>
        <w:jc w:val="both"/>
        <w:rPr>
          <w:rFonts w:ascii="Times New Roman" w:hAnsi="Times New Roman" w:cs="Times New Roman"/>
          <w:sz w:val="24"/>
          <w:szCs w:val="24"/>
        </w:rPr>
      </w:pPr>
      <w:r w:rsidRPr="00943BB0">
        <w:rPr>
          <w:rFonts w:ascii="Times New Roman" w:hAnsi="Times New Roman" w:cs="Times New Roman"/>
          <w:sz w:val="24"/>
          <w:szCs w:val="24"/>
        </w:rPr>
        <w:t>14 января 2022 года в Управлении  Росреестра по Новосибирской области состоялось первое заседание рабочей группы по реализации мероприятий, связанных с обеспечением подключения газоиспользующего оборудования к сетям газораспределения при участии представителей регионального министерства жилищно-коммунального хозяйства и энергетики, департамента энергетики, жилищного и коммунального хозяйства города Новосибирска и газораспределительной организации – новосибирского филиала ООО «Газпром газораспределение Томск».</w:t>
      </w:r>
    </w:p>
    <w:p w:rsidR="00943BB0" w:rsidRPr="00943BB0" w:rsidRDefault="00943BB0" w:rsidP="00943BB0">
      <w:pPr>
        <w:spacing w:after="0" w:line="240" w:lineRule="auto"/>
        <w:ind w:firstLine="708"/>
        <w:jc w:val="both"/>
        <w:rPr>
          <w:rFonts w:ascii="Times New Roman" w:hAnsi="Times New Roman" w:cs="Times New Roman"/>
          <w:sz w:val="24"/>
          <w:szCs w:val="24"/>
        </w:rPr>
      </w:pPr>
      <w:r w:rsidRPr="00943BB0">
        <w:rPr>
          <w:rFonts w:ascii="Times New Roman" w:hAnsi="Times New Roman" w:cs="Times New Roman"/>
          <w:sz w:val="24"/>
          <w:szCs w:val="24"/>
        </w:rPr>
        <w:t>Программа социальной газификации направлена на обеспечение бесплатного проведения газа к границам земельных участков граждан. Программа действует до 31 декабря 2022 года. В Новосибирской области насчитывается несколько тысяч объектов, подлежащих газификации в рамках программы.</w:t>
      </w:r>
    </w:p>
    <w:p w:rsidR="00943BB0" w:rsidRPr="00943BB0" w:rsidRDefault="00943BB0" w:rsidP="00943BB0">
      <w:pPr>
        <w:spacing w:after="0" w:line="240" w:lineRule="auto"/>
        <w:ind w:firstLine="708"/>
        <w:jc w:val="both"/>
        <w:rPr>
          <w:rFonts w:ascii="Times New Roman" w:hAnsi="Times New Roman" w:cs="Times New Roman"/>
          <w:sz w:val="24"/>
          <w:szCs w:val="24"/>
        </w:rPr>
      </w:pPr>
      <w:r w:rsidRPr="00943BB0">
        <w:rPr>
          <w:rFonts w:ascii="Times New Roman" w:hAnsi="Times New Roman" w:cs="Times New Roman"/>
          <w:sz w:val="24"/>
          <w:szCs w:val="24"/>
        </w:rPr>
        <w:t>Участники рабочей группы обсудили вопросы организации оперативного взаимодействия органов и газораспределительных организаций, достигнута договоренность о проведении совместных мероприятий по информированию новосибирцев о возможностях программы.</w:t>
      </w:r>
    </w:p>
    <w:p w:rsidR="00943BB0" w:rsidRPr="00943BB0" w:rsidRDefault="00943BB0" w:rsidP="00943BB0">
      <w:pPr>
        <w:spacing w:after="0" w:line="240" w:lineRule="auto"/>
        <w:ind w:firstLine="708"/>
        <w:jc w:val="both"/>
        <w:rPr>
          <w:rFonts w:ascii="Times New Roman" w:hAnsi="Times New Roman" w:cs="Times New Roman"/>
          <w:sz w:val="24"/>
          <w:szCs w:val="24"/>
        </w:rPr>
      </w:pPr>
      <w:r w:rsidRPr="00943BB0">
        <w:rPr>
          <w:rFonts w:ascii="Times New Roman" w:hAnsi="Times New Roman" w:cs="Times New Roman"/>
          <w:sz w:val="24"/>
          <w:szCs w:val="24"/>
        </w:rPr>
        <w:t>«</w:t>
      </w:r>
      <w:r w:rsidRPr="00943BB0">
        <w:rPr>
          <w:rFonts w:ascii="Times New Roman" w:hAnsi="Times New Roman" w:cs="Times New Roman"/>
          <w:i/>
          <w:sz w:val="24"/>
          <w:szCs w:val="24"/>
        </w:rPr>
        <w:t>Новосибирцам следует знать, что воспользоваться программой смогут только те граждане, у кого имеются документы о наличии права собственности на земельный участок и индивидуальный жилой дом</w:t>
      </w:r>
      <w:r w:rsidRPr="00943BB0">
        <w:rPr>
          <w:rFonts w:ascii="Times New Roman" w:hAnsi="Times New Roman" w:cs="Times New Roman"/>
          <w:sz w:val="24"/>
          <w:szCs w:val="24"/>
        </w:rPr>
        <w:t xml:space="preserve">, - отметила </w:t>
      </w:r>
      <w:r w:rsidRPr="00943BB0">
        <w:rPr>
          <w:rFonts w:ascii="Times New Roman" w:hAnsi="Times New Roman" w:cs="Times New Roman"/>
          <w:b/>
          <w:sz w:val="24"/>
          <w:szCs w:val="24"/>
        </w:rPr>
        <w:t>заместитель руководителя Управления Росреестра по Новосибирской области Наталья Ивчатова</w:t>
      </w:r>
      <w:r w:rsidRPr="00943BB0">
        <w:rPr>
          <w:rFonts w:ascii="Times New Roman" w:hAnsi="Times New Roman" w:cs="Times New Roman"/>
          <w:sz w:val="24"/>
          <w:szCs w:val="24"/>
        </w:rPr>
        <w:t xml:space="preserve">. – </w:t>
      </w:r>
      <w:r w:rsidRPr="00943BB0">
        <w:rPr>
          <w:rFonts w:ascii="Times New Roman" w:hAnsi="Times New Roman" w:cs="Times New Roman"/>
          <w:i/>
          <w:sz w:val="24"/>
          <w:szCs w:val="24"/>
        </w:rPr>
        <w:t>Если у владельца соответствующих документов нет, то для участия в программе ему необходимо сначала оформить право на земельный участок и дом, и уже после этого подать заявку на проведение газовой трубы</w:t>
      </w:r>
      <w:r w:rsidRPr="00943BB0">
        <w:rPr>
          <w:rFonts w:ascii="Times New Roman" w:hAnsi="Times New Roman" w:cs="Times New Roman"/>
          <w:sz w:val="24"/>
          <w:szCs w:val="24"/>
        </w:rPr>
        <w:t>».</w:t>
      </w:r>
    </w:p>
    <w:p w:rsidR="00943BB0" w:rsidRPr="00943BB0" w:rsidRDefault="00943BB0" w:rsidP="00943BB0">
      <w:pPr>
        <w:pStyle w:val="ConsPlusNormal"/>
        <w:rPr>
          <w:rFonts w:ascii="Times New Roman" w:hAnsi="Times New Roman" w:cs="Times New Roman"/>
          <w:b/>
          <w:i/>
          <w:sz w:val="24"/>
          <w:szCs w:val="24"/>
        </w:rPr>
      </w:pPr>
    </w:p>
    <w:p w:rsidR="00943BB0" w:rsidRDefault="00943BB0" w:rsidP="00943BB0">
      <w:pPr>
        <w:pStyle w:val="ConsPlusNormal"/>
        <w:jc w:val="right"/>
        <w:rPr>
          <w:rFonts w:ascii="Times New Roman" w:hAnsi="Times New Roman" w:cs="Times New Roman"/>
          <w:b/>
          <w:i/>
          <w:sz w:val="24"/>
          <w:szCs w:val="24"/>
        </w:rPr>
      </w:pPr>
      <w:r w:rsidRPr="00943BB0">
        <w:rPr>
          <w:rFonts w:ascii="Times New Roman" w:hAnsi="Times New Roman" w:cs="Times New Roman"/>
          <w:b/>
          <w:i/>
          <w:sz w:val="24"/>
          <w:szCs w:val="24"/>
        </w:rPr>
        <w:t>Материал подготовлен Управлением Росреестра по Новосибирской области</w:t>
      </w:r>
    </w:p>
    <w:p w:rsidR="00943BB0" w:rsidRPr="00943BB0" w:rsidRDefault="00943BB0" w:rsidP="00943BB0">
      <w:pPr>
        <w:pStyle w:val="ConsPlusNormal"/>
        <w:jc w:val="right"/>
        <w:rPr>
          <w:rFonts w:ascii="Times New Roman" w:hAnsi="Times New Roman" w:cs="Times New Roman"/>
          <w:b/>
          <w:i/>
          <w:sz w:val="24"/>
          <w:szCs w:val="24"/>
        </w:rPr>
      </w:pPr>
    </w:p>
    <w:p w:rsidR="00943BB0" w:rsidRDefault="00943BB0" w:rsidP="00943BB0">
      <w:pPr>
        <w:autoSpaceDE w:val="0"/>
        <w:autoSpaceDN w:val="0"/>
        <w:adjustRightInd w:val="0"/>
        <w:spacing w:after="0" w:line="240" w:lineRule="auto"/>
        <w:jc w:val="center"/>
        <w:rPr>
          <w:rFonts w:ascii="Times New Roman" w:hAnsi="Times New Roman" w:cs="Times New Roman"/>
          <w:b/>
          <w:sz w:val="24"/>
          <w:szCs w:val="24"/>
        </w:rPr>
      </w:pPr>
    </w:p>
    <w:p w:rsidR="00943BB0" w:rsidRPr="00943BB0" w:rsidRDefault="00943BB0" w:rsidP="00943BB0">
      <w:pPr>
        <w:autoSpaceDE w:val="0"/>
        <w:autoSpaceDN w:val="0"/>
        <w:adjustRightInd w:val="0"/>
        <w:spacing w:after="0" w:line="240" w:lineRule="auto"/>
        <w:jc w:val="center"/>
        <w:rPr>
          <w:rFonts w:ascii="Times New Roman" w:hAnsi="Times New Roman" w:cs="Times New Roman"/>
          <w:b/>
          <w:sz w:val="24"/>
          <w:szCs w:val="24"/>
        </w:rPr>
      </w:pPr>
      <w:r w:rsidRPr="00943BB0">
        <w:rPr>
          <w:rFonts w:ascii="Times New Roman" w:hAnsi="Times New Roman" w:cs="Times New Roman"/>
          <w:b/>
          <w:sz w:val="24"/>
          <w:szCs w:val="24"/>
        </w:rPr>
        <w:t>Пакет документов для регистрации недвижимости минимизирован</w:t>
      </w:r>
    </w:p>
    <w:p w:rsidR="00943BB0" w:rsidRPr="00943BB0" w:rsidRDefault="00943BB0" w:rsidP="00943BB0">
      <w:pPr>
        <w:autoSpaceDE w:val="0"/>
        <w:autoSpaceDN w:val="0"/>
        <w:adjustRightInd w:val="0"/>
        <w:spacing w:after="0" w:line="240" w:lineRule="auto"/>
        <w:jc w:val="center"/>
        <w:rPr>
          <w:rFonts w:ascii="Times New Roman" w:hAnsi="Times New Roman" w:cs="Times New Roman"/>
          <w:b/>
          <w:sz w:val="24"/>
          <w:szCs w:val="24"/>
        </w:rPr>
      </w:pPr>
    </w:p>
    <w:p w:rsidR="00943BB0" w:rsidRPr="00943BB0" w:rsidRDefault="00943BB0" w:rsidP="00943BB0">
      <w:pPr>
        <w:autoSpaceDE w:val="0"/>
        <w:autoSpaceDN w:val="0"/>
        <w:adjustRightInd w:val="0"/>
        <w:spacing w:after="0" w:line="240" w:lineRule="auto"/>
        <w:ind w:firstLine="720"/>
        <w:jc w:val="both"/>
        <w:rPr>
          <w:rFonts w:ascii="Times New Roman" w:hAnsi="Times New Roman" w:cs="Times New Roman"/>
          <w:sz w:val="24"/>
          <w:szCs w:val="24"/>
        </w:rPr>
      </w:pPr>
      <w:r w:rsidRPr="00943BB0">
        <w:rPr>
          <w:rFonts w:ascii="Times New Roman" w:hAnsi="Times New Roman" w:cs="Times New Roman"/>
          <w:sz w:val="24"/>
          <w:szCs w:val="24"/>
        </w:rPr>
        <w:t xml:space="preserve">Чтобы процедура оформления недвижимости прошла успешно, важно внимательно отнестись к процессу сбора и подготовки необходимых документов. Федеральным законом о </w:t>
      </w:r>
      <w:r w:rsidRPr="00943BB0">
        <w:rPr>
          <w:rFonts w:ascii="Times New Roman" w:hAnsi="Times New Roman" w:cs="Times New Roman"/>
          <w:sz w:val="24"/>
          <w:szCs w:val="24"/>
        </w:rPr>
        <w:lastRenderedPageBreak/>
        <w:t xml:space="preserve">регистрации недвижимости установлен перечень документов, необходимых для осуществления регистрации. </w:t>
      </w:r>
    </w:p>
    <w:p w:rsidR="00943BB0" w:rsidRPr="00943BB0" w:rsidRDefault="00943BB0" w:rsidP="00943BB0">
      <w:pPr>
        <w:autoSpaceDE w:val="0"/>
        <w:autoSpaceDN w:val="0"/>
        <w:adjustRightInd w:val="0"/>
        <w:spacing w:after="0" w:line="240" w:lineRule="auto"/>
        <w:ind w:firstLine="720"/>
        <w:jc w:val="both"/>
        <w:rPr>
          <w:rFonts w:ascii="Times New Roman" w:hAnsi="Times New Roman" w:cs="Times New Roman"/>
          <w:b/>
          <w:sz w:val="24"/>
          <w:szCs w:val="24"/>
        </w:rPr>
      </w:pPr>
      <w:r w:rsidRPr="00943BB0">
        <w:rPr>
          <w:rFonts w:ascii="Times New Roman" w:hAnsi="Times New Roman" w:cs="Times New Roman"/>
          <w:b/>
          <w:sz w:val="24"/>
          <w:szCs w:val="24"/>
        </w:rPr>
        <w:t>Стандартный пакет документов содержит:</w:t>
      </w:r>
    </w:p>
    <w:p w:rsidR="00943BB0" w:rsidRPr="00943BB0" w:rsidRDefault="00943BB0" w:rsidP="00943BB0">
      <w:pPr>
        <w:autoSpaceDE w:val="0"/>
        <w:autoSpaceDN w:val="0"/>
        <w:adjustRightInd w:val="0"/>
        <w:spacing w:after="0" w:line="240" w:lineRule="auto"/>
        <w:ind w:firstLine="720"/>
        <w:jc w:val="both"/>
        <w:rPr>
          <w:rFonts w:ascii="Times New Roman" w:hAnsi="Times New Roman" w:cs="Times New Roman"/>
          <w:sz w:val="24"/>
          <w:szCs w:val="24"/>
        </w:rPr>
      </w:pPr>
      <w:r w:rsidRPr="00943BB0">
        <w:rPr>
          <w:rFonts w:ascii="Times New Roman" w:hAnsi="Times New Roman" w:cs="Times New Roman"/>
          <w:sz w:val="24"/>
          <w:szCs w:val="24"/>
        </w:rPr>
        <w:t>- заявление о государственном кадастровом учете и (или) государственной регистрации прав;</w:t>
      </w:r>
    </w:p>
    <w:p w:rsidR="00943BB0" w:rsidRPr="00943BB0" w:rsidRDefault="00943BB0" w:rsidP="00943BB0">
      <w:pPr>
        <w:autoSpaceDE w:val="0"/>
        <w:autoSpaceDN w:val="0"/>
        <w:adjustRightInd w:val="0"/>
        <w:spacing w:after="0" w:line="240" w:lineRule="auto"/>
        <w:ind w:firstLine="720"/>
        <w:jc w:val="both"/>
        <w:rPr>
          <w:rFonts w:ascii="Times New Roman" w:hAnsi="Times New Roman" w:cs="Times New Roman"/>
          <w:sz w:val="24"/>
          <w:szCs w:val="24"/>
        </w:rPr>
      </w:pPr>
      <w:r w:rsidRPr="00943BB0">
        <w:rPr>
          <w:rFonts w:ascii="Times New Roman" w:hAnsi="Times New Roman" w:cs="Times New Roman"/>
          <w:sz w:val="24"/>
          <w:szCs w:val="24"/>
        </w:rPr>
        <w:t>- документ, подтверждающий полномочия представителя заявителя (если с заявлением обращается его представитель) - доверенность;</w:t>
      </w:r>
    </w:p>
    <w:p w:rsidR="00943BB0" w:rsidRPr="00943BB0" w:rsidRDefault="00943BB0" w:rsidP="00943BB0">
      <w:pPr>
        <w:autoSpaceDE w:val="0"/>
        <w:autoSpaceDN w:val="0"/>
        <w:adjustRightInd w:val="0"/>
        <w:spacing w:after="0" w:line="240" w:lineRule="auto"/>
        <w:ind w:firstLine="720"/>
        <w:jc w:val="both"/>
        <w:rPr>
          <w:rFonts w:ascii="Times New Roman" w:hAnsi="Times New Roman" w:cs="Times New Roman"/>
          <w:sz w:val="24"/>
          <w:szCs w:val="24"/>
        </w:rPr>
      </w:pPr>
      <w:r w:rsidRPr="00943BB0">
        <w:rPr>
          <w:rFonts w:ascii="Times New Roman" w:hAnsi="Times New Roman" w:cs="Times New Roman"/>
          <w:sz w:val="24"/>
          <w:szCs w:val="24"/>
        </w:rPr>
        <w:t>- документы, являющиеся основанием для осуществления кадастрового учета и (или) регистрации прав – договор, акт, свидетельство и другие;</w:t>
      </w:r>
    </w:p>
    <w:p w:rsidR="00943BB0" w:rsidRPr="00943BB0" w:rsidRDefault="00943BB0" w:rsidP="00943BB0">
      <w:pPr>
        <w:autoSpaceDE w:val="0"/>
        <w:autoSpaceDN w:val="0"/>
        <w:adjustRightInd w:val="0"/>
        <w:spacing w:after="0" w:line="240" w:lineRule="auto"/>
        <w:ind w:firstLine="720"/>
        <w:jc w:val="both"/>
        <w:rPr>
          <w:rFonts w:ascii="Times New Roman" w:hAnsi="Times New Roman" w:cs="Times New Roman"/>
          <w:sz w:val="24"/>
          <w:szCs w:val="24"/>
        </w:rPr>
      </w:pPr>
      <w:r w:rsidRPr="00943BB0">
        <w:rPr>
          <w:rFonts w:ascii="Times New Roman" w:hAnsi="Times New Roman" w:cs="Times New Roman"/>
          <w:sz w:val="24"/>
          <w:szCs w:val="24"/>
        </w:rPr>
        <w:t>- иные документы, необходимые для осуществления государственной регистрации, в зависимости от действий, совершаемых с объектом  недвижимости – это может, например, согласие супруга, разрешение органа опеки, кредитный договор и другие.</w:t>
      </w:r>
    </w:p>
    <w:p w:rsidR="00943BB0" w:rsidRPr="00943BB0" w:rsidRDefault="00943BB0" w:rsidP="00943BB0">
      <w:pPr>
        <w:autoSpaceDE w:val="0"/>
        <w:autoSpaceDN w:val="0"/>
        <w:adjustRightInd w:val="0"/>
        <w:spacing w:after="0" w:line="240" w:lineRule="auto"/>
        <w:ind w:firstLine="720"/>
        <w:jc w:val="both"/>
        <w:rPr>
          <w:rFonts w:ascii="Times New Roman" w:hAnsi="Times New Roman" w:cs="Times New Roman"/>
          <w:sz w:val="24"/>
          <w:szCs w:val="24"/>
        </w:rPr>
      </w:pPr>
      <w:r w:rsidRPr="00943BB0">
        <w:rPr>
          <w:rFonts w:ascii="Times New Roman" w:hAnsi="Times New Roman" w:cs="Times New Roman"/>
          <w:sz w:val="24"/>
          <w:szCs w:val="24"/>
        </w:rPr>
        <w:t xml:space="preserve">Важно! Документы для осуществления государственной регистрации прав на бумажном носителе представляются в единственном экземпляре-подлиннике и возвращаются заявителю после принятия решения о регистрации с отметкой об их переводе в электронную форму. В Росреестре документы хранятся в электронном виде. </w:t>
      </w:r>
    </w:p>
    <w:p w:rsidR="00943BB0" w:rsidRPr="00943BB0" w:rsidRDefault="00943BB0" w:rsidP="00943BB0">
      <w:pPr>
        <w:autoSpaceDE w:val="0"/>
        <w:autoSpaceDN w:val="0"/>
        <w:adjustRightInd w:val="0"/>
        <w:spacing w:after="0" w:line="240" w:lineRule="auto"/>
        <w:ind w:firstLine="720"/>
        <w:jc w:val="both"/>
        <w:rPr>
          <w:rFonts w:ascii="Times New Roman" w:hAnsi="Times New Roman" w:cs="Times New Roman"/>
          <w:sz w:val="24"/>
          <w:szCs w:val="24"/>
        </w:rPr>
      </w:pPr>
      <w:r w:rsidRPr="00943BB0">
        <w:rPr>
          <w:rFonts w:ascii="Times New Roman" w:hAnsi="Times New Roman" w:cs="Times New Roman"/>
          <w:sz w:val="24"/>
          <w:szCs w:val="24"/>
        </w:rPr>
        <w:t xml:space="preserve">«Действующее законодательство не ограничивает заявителей в возможности предоставления договоров, совершенных в простой письменной форме, более чем в одном подлинном экземпляре – для каждого участника сделки, - отмечает заместитель руководителя Управления Росреестра по Новосибирской области Наталья Ивчатова. - Но если представлен один подлинный экземпляр, то он подлежит выдаче лицу, которое такой договор представило с соответствующим заявлением». </w:t>
      </w:r>
    </w:p>
    <w:p w:rsidR="00943BB0" w:rsidRPr="00943BB0" w:rsidRDefault="00943BB0" w:rsidP="00943BB0">
      <w:pPr>
        <w:autoSpaceDE w:val="0"/>
        <w:autoSpaceDN w:val="0"/>
        <w:adjustRightInd w:val="0"/>
        <w:spacing w:after="0" w:line="240" w:lineRule="auto"/>
        <w:ind w:firstLine="720"/>
        <w:jc w:val="both"/>
        <w:rPr>
          <w:rFonts w:ascii="Times New Roman" w:hAnsi="Times New Roman" w:cs="Times New Roman"/>
          <w:sz w:val="24"/>
          <w:szCs w:val="24"/>
        </w:rPr>
      </w:pPr>
      <w:r w:rsidRPr="00943BB0">
        <w:rPr>
          <w:rFonts w:ascii="Times New Roman" w:hAnsi="Times New Roman" w:cs="Times New Roman"/>
          <w:sz w:val="24"/>
          <w:szCs w:val="24"/>
        </w:rPr>
        <w:t xml:space="preserve">Напоминаем, что информацию о предоставлении государственной услуги по регистрации недвижимости можно получить на официальном сайте </w:t>
      </w:r>
      <w:hyperlink r:id="rId41" w:history="1">
        <w:r w:rsidRPr="00943BB0">
          <w:rPr>
            <w:rStyle w:val="a3"/>
            <w:rFonts w:ascii="Times New Roman" w:hAnsi="Times New Roman" w:cs="Times New Roman"/>
            <w:sz w:val="24"/>
            <w:szCs w:val="24"/>
            <w:lang w:eastAsia="ru-RU"/>
          </w:rPr>
          <w:t>Росреестра</w:t>
        </w:r>
      </w:hyperlink>
      <w:r w:rsidRPr="00943BB0">
        <w:rPr>
          <w:rFonts w:ascii="Times New Roman" w:hAnsi="Times New Roman" w:cs="Times New Roman"/>
          <w:sz w:val="24"/>
          <w:szCs w:val="24"/>
        </w:rPr>
        <w:t xml:space="preserve"> или позвонить по единому справочному телефону </w:t>
      </w:r>
      <w:r w:rsidRPr="00943BB0">
        <w:rPr>
          <w:rFonts w:ascii="Times New Roman" w:hAnsi="Times New Roman" w:cs="Times New Roman"/>
          <w:b/>
          <w:sz w:val="24"/>
          <w:szCs w:val="24"/>
        </w:rPr>
        <w:t>8-800-100-34-34 (з</w:t>
      </w:r>
      <w:r w:rsidRPr="00943BB0">
        <w:rPr>
          <w:rFonts w:ascii="Times New Roman" w:hAnsi="Times New Roman" w:cs="Times New Roman"/>
          <w:sz w:val="24"/>
          <w:szCs w:val="24"/>
        </w:rPr>
        <w:t xml:space="preserve">вонок по России бесплатный). </w:t>
      </w:r>
    </w:p>
    <w:p w:rsidR="00943BB0" w:rsidRDefault="00943BB0" w:rsidP="00943BB0">
      <w:pPr>
        <w:pStyle w:val="ConsPlusNormal"/>
        <w:jc w:val="right"/>
        <w:rPr>
          <w:rFonts w:ascii="Times New Roman" w:hAnsi="Times New Roman" w:cs="Times New Roman"/>
          <w:b/>
          <w:i/>
          <w:sz w:val="24"/>
          <w:szCs w:val="24"/>
        </w:rPr>
      </w:pPr>
    </w:p>
    <w:p w:rsidR="00943BB0" w:rsidRDefault="00943BB0" w:rsidP="00943BB0">
      <w:pPr>
        <w:pStyle w:val="ConsPlusNormal"/>
        <w:jc w:val="right"/>
        <w:rPr>
          <w:rFonts w:ascii="Times New Roman" w:hAnsi="Times New Roman" w:cs="Times New Roman"/>
          <w:b/>
          <w:i/>
          <w:sz w:val="24"/>
          <w:szCs w:val="24"/>
        </w:rPr>
      </w:pPr>
      <w:r w:rsidRPr="00943BB0">
        <w:rPr>
          <w:rFonts w:ascii="Times New Roman" w:hAnsi="Times New Roman" w:cs="Times New Roman"/>
          <w:b/>
          <w:i/>
          <w:sz w:val="24"/>
          <w:szCs w:val="24"/>
        </w:rPr>
        <w:t>Материал подготовлен Управлением Росреестра по Новосибирской области</w:t>
      </w:r>
    </w:p>
    <w:p w:rsidR="00943BB0" w:rsidRDefault="00943BB0" w:rsidP="00943BB0">
      <w:pPr>
        <w:pStyle w:val="a8"/>
        <w:spacing w:before="0" w:beforeAutospacing="0" w:after="0" w:afterAutospacing="0"/>
        <w:ind w:firstLine="709"/>
        <w:jc w:val="center"/>
        <w:rPr>
          <w:b/>
          <w:bCs/>
          <w:color w:val="000000"/>
        </w:rPr>
      </w:pPr>
    </w:p>
    <w:p w:rsidR="00943BB0" w:rsidRDefault="00943BB0" w:rsidP="00943BB0">
      <w:pPr>
        <w:pStyle w:val="a8"/>
        <w:spacing w:before="0" w:beforeAutospacing="0" w:after="0" w:afterAutospacing="0"/>
        <w:ind w:firstLine="709"/>
        <w:jc w:val="center"/>
        <w:rPr>
          <w:b/>
          <w:bCs/>
          <w:color w:val="000000"/>
        </w:rPr>
      </w:pPr>
    </w:p>
    <w:p w:rsidR="00943BB0" w:rsidRPr="00943BB0" w:rsidRDefault="00943BB0" w:rsidP="00943BB0">
      <w:pPr>
        <w:pStyle w:val="a8"/>
        <w:spacing w:before="0" w:beforeAutospacing="0" w:after="0" w:afterAutospacing="0"/>
        <w:ind w:firstLine="709"/>
        <w:jc w:val="center"/>
      </w:pPr>
      <w:r w:rsidRPr="00943BB0">
        <w:rPr>
          <w:b/>
          <w:bCs/>
          <w:color w:val="000000"/>
        </w:rPr>
        <w:t>В Новосибирской области назвали количество земель с установленными границами</w:t>
      </w:r>
    </w:p>
    <w:p w:rsidR="00943BB0" w:rsidRPr="00943BB0" w:rsidRDefault="00943BB0" w:rsidP="00943BB0">
      <w:pPr>
        <w:spacing w:after="0" w:line="240" w:lineRule="auto"/>
        <w:rPr>
          <w:rFonts w:ascii="Times New Roman" w:hAnsi="Times New Roman" w:cs="Times New Roman"/>
          <w:sz w:val="24"/>
          <w:szCs w:val="24"/>
        </w:rPr>
      </w:pPr>
    </w:p>
    <w:p w:rsidR="00943BB0" w:rsidRPr="00943BB0" w:rsidRDefault="00943BB0" w:rsidP="00943BB0">
      <w:pPr>
        <w:pStyle w:val="a8"/>
        <w:spacing w:before="0" w:beforeAutospacing="0" w:after="0" w:afterAutospacing="0"/>
        <w:ind w:firstLine="709"/>
        <w:jc w:val="both"/>
      </w:pPr>
      <w:r w:rsidRPr="00943BB0">
        <w:rPr>
          <w:color w:val="000000"/>
        </w:rPr>
        <w:t xml:space="preserve">В Новосибирской области </w:t>
      </w:r>
      <w:r w:rsidRPr="00943BB0">
        <w:rPr>
          <w:color w:val="000000"/>
          <w:shd w:val="clear" w:color="auto" w:fill="FFFFFF"/>
        </w:rPr>
        <w:t>больше половины</w:t>
      </w:r>
      <w:r w:rsidRPr="00943BB0">
        <w:rPr>
          <w:color w:val="000000"/>
        </w:rPr>
        <w:t xml:space="preserve"> земельных участков имеют установленные границы. Кадастровая палата по Новосибирской области рассказала о порядке установления границ земельного участка и внесения сведений о них в Единый государственный реестр недвижимости (ЕГРН). </w:t>
      </w:r>
    </w:p>
    <w:p w:rsidR="00943BB0" w:rsidRPr="00943BB0" w:rsidRDefault="00943BB0" w:rsidP="00943BB0">
      <w:pPr>
        <w:pStyle w:val="a8"/>
        <w:spacing w:before="0" w:beforeAutospacing="0" w:after="0" w:afterAutospacing="0"/>
        <w:ind w:firstLine="709"/>
        <w:jc w:val="both"/>
      </w:pPr>
      <w:r w:rsidRPr="00943BB0">
        <w:rPr>
          <w:color w:val="000000"/>
        </w:rPr>
        <w:t xml:space="preserve">На 1 января 2022 года в Новосибирской области насчитывается почти 700 тысяч земельных участков, имеющих установленные границы, что составляет порядка </w:t>
      </w:r>
      <w:r w:rsidRPr="00943BB0">
        <w:rPr>
          <w:color w:val="000000"/>
          <w:shd w:val="clear" w:color="auto" w:fill="FFFFFF"/>
        </w:rPr>
        <w:t>70</w:t>
      </w:r>
      <w:r w:rsidRPr="00943BB0">
        <w:rPr>
          <w:color w:val="000000"/>
        </w:rPr>
        <w:t>% от общего числа земельных участков.</w:t>
      </w:r>
    </w:p>
    <w:p w:rsidR="00943BB0" w:rsidRPr="00943BB0" w:rsidRDefault="00943BB0" w:rsidP="00943BB0">
      <w:pPr>
        <w:pStyle w:val="a8"/>
        <w:spacing w:before="0" w:beforeAutospacing="0" w:after="0" w:afterAutospacing="0"/>
        <w:ind w:firstLine="709"/>
        <w:jc w:val="both"/>
      </w:pPr>
      <w:r w:rsidRPr="00943BB0">
        <w:rPr>
          <w:color w:val="000000"/>
        </w:rPr>
        <w:t>«</w:t>
      </w:r>
      <w:r w:rsidRPr="00943BB0">
        <w:rPr>
          <w:i/>
          <w:iCs/>
          <w:color w:val="000000"/>
        </w:rPr>
        <w:t xml:space="preserve">Обращаем внимание граждан на то, что российское законодательство не предусматривает ограничений прав в отношении участков без установленных границ, сведения о которых не внесены в ЕГРН. Но в то же время межевание позволяет избежать многих юридических проблем, в том числе земельных споров между владельцами смежных участков. Уточнение границ поможет также исправить возможные ошибки, в том числе в сведениях о фактически используемой площади. Ошибочные сведения о площади участка могут быть причиной неверного определения его кадастровой стоимости и размера земельного налога», – </w:t>
      </w:r>
      <w:r w:rsidRPr="00943BB0">
        <w:rPr>
          <w:color w:val="000000"/>
        </w:rPr>
        <w:t xml:space="preserve">поясняет </w:t>
      </w:r>
      <w:r w:rsidRPr="00943BB0">
        <w:rPr>
          <w:b/>
          <w:bCs/>
          <w:color w:val="000000"/>
        </w:rPr>
        <w:t>заместитель директора – главный технолог Кадастровой палаты по Новосибирской области Оксана Макаренко</w:t>
      </w:r>
      <w:r w:rsidRPr="00943BB0">
        <w:rPr>
          <w:color w:val="000000"/>
        </w:rPr>
        <w:t>. </w:t>
      </w:r>
    </w:p>
    <w:p w:rsidR="00943BB0" w:rsidRPr="00943BB0" w:rsidRDefault="00943BB0" w:rsidP="00943BB0">
      <w:pPr>
        <w:pStyle w:val="a8"/>
        <w:spacing w:before="0" w:beforeAutospacing="0" w:after="0" w:afterAutospacing="0"/>
        <w:ind w:firstLine="709"/>
        <w:jc w:val="both"/>
      </w:pPr>
      <w:r w:rsidRPr="00943BB0">
        <w:rPr>
          <w:color w:val="000000"/>
        </w:rPr>
        <w:t>Если собственник решит провести межевание своего земельного участка, ему необходимо обратиться к кадастровому инженеру. В результате проведения работ кадастровый инженер готовит межевой план, содержащий сведения о характерных точках границ участка.</w:t>
      </w:r>
    </w:p>
    <w:p w:rsidR="00943BB0" w:rsidRPr="00943BB0" w:rsidRDefault="00943BB0" w:rsidP="00943BB0">
      <w:pPr>
        <w:pStyle w:val="a8"/>
        <w:spacing w:before="0" w:beforeAutospacing="0" w:after="0" w:afterAutospacing="0"/>
        <w:ind w:firstLine="709"/>
        <w:jc w:val="both"/>
      </w:pPr>
      <w:r w:rsidRPr="00943BB0">
        <w:rPr>
          <w:color w:val="000000"/>
        </w:rPr>
        <w:t xml:space="preserve">Важным этапом при проведении межевания является процедура согласования границ с владельцами смежных участков. Кадастровый инженер направляет собственникам извещения на почтовый или электронный адрес, также допускается согласование в индивидуальном порядке. Если нет возможности найти владельцев смежных участков, кадастровый инженер </w:t>
      </w:r>
      <w:r w:rsidRPr="00943BB0">
        <w:rPr>
          <w:color w:val="000000"/>
        </w:rPr>
        <w:lastRenderedPageBreak/>
        <w:t>публикует извещение в местной прессе. При несогласии правообладателей с результатами уточнения границ, возражения должны быть зафиксированы в акте согласования местоположения границ земельного участка, а также приложены к межевому плану. </w:t>
      </w:r>
    </w:p>
    <w:p w:rsidR="00943BB0" w:rsidRPr="00943BB0" w:rsidRDefault="00943BB0" w:rsidP="00943BB0">
      <w:pPr>
        <w:pStyle w:val="a8"/>
        <w:spacing w:before="0" w:beforeAutospacing="0" w:after="0" w:afterAutospacing="0"/>
        <w:ind w:firstLine="709"/>
        <w:jc w:val="both"/>
      </w:pPr>
      <w:r w:rsidRPr="00943BB0">
        <w:rPr>
          <w:color w:val="000000"/>
        </w:rPr>
        <w:t xml:space="preserve">Завершает процедуру направление подготовленных документов в орган регистрации прав. Государственные регистраторы проводят правовую экспертизу, при положительном решении сведения о границах участка будут внесены в ЕГРН. Если в документах есть ошибки или нарушения норм законодательства, орган регистрации прав приостанавливает учётно-регистрационные действия. На </w:t>
      </w:r>
      <w:hyperlink r:id="rId42" w:history="1">
        <w:r w:rsidRPr="00943BB0">
          <w:rPr>
            <w:rStyle w:val="a3"/>
            <w:color w:val="0563C1"/>
          </w:rPr>
          <w:t>сайте</w:t>
        </w:r>
      </w:hyperlink>
      <w:r w:rsidRPr="00943BB0">
        <w:rPr>
          <w:color w:val="000000"/>
        </w:rPr>
        <w:t>Росреестра работает «Личный кабинет кадастрового инженера», с помощью которого можно провести предварительную автоматизированную проверку межевого плана. </w:t>
      </w:r>
    </w:p>
    <w:p w:rsidR="00943BB0" w:rsidRPr="00943BB0" w:rsidRDefault="00943BB0" w:rsidP="00943BB0">
      <w:pPr>
        <w:pStyle w:val="a8"/>
        <w:spacing w:before="0" w:beforeAutospacing="0" w:after="0" w:afterAutospacing="0"/>
        <w:ind w:firstLine="709"/>
        <w:jc w:val="both"/>
      </w:pPr>
      <w:r w:rsidRPr="00943BB0">
        <w:rPr>
          <w:color w:val="000000"/>
        </w:rPr>
        <w:t>Чтобы узнать, имеет ли земельный участок установленные границы, можно запросить выписку из ЕГРН об основных характеристиках и зарегистрированных правах на объект недвижимости. Если в реестре не окажется необходимых сведений, в выписке будет отметка «Границы земельного участка не установлены в соответствии с требованиями земельного законодательства».</w:t>
      </w:r>
    </w:p>
    <w:p w:rsidR="00943BB0" w:rsidRDefault="00943BB0" w:rsidP="00943BB0">
      <w:pPr>
        <w:pStyle w:val="a8"/>
        <w:spacing w:before="0" w:beforeAutospacing="0" w:after="0" w:afterAutospacing="0"/>
        <w:ind w:firstLine="709"/>
        <w:jc w:val="both"/>
        <w:rPr>
          <w:color w:val="000000"/>
        </w:rPr>
      </w:pPr>
      <w:r w:rsidRPr="00943BB0">
        <w:rPr>
          <w:color w:val="000000"/>
        </w:rPr>
        <w:t xml:space="preserve">Справочную информацию о земельном участке можно получить на Публичной кадастровой </w:t>
      </w:r>
      <w:hyperlink r:id="rId43" w:history="1">
        <w:r w:rsidRPr="00943BB0">
          <w:rPr>
            <w:rStyle w:val="a3"/>
            <w:color w:val="0563C1"/>
          </w:rPr>
          <w:t>карте</w:t>
        </w:r>
      </w:hyperlink>
      <w:r w:rsidRPr="00943BB0">
        <w:rPr>
          <w:color w:val="000000"/>
        </w:rPr>
        <w:t>. </w:t>
      </w:r>
    </w:p>
    <w:p w:rsidR="00943BB0" w:rsidRPr="00943BB0" w:rsidRDefault="00943BB0" w:rsidP="00943BB0">
      <w:pPr>
        <w:pStyle w:val="a8"/>
        <w:spacing w:before="0" w:beforeAutospacing="0" w:after="0" w:afterAutospacing="0"/>
        <w:ind w:firstLine="709"/>
        <w:jc w:val="both"/>
      </w:pPr>
    </w:p>
    <w:p w:rsidR="00943BB0" w:rsidRPr="00943BB0" w:rsidRDefault="00943BB0" w:rsidP="00943BB0">
      <w:pPr>
        <w:pStyle w:val="ConsPlusNormal"/>
        <w:jc w:val="right"/>
        <w:rPr>
          <w:rFonts w:ascii="Times New Roman" w:hAnsi="Times New Roman" w:cs="Times New Roman"/>
          <w:b/>
          <w:i/>
          <w:sz w:val="24"/>
          <w:szCs w:val="24"/>
        </w:rPr>
      </w:pPr>
      <w:r w:rsidRPr="00943BB0">
        <w:rPr>
          <w:rFonts w:ascii="Times New Roman" w:hAnsi="Times New Roman" w:cs="Times New Roman"/>
          <w:b/>
          <w:i/>
          <w:sz w:val="24"/>
          <w:szCs w:val="24"/>
        </w:rPr>
        <w:t>Материал подготовлен Управлением Росреестра по Новосибирской области и филиалом ФГБУ «ФКП Росреестра» по Новосибирской области</w:t>
      </w:r>
    </w:p>
    <w:p w:rsidR="00943BB0" w:rsidRPr="00943BB0" w:rsidRDefault="00943BB0" w:rsidP="00943BB0">
      <w:pPr>
        <w:pStyle w:val="ConsPlusNormal"/>
        <w:jc w:val="right"/>
        <w:rPr>
          <w:rFonts w:ascii="Times New Roman" w:hAnsi="Times New Roman" w:cs="Times New Roman"/>
          <w:b/>
          <w:i/>
          <w:sz w:val="24"/>
          <w:szCs w:val="24"/>
        </w:rPr>
      </w:pPr>
    </w:p>
    <w:p w:rsidR="00943BB0" w:rsidRPr="00943BB0" w:rsidRDefault="00943BB0" w:rsidP="00943BB0">
      <w:pPr>
        <w:pStyle w:val="ConsPlusNormal"/>
        <w:jc w:val="right"/>
        <w:rPr>
          <w:rFonts w:ascii="Times New Roman" w:hAnsi="Times New Roman" w:cs="Times New Roman"/>
          <w:b/>
          <w:i/>
          <w:sz w:val="24"/>
          <w:szCs w:val="24"/>
        </w:rPr>
      </w:pPr>
    </w:p>
    <w:p w:rsidR="00571531" w:rsidRPr="00571531" w:rsidRDefault="00571531" w:rsidP="00571531">
      <w:pPr>
        <w:spacing w:after="0" w:line="240" w:lineRule="auto"/>
        <w:jc w:val="center"/>
        <w:rPr>
          <w:rFonts w:ascii="Times New Roman" w:eastAsia="Times New Roman" w:hAnsi="Times New Roman" w:cs="Times New Roman"/>
          <w:b/>
          <w:sz w:val="24"/>
          <w:szCs w:val="24"/>
          <w:lang w:eastAsia="ru-RU"/>
        </w:rPr>
      </w:pPr>
      <w:r w:rsidRPr="00571531">
        <w:rPr>
          <w:rFonts w:ascii="Times New Roman" w:eastAsia="Times New Roman" w:hAnsi="Times New Roman" w:cs="Times New Roman"/>
          <w:b/>
          <w:sz w:val="24"/>
          <w:szCs w:val="24"/>
          <w:lang w:eastAsia="ru-RU"/>
        </w:rPr>
        <w:t>Дачная амнистия продлена еще на 10 лет</w:t>
      </w:r>
    </w:p>
    <w:p w:rsidR="00571531" w:rsidRPr="00571531" w:rsidRDefault="00571531" w:rsidP="00571531">
      <w:pPr>
        <w:spacing w:after="0" w:line="240" w:lineRule="auto"/>
        <w:jc w:val="both"/>
        <w:rPr>
          <w:rFonts w:ascii="Times New Roman" w:eastAsia="Times New Roman" w:hAnsi="Times New Roman" w:cs="Times New Roman"/>
          <w:color w:val="3D4146"/>
          <w:sz w:val="24"/>
          <w:szCs w:val="24"/>
          <w:lang w:eastAsia="ru-RU"/>
        </w:rPr>
      </w:pPr>
    </w:p>
    <w:p w:rsidR="00571531" w:rsidRPr="00571531" w:rsidRDefault="00571531" w:rsidP="00571531">
      <w:pPr>
        <w:pStyle w:val="a8"/>
        <w:shd w:val="clear" w:color="auto" w:fill="FFFFFF"/>
        <w:spacing w:before="0" w:beforeAutospacing="0" w:after="0" w:afterAutospacing="0"/>
        <w:ind w:firstLine="709"/>
        <w:jc w:val="both"/>
      </w:pPr>
      <w:r w:rsidRPr="00571531">
        <w:t>В конце 2021 года подписан закон о продлении «дачной амнистии» до 1 марта 2031 года. Закон вступит в силу 1 сентября 2022 года.</w:t>
      </w:r>
    </w:p>
    <w:p w:rsidR="00571531" w:rsidRPr="00571531" w:rsidRDefault="00571531" w:rsidP="00571531">
      <w:pPr>
        <w:pStyle w:val="a8"/>
        <w:shd w:val="clear" w:color="auto" w:fill="FFFFFF"/>
        <w:spacing w:before="0" w:beforeAutospacing="0" w:after="0" w:afterAutospacing="0"/>
        <w:ind w:firstLine="709"/>
        <w:jc w:val="both"/>
      </w:pPr>
      <w:r w:rsidRPr="00571531">
        <w:t xml:space="preserve">Новеллы законодательства предоставили и новые возможности для оформления жилых домов и земельных участков. </w:t>
      </w:r>
    </w:p>
    <w:p w:rsidR="00571531" w:rsidRPr="00571531" w:rsidRDefault="00571531" w:rsidP="00571531">
      <w:pPr>
        <w:pStyle w:val="a8"/>
        <w:shd w:val="clear" w:color="auto" w:fill="FFFFFF"/>
        <w:spacing w:before="0" w:beforeAutospacing="0" w:after="0" w:afterAutospacing="0"/>
        <w:ind w:firstLine="709"/>
        <w:jc w:val="both"/>
      </w:pPr>
      <w:r w:rsidRPr="00571531">
        <w:t xml:space="preserve">Напомним, что Закон о «дачной амнистии» стартовал в 2006 году. За это время свое право собственности в упрощенном порядке оформили уже свыше 198 тысяч новосибирцев, 66% из них легализовали земельные участки, 23% - индивидуальные жилые дома. </w:t>
      </w:r>
    </w:p>
    <w:p w:rsidR="00571531" w:rsidRPr="00571531" w:rsidRDefault="00571531" w:rsidP="00571531">
      <w:pPr>
        <w:pStyle w:val="a8"/>
        <w:shd w:val="clear" w:color="auto" w:fill="FFFFFF"/>
        <w:spacing w:before="0" w:beforeAutospacing="0" w:after="0" w:afterAutospacing="0"/>
        <w:ind w:firstLine="709"/>
        <w:jc w:val="both"/>
      </w:pPr>
      <w:r w:rsidRPr="00571531">
        <w:t xml:space="preserve">По данным Управления Росреестра по Новосибирской области, только в 2021 году на территории Новосибирской области были оформлены права на более 8 тысяч индивидуальных жилых и садовых домов, это рекордное количество регистраций за все годы действия «дачной амнистии» в отношении указанных объектов. </w:t>
      </w:r>
    </w:p>
    <w:p w:rsidR="00571531" w:rsidRPr="00571531" w:rsidRDefault="00571531" w:rsidP="00571531">
      <w:pPr>
        <w:pStyle w:val="a8"/>
        <w:shd w:val="clear" w:color="auto" w:fill="FFFFFF"/>
        <w:spacing w:before="0" w:beforeAutospacing="0" w:after="0" w:afterAutospacing="0"/>
        <w:ind w:firstLine="709"/>
        <w:jc w:val="both"/>
      </w:pPr>
      <w:r w:rsidRPr="00571531">
        <w:t xml:space="preserve">Однако сегодня в регионе еще остаются неоформленные объекты недвижимости. Отсутствие зарегистрированных прав влечет немало проблем – это и невозможность распорядиться объектом недвижимости, оформить наследство. </w:t>
      </w:r>
    </w:p>
    <w:p w:rsidR="00571531" w:rsidRPr="00571531" w:rsidRDefault="00571531" w:rsidP="00571531">
      <w:pPr>
        <w:pStyle w:val="a8"/>
        <w:shd w:val="clear" w:color="auto" w:fill="FFFFFF"/>
        <w:spacing w:before="0" w:beforeAutospacing="0" w:after="0" w:afterAutospacing="0"/>
        <w:ind w:firstLine="709"/>
        <w:jc w:val="both"/>
      </w:pPr>
      <w:r w:rsidRPr="00571531">
        <w:t>Закон в новой редакции позволяет легализовать дома, построенные до 14 мая 1998 года, то есть до вступления в силу Градостроительного кодекса России, а также земельные участки, на которых они расположены. Под действие закона подпадают и участки, предоставленные гражданам до вступления в силу Земельного кодекса РФ, то есть до 30 октября 2001 года. Теперь з</w:t>
      </w:r>
      <w:r w:rsidRPr="00571531">
        <w:rPr>
          <w:shd w:val="clear" w:color="auto" w:fill="FFFFFF"/>
        </w:rPr>
        <w:t xml:space="preserve">арегистрировать право собственности на жилой или садовый дом можно на основании технического плана и правоустанавливающего документа на земельный участок. При этом дом должен быть возведен на участке, предназначенном для ведения садоводства, для индивидуального жилищного строительства или для ведения личного подсобного хозяйства. </w:t>
      </w:r>
    </w:p>
    <w:p w:rsidR="00571531" w:rsidRPr="00571531" w:rsidRDefault="00571531" w:rsidP="00571531">
      <w:pPr>
        <w:spacing w:after="0" w:line="240" w:lineRule="auto"/>
        <w:ind w:firstLine="709"/>
        <w:jc w:val="both"/>
        <w:rPr>
          <w:rFonts w:ascii="Times New Roman" w:eastAsia="Times New Roman" w:hAnsi="Times New Roman" w:cs="Times New Roman"/>
          <w:sz w:val="24"/>
          <w:szCs w:val="24"/>
          <w:lang w:eastAsia="ru-RU"/>
        </w:rPr>
      </w:pPr>
      <w:r w:rsidRPr="00571531">
        <w:rPr>
          <w:rFonts w:ascii="Times New Roman" w:eastAsia="Times New Roman" w:hAnsi="Times New Roman" w:cs="Times New Roman"/>
          <w:sz w:val="24"/>
          <w:szCs w:val="24"/>
          <w:lang w:eastAsia="ru-RU"/>
        </w:rPr>
        <w:t>Какие преимущества получают граждане с принятием новой редакции закона о «дачной амнистии»?</w:t>
      </w:r>
    </w:p>
    <w:p w:rsidR="00571531" w:rsidRPr="00571531" w:rsidRDefault="00571531" w:rsidP="00571531">
      <w:pPr>
        <w:spacing w:after="0" w:line="240" w:lineRule="auto"/>
        <w:ind w:firstLine="709"/>
        <w:jc w:val="both"/>
        <w:rPr>
          <w:rFonts w:ascii="Times New Roman" w:eastAsia="Times New Roman" w:hAnsi="Times New Roman" w:cs="Times New Roman"/>
          <w:sz w:val="24"/>
          <w:szCs w:val="24"/>
          <w:lang w:eastAsia="ru-RU"/>
        </w:rPr>
      </w:pPr>
      <w:r w:rsidRPr="00571531">
        <w:rPr>
          <w:rFonts w:ascii="Times New Roman" w:eastAsia="Times New Roman" w:hAnsi="Times New Roman" w:cs="Times New Roman"/>
          <w:sz w:val="24"/>
          <w:szCs w:val="24"/>
          <w:lang w:eastAsia="ru-RU"/>
        </w:rPr>
        <w:t xml:space="preserve">По словам заместителя руководителя Управления Росреестра по Новосибирской области </w:t>
      </w:r>
      <w:r w:rsidRPr="00571531">
        <w:rPr>
          <w:rFonts w:ascii="Times New Roman" w:eastAsia="Times New Roman" w:hAnsi="Times New Roman" w:cs="Times New Roman"/>
          <w:b/>
          <w:sz w:val="24"/>
          <w:szCs w:val="24"/>
          <w:lang w:eastAsia="ru-RU"/>
        </w:rPr>
        <w:t>Натальи Ивчатовой</w:t>
      </w:r>
      <w:r w:rsidRPr="00571531">
        <w:rPr>
          <w:rFonts w:ascii="Times New Roman" w:eastAsia="Times New Roman" w:hAnsi="Times New Roman" w:cs="Times New Roman"/>
          <w:sz w:val="24"/>
          <w:szCs w:val="24"/>
          <w:lang w:eastAsia="ru-RU"/>
        </w:rPr>
        <w:t xml:space="preserve">, прежде всего, решатся проблемы новосибирцев – владельцев жилых домов, построенных еще в советское время. Теперь свое право на дом они смогут оформить и при отсутствии правоустанавливающих документов, без обращения в суд, как это было раньше. </w:t>
      </w:r>
    </w:p>
    <w:p w:rsidR="00571531" w:rsidRPr="00571531" w:rsidRDefault="00571531" w:rsidP="00571531">
      <w:pPr>
        <w:spacing w:after="0" w:line="240" w:lineRule="auto"/>
        <w:ind w:firstLine="709"/>
        <w:jc w:val="both"/>
        <w:rPr>
          <w:rFonts w:ascii="Times New Roman" w:eastAsia="Times New Roman" w:hAnsi="Times New Roman" w:cs="Times New Roman"/>
          <w:sz w:val="24"/>
          <w:szCs w:val="24"/>
          <w:lang w:eastAsia="ru-RU"/>
        </w:rPr>
      </w:pPr>
      <w:r w:rsidRPr="00571531">
        <w:rPr>
          <w:rFonts w:ascii="Times New Roman" w:eastAsia="Times New Roman" w:hAnsi="Times New Roman" w:cs="Times New Roman"/>
          <w:sz w:val="24"/>
          <w:szCs w:val="24"/>
          <w:lang w:eastAsia="ru-RU"/>
        </w:rPr>
        <w:t xml:space="preserve">Граждане должны будут подать заявление в орган местного самоуправления о предоставлении участка под существующим домом и приложить любой документ, подтверждающий факт владения домом. Это могут быть документы об уплате коммунальных </w:t>
      </w:r>
      <w:r w:rsidRPr="00571531">
        <w:rPr>
          <w:rFonts w:ascii="Times New Roman" w:eastAsia="Times New Roman" w:hAnsi="Times New Roman" w:cs="Times New Roman"/>
          <w:sz w:val="24"/>
          <w:szCs w:val="24"/>
          <w:lang w:eastAsia="ru-RU"/>
        </w:rPr>
        <w:lastRenderedPageBreak/>
        <w:t>услуг, документ о проведении государственного технического учета и (или) технической инвентаризации.</w:t>
      </w:r>
    </w:p>
    <w:p w:rsidR="00571531" w:rsidRPr="00571531" w:rsidRDefault="00571531" w:rsidP="00571531">
      <w:pPr>
        <w:pStyle w:val="ConsPlusNormal"/>
        <w:rPr>
          <w:rFonts w:ascii="Times New Roman" w:hAnsi="Times New Roman" w:cs="Times New Roman"/>
          <w:b/>
          <w:i/>
          <w:sz w:val="24"/>
          <w:szCs w:val="24"/>
        </w:rPr>
      </w:pPr>
    </w:p>
    <w:p w:rsidR="00571531" w:rsidRDefault="00571531" w:rsidP="00571531">
      <w:pPr>
        <w:pStyle w:val="ConsPlusNormal"/>
        <w:jc w:val="right"/>
        <w:rPr>
          <w:rFonts w:ascii="Times New Roman" w:hAnsi="Times New Roman" w:cs="Times New Roman"/>
          <w:b/>
          <w:i/>
          <w:sz w:val="24"/>
          <w:szCs w:val="24"/>
        </w:rPr>
      </w:pPr>
      <w:r w:rsidRPr="00571531">
        <w:rPr>
          <w:rFonts w:ascii="Times New Roman" w:hAnsi="Times New Roman" w:cs="Times New Roman"/>
          <w:b/>
          <w:i/>
          <w:sz w:val="24"/>
          <w:szCs w:val="24"/>
        </w:rPr>
        <w:t>Материал подготовлен Управлением Росреестра по Новосибирской области</w:t>
      </w:r>
    </w:p>
    <w:p w:rsidR="00571531" w:rsidRDefault="00571531" w:rsidP="00571531">
      <w:pPr>
        <w:pStyle w:val="ConsPlusNormal"/>
        <w:jc w:val="right"/>
        <w:rPr>
          <w:rFonts w:ascii="Times New Roman" w:hAnsi="Times New Roman" w:cs="Times New Roman"/>
          <w:b/>
          <w:i/>
          <w:sz w:val="24"/>
          <w:szCs w:val="24"/>
        </w:rPr>
      </w:pPr>
    </w:p>
    <w:p w:rsidR="00571531" w:rsidRPr="00571531" w:rsidRDefault="00571531" w:rsidP="00571531">
      <w:pPr>
        <w:pStyle w:val="ConsPlusNormal"/>
        <w:jc w:val="right"/>
        <w:rPr>
          <w:rFonts w:ascii="Times New Roman" w:hAnsi="Times New Roman" w:cs="Times New Roman"/>
          <w:b/>
          <w:i/>
          <w:sz w:val="24"/>
          <w:szCs w:val="24"/>
        </w:rPr>
      </w:pPr>
    </w:p>
    <w:p w:rsidR="00571531" w:rsidRPr="00571531" w:rsidRDefault="00571531" w:rsidP="00571531">
      <w:pPr>
        <w:pStyle w:val="a8"/>
        <w:spacing w:before="0" w:beforeAutospacing="0" w:after="0" w:afterAutospacing="0"/>
        <w:ind w:firstLine="709"/>
        <w:jc w:val="center"/>
        <w:rPr>
          <w:b/>
          <w:bCs/>
          <w:color w:val="000000"/>
        </w:rPr>
      </w:pPr>
      <w:r w:rsidRPr="00571531">
        <w:rPr>
          <w:b/>
          <w:bCs/>
          <w:color w:val="000000"/>
        </w:rPr>
        <w:t>Почти 2 миллиона выписок из реестра недвижимости получили новосибирцы в 2021 году</w:t>
      </w:r>
    </w:p>
    <w:p w:rsidR="00571531" w:rsidRPr="00571531" w:rsidRDefault="00571531" w:rsidP="00571531">
      <w:pPr>
        <w:pStyle w:val="a8"/>
        <w:spacing w:before="0" w:beforeAutospacing="0" w:after="0" w:afterAutospacing="0"/>
        <w:ind w:firstLine="709"/>
        <w:jc w:val="center"/>
      </w:pPr>
    </w:p>
    <w:p w:rsidR="00571531" w:rsidRPr="00571531" w:rsidRDefault="00571531" w:rsidP="00571531">
      <w:pPr>
        <w:pStyle w:val="a8"/>
        <w:spacing w:before="0" w:beforeAutospacing="0" w:after="0" w:afterAutospacing="0"/>
        <w:ind w:firstLine="709"/>
        <w:jc w:val="both"/>
      </w:pPr>
      <w:r w:rsidRPr="00571531">
        <w:rPr>
          <w:bCs/>
          <w:color w:val="000000"/>
        </w:rPr>
        <w:t>Региональная кадастровая палата подвела итоги предоставления сведений из Единого государственного реестра недвижимости (ЕГРН) за 2021 год. За прошедший год жители Новосибирской области получили более 1,7 млн выписок. </w:t>
      </w:r>
    </w:p>
    <w:p w:rsidR="00571531" w:rsidRPr="00571531" w:rsidRDefault="00571531" w:rsidP="00571531">
      <w:pPr>
        <w:pStyle w:val="a8"/>
        <w:spacing w:before="0" w:beforeAutospacing="0" w:after="0" w:afterAutospacing="0"/>
        <w:ind w:firstLine="709"/>
        <w:jc w:val="both"/>
      </w:pPr>
      <w:r w:rsidRPr="00571531">
        <w:rPr>
          <w:color w:val="000000"/>
        </w:rPr>
        <w:t xml:space="preserve">В Новосибирской области физические и юридические лица предпочитают электронный формат получения сведений из реестра недвижимости: 90% выписок от общего объёма выписок, выданных в регионе за 2021 год. </w:t>
      </w:r>
      <w:r w:rsidRPr="00571531">
        <w:rPr>
          <w:b/>
          <w:bCs/>
          <w:color w:val="000000"/>
        </w:rPr>
        <w:t> </w:t>
      </w:r>
    </w:p>
    <w:p w:rsidR="00571531" w:rsidRPr="00571531" w:rsidRDefault="00571531" w:rsidP="00571531">
      <w:pPr>
        <w:pStyle w:val="a8"/>
        <w:spacing w:before="0" w:beforeAutospacing="0" w:after="0" w:afterAutospacing="0"/>
        <w:ind w:firstLine="709"/>
        <w:jc w:val="both"/>
      </w:pPr>
      <w:r w:rsidRPr="00571531">
        <w:rPr>
          <w:color w:val="000000"/>
        </w:rPr>
        <w:t>Наиболее популярной среди новосибирцев является выписка об основных характеристиках и зарегистрированных правах на объект недвижимости: за прошлый год выдано более 310 тыс. документов. Данная выписка подтверждает осуществление учётно-регистрационных действий и внесение в ЕГРН сведений о ранее учтённом объекте, предоставляет информацию о кадастровом номере, адресе, площади, назначении; правообладателях, видах права, номере и дате регистрации. Кроме того, в выписке содержатся описание местоположения объектов и план расположения помещений, машино-мест в здании, данные о кадастровой стоимости, характерных точках границ и иных данных.</w:t>
      </w:r>
    </w:p>
    <w:p w:rsidR="00571531" w:rsidRPr="00571531" w:rsidRDefault="00571531" w:rsidP="00571531">
      <w:pPr>
        <w:pStyle w:val="a8"/>
        <w:spacing w:before="0" w:beforeAutospacing="0" w:after="0" w:afterAutospacing="0"/>
        <w:ind w:firstLine="709"/>
        <w:jc w:val="both"/>
        <w:rPr>
          <w:color w:val="000000"/>
        </w:rPr>
      </w:pPr>
      <w:r w:rsidRPr="00571531">
        <w:rPr>
          <w:color w:val="000000"/>
        </w:rPr>
        <w:t>«</w:t>
      </w:r>
      <w:r w:rsidRPr="00571531">
        <w:rPr>
          <w:i/>
          <w:iCs/>
          <w:color w:val="000000"/>
        </w:rPr>
        <w:t xml:space="preserve">В числе востребованных среди жителей региона видов выписок из ЕГРН можно выделить выписки о правах отдельного лица на имеющиеся (имевшиеся) у него объекты недвижимости на территории Российской Федерации (порядка 980 тыс. документов), об объекте недвижимости (более 164 тыс.), о переходе прав (порядка 50 тыс.). Кроме того, жители региона получили более 74 тыс. выписок о кадастровой стоимости объекта недвижимости, данный вид выписки предоставляется бесплатно», </w:t>
      </w:r>
      <w:r w:rsidRPr="00571531">
        <w:rPr>
          <w:color w:val="000000"/>
        </w:rPr>
        <w:t xml:space="preserve">–сообщает </w:t>
      </w:r>
      <w:r w:rsidRPr="00571531">
        <w:rPr>
          <w:b/>
          <w:bCs/>
          <w:color w:val="000000"/>
        </w:rPr>
        <w:t>помощник директора Кадастровой палаты по Новосибирской области Михаил Бокарев</w:t>
      </w:r>
      <w:r w:rsidRPr="00571531">
        <w:rPr>
          <w:color w:val="000000"/>
        </w:rPr>
        <w:t>.</w:t>
      </w:r>
    </w:p>
    <w:p w:rsidR="00571531" w:rsidRPr="00571531" w:rsidRDefault="00571531" w:rsidP="00571531">
      <w:pPr>
        <w:pStyle w:val="a8"/>
        <w:spacing w:before="0" w:beforeAutospacing="0" w:after="0" w:afterAutospacing="0"/>
        <w:ind w:firstLine="709"/>
        <w:jc w:val="both"/>
      </w:pPr>
      <w:r w:rsidRPr="00571531">
        <w:rPr>
          <w:color w:val="000000"/>
        </w:rPr>
        <w:t>Также в 2021 году региональная Кадастровая палата выдала порядка 55 тыс. кадастровых планов территории, более двух тыс. выписок о зарегистрированных договорах участия в долевом строительстве и более шести тыс. выписок о содержании правоустанавливающих документов.</w:t>
      </w:r>
    </w:p>
    <w:p w:rsidR="00571531" w:rsidRPr="00571531" w:rsidRDefault="00571531" w:rsidP="00571531">
      <w:pPr>
        <w:pStyle w:val="a8"/>
        <w:spacing w:before="0" w:beforeAutospacing="0" w:after="0" w:afterAutospacing="0"/>
        <w:ind w:firstLine="709"/>
        <w:jc w:val="both"/>
      </w:pPr>
      <w:r w:rsidRPr="00571531">
        <w:rPr>
          <w:color w:val="000000"/>
        </w:rPr>
        <w:t>Выписка из ЕГРН является официальным документом, подтверждающим право собственности на любой вид объектов недвижимости. Выписка используется при проведении сделок, в суде, при открытии наследства или оформлении завещания. </w:t>
      </w:r>
    </w:p>
    <w:p w:rsidR="00571531" w:rsidRPr="00571531" w:rsidRDefault="00571531" w:rsidP="00571531">
      <w:pPr>
        <w:pStyle w:val="a8"/>
        <w:spacing w:before="0" w:beforeAutospacing="0" w:after="0" w:afterAutospacing="0"/>
        <w:ind w:firstLine="709"/>
        <w:jc w:val="both"/>
      </w:pPr>
      <w:r w:rsidRPr="00571531">
        <w:rPr>
          <w:color w:val="000000"/>
        </w:rPr>
        <w:t>Федеральный закон «</w:t>
      </w:r>
      <w:hyperlink r:id="rId44" w:history="1">
        <w:r w:rsidRPr="00571531">
          <w:rPr>
            <w:rStyle w:val="a3"/>
            <w:color w:val="0563C1"/>
          </w:rPr>
          <w:t>О государственной регистрации недвижимости</w:t>
        </w:r>
      </w:hyperlink>
      <w:r w:rsidRPr="00571531">
        <w:rPr>
          <w:color w:val="000000"/>
        </w:rPr>
        <w:t>» предусматривает возможность получения общедоступной информации об объектах недвижимости по запросам любых лиц. Каждый желающий может запросить из ЕГРН информацию о том, кому принадлежит конкретный объект недвижимости, сколько раз этот объект был предметом сделок, каковы характеристики объекта, есть ли обременения.Важно отметить, что в рамках предоставления общедоступной информации у третьих лиц не окажутся персональные данные собственников.</w:t>
      </w:r>
    </w:p>
    <w:p w:rsidR="00571531" w:rsidRPr="00571531" w:rsidRDefault="00571531" w:rsidP="00571531">
      <w:pPr>
        <w:pStyle w:val="a8"/>
        <w:spacing w:before="0" w:beforeAutospacing="0" w:after="0" w:afterAutospacing="0"/>
        <w:ind w:firstLine="709"/>
        <w:jc w:val="both"/>
      </w:pPr>
      <w:r w:rsidRPr="00571531">
        <w:rPr>
          <w:color w:val="000000"/>
        </w:rPr>
        <w:t xml:space="preserve">Получить выписку из ЕГРН в бумажном виде можно в офисах </w:t>
      </w:r>
      <w:hyperlink r:id="rId45" w:history="1">
        <w:r w:rsidRPr="00571531">
          <w:rPr>
            <w:rStyle w:val="a3"/>
            <w:color w:val="0563C1"/>
          </w:rPr>
          <w:t>МФЦ</w:t>
        </w:r>
      </w:hyperlink>
      <w:r w:rsidRPr="00571531">
        <w:rPr>
          <w:color w:val="000000"/>
        </w:rPr>
        <w:t xml:space="preserve">.  Электронный документ можно получить на официальном сайте </w:t>
      </w:r>
      <w:hyperlink r:id="rId46" w:history="1">
        <w:r w:rsidRPr="00571531">
          <w:rPr>
            <w:rStyle w:val="a3"/>
            <w:color w:val="0563C1"/>
          </w:rPr>
          <w:t>Росреестра</w:t>
        </w:r>
      </w:hyperlink>
      <w:r w:rsidRPr="00571531">
        <w:rPr>
          <w:color w:val="000000"/>
        </w:rPr>
        <w:t xml:space="preserve">, посредством </w:t>
      </w:r>
      <w:hyperlink r:id="rId47" w:history="1">
        <w:r w:rsidRPr="00571531">
          <w:rPr>
            <w:rStyle w:val="a3"/>
            <w:color w:val="0563C1"/>
          </w:rPr>
          <w:t>онлайн-сервиса</w:t>
        </w:r>
      </w:hyperlink>
      <w:r w:rsidRPr="00571531">
        <w:rPr>
          <w:color w:val="000000"/>
        </w:rPr>
        <w:t xml:space="preserve"> Федеральной кадастровой палаты и на </w:t>
      </w:r>
      <w:hyperlink r:id="rId48" w:history="1">
        <w:r w:rsidRPr="00571531">
          <w:rPr>
            <w:rStyle w:val="a3"/>
            <w:color w:val="0563C1"/>
          </w:rPr>
          <w:t>портале</w:t>
        </w:r>
      </w:hyperlink>
      <w:r w:rsidRPr="00571531">
        <w:rPr>
          <w:color w:val="000000"/>
        </w:rPr>
        <w:t>Госуслуг.</w:t>
      </w:r>
    </w:p>
    <w:p w:rsidR="00571531" w:rsidRPr="00571531" w:rsidRDefault="00571531" w:rsidP="00571531">
      <w:pPr>
        <w:spacing w:after="0" w:line="240" w:lineRule="auto"/>
        <w:ind w:firstLine="709"/>
        <w:jc w:val="both"/>
        <w:rPr>
          <w:rFonts w:ascii="Times New Roman" w:hAnsi="Times New Roman" w:cs="Times New Roman"/>
          <w:color w:val="000000"/>
          <w:sz w:val="24"/>
          <w:szCs w:val="24"/>
        </w:rPr>
      </w:pPr>
      <w:r w:rsidRPr="00571531">
        <w:rPr>
          <w:rFonts w:ascii="Times New Roman" w:hAnsi="Times New Roman" w:cs="Times New Roman"/>
          <w:color w:val="000000"/>
          <w:sz w:val="24"/>
          <w:szCs w:val="24"/>
        </w:rPr>
        <w:t xml:space="preserve">Сведения ЕГРН предоставляются в срок не более трёх рабочих дней со дня получения органом регистрации прав запроса о предоставлении сведений. В случае подачи запроса через МФЦ срок предоставления сведений увеличивается на два дня. В режиме онлайн выписку можно получить в течение нескольких минут. Стоимость выписки </w:t>
      </w:r>
      <w:hyperlink r:id="rId49" w:history="1">
        <w:r w:rsidRPr="00571531">
          <w:rPr>
            <w:rStyle w:val="a3"/>
            <w:rFonts w:ascii="Times New Roman" w:hAnsi="Times New Roman" w:cs="Times New Roman"/>
            <w:color w:val="0563C1"/>
            <w:sz w:val="24"/>
            <w:szCs w:val="24"/>
          </w:rPr>
          <w:t>варьируется</w:t>
        </w:r>
      </w:hyperlink>
      <w:r w:rsidRPr="00571531">
        <w:rPr>
          <w:rFonts w:ascii="Times New Roman" w:hAnsi="Times New Roman" w:cs="Times New Roman"/>
          <w:color w:val="000000"/>
          <w:sz w:val="24"/>
          <w:szCs w:val="24"/>
        </w:rPr>
        <w:t xml:space="preserve"> в зависимости от вида предоставляемых сведений, формы документа и типа заявителя.</w:t>
      </w:r>
    </w:p>
    <w:p w:rsidR="00571531" w:rsidRPr="00571531" w:rsidRDefault="00571531" w:rsidP="00571531">
      <w:pPr>
        <w:spacing w:after="0" w:line="240" w:lineRule="auto"/>
        <w:ind w:firstLine="709"/>
        <w:jc w:val="both"/>
        <w:rPr>
          <w:rFonts w:ascii="Times New Roman" w:hAnsi="Times New Roman" w:cs="Times New Roman"/>
          <w:i/>
          <w:color w:val="000000"/>
          <w:sz w:val="24"/>
          <w:szCs w:val="24"/>
        </w:rPr>
      </w:pPr>
      <w:r w:rsidRPr="00571531">
        <w:rPr>
          <w:rFonts w:ascii="Times New Roman" w:hAnsi="Times New Roman" w:cs="Times New Roman"/>
          <w:color w:val="000000"/>
          <w:sz w:val="24"/>
          <w:szCs w:val="24"/>
        </w:rPr>
        <w:t>«</w:t>
      </w:r>
      <w:r w:rsidRPr="00571531">
        <w:rPr>
          <w:rFonts w:ascii="Times New Roman" w:hAnsi="Times New Roman" w:cs="Times New Roman"/>
          <w:i/>
          <w:color w:val="000000"/>
          <w:sz w:val="24"/>
          <w:szCs w:val="24"/>
        </w:rPr>
        <w:t>Пользователям услуг Росреестра важно знать, что сведения из реестра недвижимости нужно получать только из официальных источников. Только за последний год 209 сайтов-двойников было закрыто по решению суда. Получение такой услуги черезсайты-</w:t>
      </w:r>
      <w:r w:rsidRPr="00571531">
        <w:rPr>
          <w:rFonts w:ascii="Times New Roman" w:hAnsi="Times New Roman" w:cs="Times New Roman"/>
          <w:i/>
          <w:sz w:val="24"/>
          <w:szCs w:val="24"/>
        </w:rPr>
        <w:t>двойники</w:t>
      </w:r>
      <w:r w:rsidRPr="00571531">
        <w:rPr>
          <w:rFonts w:ascii="Times New Roman" w:hAnsi="Times New Roman" w:cs="Times New Roman"/>
          <w:i/>
          <w:color w:val="000000"/>
          <w:sz w:val="24"/>
          <w:szCs w:val="24"/>
        </w:rPr>
        <w:t xml:space="preserve"> является незаконным и влечет немало негативных последствий – это и финансовые </w:t>
      </w:r>
      <w:r w:rsidRPr="00571531">
        <w:rPr>
          <w:rFonts w:ascii="Times New Roman" w:hAnsi="Times New Roman" w:cs="Times New Roman"/>
          <w:i/>
          <w:color w:val="000000"/>
          <w:sz w:val="24"/>
          <w:szCs w:val="24"/>
        </w:rPr>
        <w:lastRenderedPageBreak/>
        <w:t>потери, и недостоверная информация, которая может стать причиной мошеннических действий при покупке недвижимости</w:t>
      </w:r>
      <w:r w:rsidRPr="00571531">
        <w:rPr>
          <w:rFonts w:ascii="Times New Roman" w:hAnsi="Times New Roman" w:cs="Times New Roman"/>
          <w:color w:val="000000"/>
          <w:sz w:val="24"/>
          <w:szCs w:val="24"/>
        </w:rPr>
        <w:t xml:space="preserve">», – добавляет </w:t>
      </w:r>
      <w:r w:rsidRPr="00571531">
        <w:rPr>
          <w:rFonts w:ascii="Times New Roman" w:hAnsi="Times New Roman" w:cs="Times New Roman"/>
          <w:b/>
          <w:color w:val="000000"/>
          <w:sz w:val="24"/>
          <w:szCs w:val="24"/>
        </w:rPr>
        <w:t>руководитель Управления Росреестра по Новосибирской области Светлана Рягузова</w:t>
      </w:r>
      <w:r w:rsidRPr="00571531">
        <w:rPr>
          <w:rFonts w:ascii="Times New Roman" w:hAnsi="Times New Roman" w:cs="Times New Roman"/>
          <w:color w:val="000000"/>
          <w:sz w:val="24"/>
          <w:szCs w:val="24"/>
        </w:rPr>
        <w:t>.</w:t>
      </w:r>
    </w:p>
    <w:p w:rsidR="00571531" w:rsidRPr="00571531" w:rsidRDefault="00571531" w:rsidP="00571531">
      <w:pPr>
        <w:pStyle w:val="ConsPlusNormal"/>
        <w:rPr>
          <w:rFonts w:ascii="Times New Roman" w:hAnsi="Times New Roman" w:cs="Times New Roman"/>
          <w:b/>
          <w:i/>
          <w:sz w:val="24"/>
          <w:szCs w:val="24"/>
        </w:rPr>
      </w:pPr>
    </w:p>
    <w:p w:rsidR="00571531" w:rsidRDefault="00571531" w:rsidP="00571531">
      <w:pPr>
        <w:pStyle w:val="ConsPlusNormal"/>
        <w:jc w:val="right"/>
        <w:rPr>
          <w:rFonts w:ascii="Times New Roman" w:hAnsi="Times New Roman" w:cs="Times New Roman"/>
          <w:b/>
          <w:i/>
          <w:sz w:val="24"/>
          <w:szCs w:val="24"/>
        </w:rPr>
      </w:pPr>
      <w:r w:rsidRPr="00571531">
        <w:rPr>
          <w:rFonts w:ascii="Times New Roman" w:hAnsi="Times New Roman" w:cs="Times New Roman"/>
          <w:b/>
          <w:i/>
          <w:sz w:val="24"/>
          <w:szCs w:val="24"/>
        </w:rPr>
        <w:t>Материал подготовлен Управлением Росреестра по Новосибирской области</w:t>
      </w:r>
    </w:p>
    <w:p w:rsidR="00571531" w:rsidRDefault="00571531" w:rsidP="00571531">
      <w:pPr>
        <w:pStyle w:val="ConsPlusNormal"/>
        <w:jc w:val="right"/>
        <w:rPr>
          <w:rFonts w:ascii="Times New Roman" w:hAnsi="Times New Roman" w:cs="Times New Roman"/>
          <w:b/>
          <w:i/>
          <w:sz w:val="24"/>
          <w:szCs w:val="24"/>
        </w:rPr>
      </w:pPr>
    </w:p>
    <w:p w:rsidR="00571531" w:rsidRPr="00571531" w:rsidRDefault="00571531" w:rsidP="00571531">
      <w:pPr>
        <w:pStyle w:val="ConsPlusNormal"/>
        <w:jc w:val="right"/>
        <w:rPr>
          <w:rFonts w:ascii="Times New Roman" w:hAnsi="Times New Roman" w:cs="Times New Roman"/>
          <w:b/>
          <w:i/>
          <w:sz w:val="24"/>
          <w:szCs w:val="24"/>
        </w:rPr>
      </w:pPr>
    </w:p>
    <w:p w:rsidR="00571531" w:rsidRPr="00571531" w:rsidRDefault="00571531" w:rsidP="00571531">
      <w:pPr>
        <w:spacing w:after="0" w:line="240" w:lineRule="auto"/>
        <w:jc w:val="center"/>
        <w:rPr>
          <w:rFonts w:ascii="Times New Roman" w:hAnsi="Times New Roman" w:cs="Times New Roman"/>
          <w:b/>
          <w:bCs/>
          <w:color w:val="000000"/>
          <w:sz w:val="24"/>
          <w:szCs w:val="24"/>
        </w:rPr>
      </w:pPr>
      <w:r w:rsidRPr="00571531">
        <w:rPr>
          <w:rFonts w:ascii="Times New Roman" w:hAnsi="Times New Roman" w:cs="Times New Roman"/>
          <w:b/>
          <w:bCs/>
          <w:color w:val="000000"/>
          <w:sz w:val="24"/>
          <w:szCs w:val="24"/>
        </w:rPr>
        <w:t xml:space="preserve">О результатах деятельности Управления Росреестра по Новосибирской области по </w:t>
      </w:r>
      <w:r w:rsidRPr="00571531">
        <w:rPr>
          <w:rFonts w:ascii="Times New Roman" w:hAnsi="Times New Roman" w:cs="Times New Roman"/>
          <w:b/>
          <w:bCs/>
          <w:sz w:val="24"/>
          <w:szCs w:val="24"/>
        </w:rPr>
        <w:t>предоставлению документов государственного фонда данных, полученных в результате проведения землеустройства, за 2021 год</w:t>
      </w:r>
    </w:p>
    <w:p w:rsidR="00571531" w:rsidRPr="00571531" w:rsidRDefault="00571531" w:rsidP="00571531">
      <w:pPr>
        <w:pStyle w:val="30"/>
        <w:spacing w:after="0" w:line="240" w:lineRule="auto"/>
        <w:jc w:val="center"/>
        <w:rPr>
          <w:rStyle w:val="aa"/>
          <w:rFonts w:ascii="Times New Roman" w:hAnsi="Times New Roman" w:cs="Times New Roman"/>
          <w:sz w:val="24"/>
          <w:szCs w:val="24"/>
        </w:rPr>
      </w:pPr>
    </w:p>
    <w:p w:rsidR="00571531" w:rsidRPr="00571531" w:rsidRDefault="00571531" w:rsidP="00571531">
      <w:pPr>
        <w:spacing w:after="0" w:line="240" w:lineRule="auto"/>
        <w:ind w:firstLine="709"/>
        <w:jc w:val="both"/>
        <w:rPr>
          <w:rFonts w:ascii="Times New Roman" w:hAnsi="Times New Roman" w:cs="Times New Roman"/>
          <w:sz w:val="24"/>
          <w:szCs w:val="24"/>
        </w:rPr>
      </w:pPr>
      <w:r w:rsidRPr="00571531">
        <w:rPr>
          <w:rFonts w:ascii="Times New Roman" w:hAnsi="Times New Roman" w:cs="Times New Roman"/>
          <w:sz w:val="24"/>
          <w:szCs w:val="24"/>
        </w:rPr>
        <w:t>Управлением Росреестра по Новосибирской области подведены итоги работы по предоставлению заинтересованным лицам документов государственного фонда данных, полученных в результате проведения землеустройства (фонд данных землеустройства) за 2021 год.</w:t>
      </w:r>
    </w:p>
    <w:p w:rsidR="00571531" w:rsidRPr="00571531" w:rsidRDefault="00571531" w:rsidP="00571531">
      <w:pPr>
        <w:spacing w:after="0" w:line="240" w:lineRule="auto"/>
        <w:ind w:firstLine="709"/>
        <w:jc w:val="both"/>
        <w:rPr>
          <w:rFonts w:ascii="Times New Roman" w:hAnsi="Times New Roman" w:cs="Times New Roman"/>
          <w:color w:val="000000"/>
          <w:sz w:val="24"/>
          <w:szCs w:val="24"/>
        </w:rPr>
      </w:pPr>
      <w:r w:rsidRPr="00571531">
        <w:rPr>
          <w:rFonts w:ascii="Times New Roman" w:hAnsi="Times New Roman" w:cs="Times New Roman"/>
          <w:sz w:val="24"/>
          <w:szCs w:val="24"/>
        </w:rPr>
        <w:t xml:space="preserve">Исполнено 1484 </w:t>
      </w:r>
      <w:r w:rsidRPr="00571531">
        <w:rPr>
          <w:rFonts w:ascii="Times New Roman" w:hAnsi="Times New Roman" w:cs="Times New Roman"/>
          <w:bCs/>
          <w:sz w:val="24"/>
          <w:szCs w:val="24"/>
        </w:rPr>
        <w:t>заявления о получении документов фонда данных землеустройства, что на 6% меньше</w:t>
      </w:r>
      <w:r w:rsidRPr="00571531">
        <w:rPr>
          <w:rFonts w:ascii="Times New Roman" w:hAnsi="Times New Roman" w:cs="Times New Roman"/>
          <w:color w:val="000000"/>
          <w:sz w:val="24"/>
          <w:szCs w:val="24"/>
        </w:rPr>
        <w:t xml:space="preserve"> по сравнению с 2020 годом.</w:t>
      </w:r>
      <w:r w:rsidR="003A1099">
        <w:rPr>
          <w:rFonts w:ascii="Times New Roman" w:hAnsi="Times New Roman" w:cs="Times New Roman"/>
          <w:color w:val="000000"/>
          <w:sz w:val="24"/>
          <w:szCs w:val="24"/>
        </w:rPr>
        <w:t xml:space="preserve"> </w:t>
      </w:r>
      <w:r w:rsidRPr="00571531">
        <w:rPr>
          <w:rFonts w:ascii="Times New Roman" w:hAnsi="Times New Roman" w:cs="Times New Roman"/>
          <w:color w:val="000000"/>
          <w:sz w:val="24"/>
          <w:szCs w:val="24"/>
        </w:rPr>
        <w:t>Уменьшение количества заявлений связано с тем, что реализация полномочий в сфере землеустройства осуществлялась в условиях профилактики </w:t>
      </w:r>
      <w:r w:rsidRPr="00571531">
        <w:rPr>
          <w:rFonts w:ascii="Times New Roman" w:hAnsi="Times New Roman" w:cs="Times New Roman"/>
          <w:color w:val="000000"/>
          <w:sz w:val="24"/>
          <w:szCs w:val="24"/>
          <w:lang w:val="en-US"/>
        </w:rPr>
        <w:t>COVID</w:t>
      </w:r>
      <w:r w:rsidRPr="00571531">
        <w:rPr>
          <w:rFonts w:ascii="Times New Roman" w:hAnsi="Times New Roman" w:cs="Times New Roman"/>
          <w:color w:val="000000"/>
          <w:sz w:val="24"/>
          <w:szCs w:val="24"/>
        </w:rPr>
        <w:t>-19.</w:t>
      </w:r>
    </w:p>
    <w:p w:rsidR="00571531" w:rsidRPr="00571531" w:rsidRDefault="00571531" w:rsidP="00571531">
      <w:pPr>
        <w:spacing w:after="0" w:line="240" w:lineRule="auto"/>
        <w:ind w:firstLine="709"/>
        <w:jc w:val="both"/>
        <w:rPr>
          <w:rFonts w:ascii="Times New Roman" w:hAnsi="Times New Roman" w:cs="Times New Roman"/>
          <w:sz w:val="24"/>
          <w:szCs w:val="24"/>
        </w:rPr>
      </w:pPr>
      <w:r w:rsidRPr="00571531">
        <w:rPr>
          <w:rFonts w:ascii="Times New Roman" w:hAnsi="Times New Roman" w:cs="Times New Roman"/>
          <w:sz w:val="24"/>
          <w:szCs w:val="24"/>
        </w:rPr>
        <w:t xml:space="preserve">По поступившим заявлениям предоставлено 25476 документов,  что на 5% меньше по сравнению с 2020 годом. </w:t>
      </w:r>
    </w:p>
    <w:p w:rsidR="00571531" w:rsidRPr="00571531" w:rsidRDefault="00571531" w:rsidP="00571531">
      <w:pPr>
        <w:spacing w:after="0" w:line="240" w:lineRule="auto"/>
        <w:ind w:firstLine="709"/>
        <w:jc w:val="both"/>
        <w:rPr>
          <w:rFonts w:ascii="Times New Roman" w:hAnsi="Times New Roman" w:cs="Times New Roman"/>
          <w:bCs/>
          <w:sz w:val="24"/>
          <w:szCs w:val="24"/>
        </w:rPr>
      </w:pPr>
      <w:r w:rsidRPr="00571531">
        <w:rPr>
          <w:rFonts w:ascii="Times New Roman" w:hAnsi="Times New Roman" w:cs="Times New Roman"/>
          <w:bCs/>
          <w:sz w:val="24"/>
          <w:szCs w:val="24"/>
        </w:rPr>
        <w:t>Наиболее востребованными документами в 2021 году стали:</w:t>
      </w:r>
    </w:p>
    <w:p w:rsidR="00571531" w:rsidRPr="00571531" w:rsidRDefault="00571531" w:rsidP="00571531">
      <w:pPr>
        <w:pStyle w:val="ab"/>
        <w:spacing w:after="0" w:line="240" w:lineRule="auto"/>
        <w:ind w:firstLine="709"/>
        <w:rPr>
          <w:rFonts w:ascii="Times New Roman" w:hAnsi="Times New Roman" w:cs="Times New Roman"/>
          <w:sz w:val="24"/>
          <w:szCs w:val="24"/>
        </w:rPr>
      </w:pPr>
      <w:r w:rsidRPr="00571531">
        <w:rPr>
          <w:rFonts w:ascii="Times New Roman" w:hAnsi="Times New Roman" w:cs="Times New Roman"/>
          <w:sz w:val="24"/>
          <w:szCs w:val="24"/>
        </w:rPr>
        <w:t>- картографические материалы и материалы дистанционного зондирования - 23566 (92 %);</w:t>
      </w:r>
    </w:p>
    <w:p w:rsidR="00571531" w:rsidRPr="00571531" w:rsidRDefault="00571531" w:rsidP="00571531">
      <w:pPr>
        <w:pStyle w:val="ab"/>
        <w:spacing w:after="0" w:line="240" w:lineRule="auto"/>
        <w:ind w:firstLine="709"/>
        <w:rPr>
          <w:rFonts w:ascii="Times New Roman" w:hAnsi="Times New Roman" w:cs="Times New Roman"/>
          <w:sz w:val="24"/>
          <w:szCs w:val="24"/>
        </w:rPr>
      </w:pPr>
      <w:r w:rsidRPr="00571531">
        <w:rPr>
          <w:rFonts w:ascii="Times New Roman" w:hAnsi="Times New Roman" w:cs="Times New Roman"/>
          <w:sz w:val="24"/>
          <w:szCs w:val="24"/>
        </w:rPr>
        <w:t>- землеустроительные дела по установлению границ земельных участков, границ муниципальных образований и населенных пунктов –</w:t>
      </w:r>
      <w:r w:rsidRPr="00571531">
        <w:rPr>
          <w:rFonts w:ascii="Times New Roman" w:hAnsi="Times New Roman" w:cs="Times New Roman"/>
          <w:sz w:val="24"/>
          <w:szCs w:val="24"/>
        </w:rPr>
        <w:br/>
        <w:t>1022 (4 %);</w:t>
      </w:r>
    </w:p>
    <w:p w:rsidR="00571531" w:rsidRPr="00571531" w:rsidRDefault="00571531" w:rsidP="00571531">
      <w:pPr>
        <w:pStyle w:val="ab"/>
        <w:spacing w:after="0" w:line="240" w:lineRule="auto"/>
        <w:ind w:firstLine="709"/>
        <w:rPr>
          <w:rFonts w:ascii="Times New Roman" w:hAnsi="Times New Roman" w:cs="Times New Roman"/>
          <w:sz w:val="24"/>
          <w:szCs w:val="24"/>
        </w:rPr>
      </w:pPr>
      <w:r w:rsidRPr="00571531">
        <w:rPr>
          <w:rFonts w:ascii="Times New Roman" w:hAnsi="Times New Roman" w:cs="Times New Roman"/>
          <w:sz w:val="24"/>
          <w:szCs w:val="24"/>
        </w:rPr>
        <w:t>- материалы почвенных, геоботанических и других обследований –219 (1%);</w:t>
      </w:r>
    </w:p>
    <w:p w:rsidR="00571531" w:rsidRPr="00571531" w:rsidRDefault="00571531" w:rsidP="00571531">
      <w:pPr>
        <w:pStyle w:val="ab"/>
        <w:spacing w:after="0" w:line="240" w:lineRule="auto"/>
        <w:ind w:firstLine="709"/>
        <w:rPr>
          <w:rFonts w:ascii="Times New Roman" w:hAnsi="Times New Roman" w:cs="Times New Roman"/>
          <w:sz w:val="24"/>
          <w:szCs w:val="24"/>
        </w:rPr>
      </w:pPr>
      <w:r w:rsidRPr="00571531">
        <w:rPr>
          <w:rFonts w:ascii="Times New Roman" w:hAnsi="Times New Roman" w:cs="Times New Roman"/>
          <w:sz w:val="24"/>
          <w:szCs w:val="24"/>
        </w:rPr>
        <w:t>- проекты землеустройства (перераспределения земель)сельскохозяйственных предприятий – 211 (1 %).</w:t>
      </w:r>
    </w:p>
    <w:p w:rsidR="00571531" w:rsidRPr="00571531" w:rsidRDefault="00571531" w:rsidP="00571531">
      <w:pPr>
        <w:pStyle w:val="a4"/>
        <w:rPr>
          <w:sz w:val="24"/>
          <w:szCs w:val="24"/>
        </w:rPr>
      </w:pPr>
      <w:r w:rsidRPr="00571531">
        <w:rPr>
          <w:sz w:val="24"/>
          <w:szCs w:val="24"/>
        </w:rPr>
        <w:t>Менее востребованной землеустроительной документацией явились материалы оценки качества земель, материалы и данные государственного мониторинга, материалы инвентаризации земель, проекты внутрихозяйственного землеустройства, проекты установления и упорядочения границ административно-территориальных образований, материалы кадастровой оценки. Всего выдано 458 таких материалов.</w:t>
      </w:r>
    </w:p>
    <w:p w:rsidR="00571531" w:rsidRPr="00571531" w:rsidRDefault="00571531" w:rsidP="00571531">
      <w:pPr>
        <w:pStyle w:val="a4"/>
        <w:rPr>
          <w:sz w:val="24"/>
          <w:szCs w:val="24"/>
        </w:rPr>
      </w:pPr>
      <w:r w:rsidRPr="00571531">
        <w:rPr>
          <w:sz w:val="24"/>
          <w:szCs w:val="24"/>
        </w:rPr>
        <w:t>Основные потребители услуги по получению документов фонда данных землеустройства – это физические и юридические лица, органы государственной власти и органы местного самоуправления, судебные органы, кадастровые инженеры.</w:t>
      </w:r>
    </w:p>
    <w:p w:rsidR="00571531" w:rsidRPr="00571531" w:rsidRDefault="00571531" w:rsidP="00571531">
      <w:pPr>
        <w:autoSpaceDE w:val="0"/>
        <w:autoSpaceDN w:val="0"/>
        <w:adjustRightInd w:val="0"/>
        <w:spacing w:after="0" w:line="240" w:lineRule="auto"/>
        <w:ind w:firstLine="720"/>
        <w:jc w:val="both"/>
        <w:rPr>
          <w:rFonts w:ascii="Times New Roman" w:hAnsi="Times New Roman" w:cs="Times New Roman"/>
          <w:sz w:val="24"/>
          <w:szCs w:val="24"/>
        </w:rPr>
      </w:pPr>
      <w:r w:rsidRPr="00571531">
        <w:rPr>
          <w:rFonts w:ascii="Times New Roman" w:hAnsi="Times New Roman" w:cs="Times New Roman"/>
          <w:sz w:val="24"/>
          <w:szCs w:val="24"/>
        </w:rPr>
        <w:t xml:space="preserve">Для получения документов фонда данных землеустройства необходимо обратиться с заявлением в Управление или в его территориальные отделы. </w:t>
      </w:r>
    </w:p>
    <w:p w:rsidR="00571531" w:rsidRPr="00571531" w:rsidRDefault="00571531" w:rsidP="00571531">
      <w:pPr>
        <w:pStyle w:val="a4"/>
        <w:tabs>
          <w:tab w:val="left" w:pos="0"/>
        </w:tabs>
        <w:ind w:firstLine="709"/>
        <w:rPr>
          <w:sz w:val="24"/>
          <w:szCs w:val="24"/>
        </w:rPr>
      </w:pPr>
      <w:r w:rsidRPr="00571531">
        <w:rPr>
          <w:sz w:val="24"/>
          <w:szCs w:val="24"/>
        </w:rPr>
        <w:t>Телефон специалистов Управления для консультаций (383) 236-23-74.</w:t>
      </w:r>
    </w:p>
    <w:p w:rsidR="00571531" w:rsidRPr="00571531" w:rsidRDefault="00571531" w:rsidP="00571531">
      <w:pPr>
        <w:pStyle w:val="ConsPlusNormal"/>
        <w:rPr>
          <w:rFonts w:ascii="Times New Roman" w:hAnsi="Times New Roman" w:cs="Times New Roman"/>
          <w:b/>
          <w:i/>
          <w:sz w:val="24"/>
          <w:szCs w:val="24"/>
        </w:rPr>
      </w:pPr>
    </w:p>
    <w:p w:rsidR="00571531" w:rsidRPr="00571531" w:rsidRDefault="00571531" w:rsidP="00571531">
      <w:pPr>
        <w:pStyle w:val="ConsPlusNormal"/>
        <w:jc w:val="right"/>
        <w:rPr>
          <w:rFonts w:ascii="Times New Roman" w:hAnsi="Times New Roman" w:cs="Times New Roman"/>
          <w:b/>
          <w:i/>
          <w:sz w:val="24"/>
          <w:szCs w:val="24"/>
        </w:rPr>
      </w:pPr>
    </w:p>
    <w:p w:rsidR="00571531" w:rsidRPr="00571531" w:rsidRDefault="00571531" w:rsidP="003A1099">
      <w:pPr>
        <w:pStyle w:val="ConsPlusNormal"/>
        <w:jc w:val="right"/>
        <w:rPr>
          <w:rFonts w:ascii="Times New Roman" w:hAnsi="Times New Roman" w:cs="Times New Roman"/>
          <w:b/>
          <w:i/>
          <w:sz w:val="24"/>
          <w:szCs w:val="24"/>
        </w:rPr>
      </w:pPr>
      <w:r w:rsidRPr="00571531">
        <w:rPr>
          <w:rFonts w:ascii="Times New Roman" w:hAnsi="Times New Roman" w:cs="Times New Roman"/>
          <w:b/>
          <w:i/>
          <w:sz w:val="24"/>
          <w:szCs w:val="24"/>
        </w:rPr>
        <w:t>Материал подготовлен Управлением Росреестра по Новосибирской области</w:t>
      </w:r>
    </w:p>
    <w:p w:rsidR="00943BB0" w:rsidRPr="00D079B5" w:rsidRDefault="00943BB0" w:rsidP="00C672C9">
      <w:pPr>
        <w:tabs>
          <w:tab w:val="left" w:pos="9060"/>
        </w:tabs>
        <w:spacing w:before="100" w:beforeAutospacing="1" w:after="100" w:afterAutospacing="1" w:line="240" w:lineRule="auto"/>
        <w:rPr>
          <w:rFonts w:ascii="Times New Roman" w:eastAsia="Calibri" w:hAnsi="Times New Roman" w:cs="Times New Roman"/>
          <w:bCs/>
          <w:sz w:val="24"/>
          <w:szCs w:val="24"/>
          <w:lang w:eastAsia="ru-RU"/>
        </w:rPr>
      </w:pPr>
    </w:p>
    <w:p w:rsidR="003A1099" w:rsidRPr="003A1099" w:rsidRDefault="003A1099" w:rsidP="003A1099">
      <w:pPr>
        <w:spacing w:after="0" w:line="240" w:lineRule="auto"/>
        <w:ind w:firstLine="709"/>
        <w:jc w:val="center"/>
        <w:rPr>
          <w:rFonts w:ascii="Times New Roman" w:hAnsi="Times New Roman" w:cs="Times New Roman"/>
          <w:b/>
          <w:bCs/>
          <w:sz w:val="24"/>
          <w:szCs w:val="24"/>
        </w:rPr>
      </w:pPr>
      <w:r w:rsidRPr="003A1099">
        <w:rPr>
          <w:rFonts w:ascii="Times New Roman" w:hAnsi="Times New Roman" w:cs="Times New Roman"/>
          <w:b/>
          <w:bCs/>
          <w:color w:val="000000"/>
          <w:sz w:val="24"/>
          <w:szCs w:val="24"/>
        </w:rPr>
        <w:t>О результатах деятельности Управления Росреестра по</w:t>
      </w:r>
      <w:r w:rsidRPr="003A1099">
        <w:rPr>
          <w:rFonts w:ascii="Times New Roman" w:hAnsi="Times New Roman" w:cs="Times New Roman"/>
          <w:b/>
          <w:bCs/>
          <w:color w:val="000000"/>
          <w:sz w:val="24"/>
          <w:szCs w:val="24"/>
          <w:lang w:val="en-US"/>
        </w:rPr>
        <w:t> </w:t>
      </w:r>
      <w:r w:rsidRPr="003A1099">
        <w:rPr>
          <w:rFonts w:ascii="Times New Roman" w:hAnsi="Times New Roman" w:cs="Times New Roman"/>
          <w:b/>
          <w:bCs/>
          <w:color w:val="000000"/>
          <w:sz w:val="24"/>
          <w:szCs w:val="24"/>
        </w:rPr>
        <w:t xml:space="preserve">Новосибирской области </w:t>
      </w:r>
      <w:r w:rsidRPr="003A1099">
        <w:rPr>
          <w:rFonts w:ascii="Times New Roman" w:hAnsi="Times New Roman" w:cs="Times New Roman"/>
          <w:b/>
          <w:bCs/>
          <w:sz w:val="24"/>
          <w:szCs w:val="24"/>
        </w:rPr>
        <w:t xml:space="preserve">по выдаче копий правоудостоверяющих документов </w:t>
      </w:r>
    </w:p>
    <w:p w:rsidR="003A1099" w:rsidRPr="003A1099" w:rsidRDefault="003A1099" w:rsidP="003A1099">
      <w:pPr>
        <w:spacing w:after="0" w:line="240" w:lineRule="auto"/>
        <w:ind w:firstLine="709"/>
        <w:jc w:val="center"/>
        <w:rPr>
          <w:rFonts w:ascii="Times New Roman" w:hAnsi="Times New Roman" w:cs="Times New Roman"/>
          <w:b/>
          <w:bCs/>
          <w:sz w:val="24"/>
          <w:szCs w:val="24"/>
        </w:rPr>
      </w:pPr>
      <w:r w:rsidRPr="003A1099">
        <w:rPr>
          <w:rFonts w:ascii="Times New Roman" w:hAnsi="Times New Roman" w:cs="Times New Roman"/>
          <w:b/>
          <w:bCs/>
          <w:sz w:val="24"/>
          <w:szCs w:val="24"/>
        </w:rPr>
        <w:t>на земельные участки за 2021 год</w:t>
      </w:r>
    </w:p>
    <w:p w:rsidR="003A1099" w:rsidRPr="003A1099" w:rsidRDefault="003A1099" w:rsidP="003A1099">
      <w:pPr>
        <w:pStyle w:val="30"/>
        <w:spacing w:after="0" w:line="240" w:lineRule="auto"/>
        <w:ind w:firstLine="709"/>
        <w:jc w:val="center"/>
        <w:rPr>
          <w:rStyle w:val="aa"/>
          <w:rFonts w:ascii="Times New Roman" w:hAnsi="Times New Roman" w:cs="Times New Roman"/>
          <w:sz w:val="24"/>
          <w:szCs w:val="24"/>
        </w:rPr>
      </w:pPr>
    </w:p>
    <w:p w:rsidR="003A1099" w:rsidRPr="003A1099" w:rsidRDefault="003A1099" w:rsidP="003A1099">
      <w:pPr>
        <w:spacing w:after="0" w:line="240" w:lineRule="auto"/>
        <w:ind w:firstLine="709"/>
        <w:jc w:val="both"/>
        <w:rPr>
          <w:rFonts w:ascii="Times New Roman" w:hAnsi="Times New Roman" w:cs="Times New Roman"/>
          <w:sz w:val="24"/>
          <w:szCs w:val="24"/>
        </w:rPr>
      </w:pPr>
      <w:r w:rsidRPr="003A1099">
        <w:rPr>
          <w:rFonts w:ascii="Times New Roman" w:hAnsi="Times New Roman" w:cs="Times New Roman"/>
          <w:sz w:val="24"/>
          <w:szCs w:val="24"/>
        </w:rPr>
        <w:t xml:space="preserve">Управлением Росреестра по Новосибирской области подведены итоги работы </w:t>
      </w:r>
      <w:r w:rsidRPr="003A1099">
        <w:rPr>
          <w:rFonts w:ascii="Times New Roman" w:hAnsi="Times New Roman" w:cs="Times New Roman"/>
          <w:bCs/>
          <w:sz w:val="24"/>
          <w:szCs w:val="24"/>
        </w:rPr>
        <w:t xml:space="preserve">по выдаче копий </w:t>
      </w:r>
      <w:r w:rsidRPr="003A1099">
        <w:rPr>
          <w:rFonts w:ascii="Times New Roman" w:hAnsi="Times New Roman" w:cs="Times New Roman"/>
          <w:sz w:val="24"/>
          <w:szCs w:val="24"/>
        </w:rPr>
        <w:t>правоудостоверяющих документов на земельные участки, выданных до 1998 года (</w:t>
      </w:r>
      <w:r w:rsidRPr="003A1099">
        <w:rPr>
          <w:rFonts w:ascii="Times New Roman" w:hAnsi="Times New Roman" w:cs="Times New Roman"/>
          <w:bCs/>
          <w:sz w:val="24"/>
          <w:szCs w:val="24"/>
        </w:rPr>
        <w:t>свидетельства на право собственности на землю, государственные акты</w:t>
      </w:r>
      <w:r w:rsidRPr="003A1099">
        <w:rPr>
          <w:rFonts w:ascii="Times New Roman" w:hAnsi="Times New Roman" w:cs="Times New Roman"/>
          <w:sz w:val="24"/>
          <w:szCs w:val="24"/>
        </w:rPr>
        <w:t xml:space="preserve"> на право собственности на землю, пожизненного наследуемого владения, бессрочного пользования землей) за 2021 год.</w:t>
      </w:r>
    </w:p>
    <w:p w:rsidR="003A1099" w:rsidRPr="003A1099" w:rsidRDefault="003A1099" w:rsidP="003A1099">
      <w:pPr>
        <w:spacing w:after="0" w:line="240" w:lineRule="auto"/>
        <w:ind w:firstLine="709"/>
        <w:jc w:val="both"/>
        <w:rPr>
          <w:rFonts w:ascii="Times New Roman" w:hAnsi="Times New Roman" w:cs="Times New Roman"/>
          <w:sz w:val="24"/>
          <w:szCs w:val="24"/>
        </w:rPr>
      </w:pPr>
      <w:r w:rsidRPr="003A1099">
        <w:rPr>
          <w:rFonts w:ascii="Times New Roman" w:hAnsi="Times New Roman" w:cs="Times New Roman"/>
          <w:sz w:val="24"/>
          <w:szCs w:val="24"/>
        </w:rPr>
        <w:lastRenderedPageBreak/>
        <w:t xml:space="preserve">В случаях когда такие документы на земельный участок или земельную долю (пай) утеряны по какой-либо причине или пришли в негодность, </w:t>
      </w:r>
      <w:r w:rsidRPr="003A1099">
        <w:rPr>
          <w:rFonts w:ascii="Times New Roman" w:hAnsi="Times New Roman" w:cs="Times New Roman"/>
          <w:bCs/>
          <w:sz w:val="24"/>
          <w:szCs w:val="24"/>
        </w:rPr>
        <w:t>новосибирским Росреестром выдаются их копии по заявлениям:</w:t>
      </w:r>
    </w:p>
    <w:p w:rsidR="003A1099" w:rsidRPr="003A1099" w:rsidRDefault="003A1099" w:rsidP="003A1099">
      <w:pPr>
        <w:pStyle w:val="ad"/>
        <w:numPr>
          <w:ilvl w:val="0"/>
          <w:numId w:val="5"/>
        </w:numPr>
        <w:spacing w:after="0" w:line="240" w:lineRule="auto"/>
        <w:jc w:val="both"/>
        <w:rPr>
          <w:rFonts w:ascii="Times New Roman" w:hAnsi="Times New Roman" w:cs="Times New Roman"/>
          <w:sz w:val="24"/>
          <w:szCs w:val="24"/>
        </w:rPr>
      </w:pPr>
      <w:r w:rsidRPr="003A1099">
        <w:rPr>
          <w:rFonts w:ascii="Times New Roman" w:hAnsi="Times New Roman" w:cs="Times New Roman"/>
          <w:sz w:val="24"/>
          <w:szCs w:val="24"/>
        </w:rPr>
        <w:t xml:space="preserve">правообладателей, </w:t>
      </w:r>
    </w:p>
    <w:p w:rsidR="003A1099" w:rsidRPr="003A1099" w:rsidRDefault="003A1099" w:rsidP="003A1099">
      <w:pPr>
        <w:pStyle w:val="ad"/>
        <w:numPr>
          <w:ilvl w:val="0"/>
          <w:numId w:val="5"/>
        </w:numPr>
        <w:spacing w:after="0" w:line="240" w:lineRule="auto"/>
        <w:jc w:val="both"/>
        <w:rPr>
          <w:rFonts w:ascii="Times New Roman" w:hAnsi="Times New Roman" w:cs="Times New Roman"/>
          <w:sz w:val="24"/>
          <w:szCs w:val="24"/>
        </w:rPr>
      </w:pPr>
      <w:r w:rsidRPr="003A1099">
        <w:rPr>
          <w:rFonts w:ascii="Times New Roman" w:hAnsi="Times New Roman" w:cs="Times New Roman"/>
          <w:sz w:val="24"/>
          <w:szCs w:val="24"/>
        </w:rPr>
        <w:t xml:space="preserve">нотариусов, </w:t>
      </w:r>
    </w:p>
    <w:p w:rsidR="003A1099" w:rsidRPr="003A1099" w:rsidRDefault="003A1099" w:rsidP="003A1099">
      <w:pPr>
        <w:pStyle w:val="ad"/>
        <w:numPr>
          <w:ilvl w:val="0"/>
          <w:numId w:val="5"/>
        </w:numPr>
        <w:spacing w:after="0" w:line="240" w:lineRule="auto"/>
        <w:jc w:val="both"/>
        <w:rPr>
          <w:rFonts w:ascii="Times New Roman" w:hAnsi="Times New Roman" w:cs="Times New Roman"/>
          <w:sz w:val="24"/>
          <w:szCs w:val="24"/>
        </w:rPr>
      </w:pPr>
      <w:r w:rsidRPr="003A1099">
        <w:rPr>
          <w:rFonts w:ascii="Times New Roman" w:hAnsi="Times New Roman" w:cs="Times New Roman"/>
          <w:sz w:val="24"/>
          <w:szCs w:val="24"/>
        </w:rPr>
        <w:t xml:space="preserve">судебных органов, </w:t>
      </w:r>
    </w:p>
    <w:p w:rsidR="003A1099" w:rsidRPr="003A1099" w:rsidRDefault="003A1099" w:rsidP="003A1099">
      <w:pPr>
        <w:pStyle w:val="ad"/>
        <w:numPr>
          <w:ilvl w:val="0"/>
          <w:numId w:val="5"/>
        </w:numPr>
        <w:spacing w:after="0" w:line="240" w:lineRule="auto"/>
        <w:jc w:val="both"/>
        <w:rPr>
          <w:rFonts w:ascii="Times New Roman" w:hAnsi="Times New Roman" w:cs="Times New Roman"/>
          <w:sz w:val="24"/>
          <w:szCs w:val="24"/>
        </w:rPr>
      </w:pPr>
      <w:r w:rsidRPr="003A1099">
        <w:rPr>
          <w:rFonts w:ascii="Times New Roman" w:hAnsi="Times New Roman" w:cs="Times New Roman"/>
          <w:sz w:val="24"/>
          <w:szCs w:val="24"/>
        </w:rPr>
        <w:t>органов государственной власти,</w:t>
      </w:r>
    </w:p>
    <w:p w:rsidR="003A1099" w:rsidRPr="003A1099" w:rsidRDefault="003A1099" w:rsidP="003A1099">
      <w:pPr>
        <w:pStyle w:val="ad"/>
        <w:numPr>
          <w:ilvl w:val="0"/>
          <w:numId w:val="5"/>
        </w:numPr>
        <w:spacing w:after="0" w:line="240" w:lineRule="auto"/>
        <w:jc w:val="both"/>
        <w:rPr>
          <w:rFonts w:ascii="Times New Roman" w:hAnsi="Times New Roman" w:cs="Times New Roman"/>
          <w:sz w:val="24"/>
          <w:szCs w:val="24"/>
        </w:rPr>
      </w:pPr>
      <w:r w:rsidRPr="003A1099">
        <w:rPr>
          <w:rFonts w:ascii="Times New Roman" w:hAnsi="Times New Roman" w:cs="Times New Roman"/>
          <w:sz w:val="24"/>
          <w:szCs w:val="24"/>
        </w:rPr>
        <w:t>органов местного самоуправления.</w:t>
      </w:r>
    </w:p>
    <w:p w:rsidR="003A1099" w:rsidRPr="003A1099" w:rsidRDefault="003A1099" w:rsidP="003A1099">
      <w:pPr>
        <w:spacing w:after="0" w:line="240" w:lineRule="auto"/>
        <w:ind w:firstLine="709"/>
        <w:jc w:val="both"/>
        <w:rPr>
          <w:rFonts w:ascii="Times New Roman" w:hAnsi="Times New Roman" w:cs="Times New Roman"/>
          <w:sz w:val="24"/>
          <w:szCs w:val="24"/>
        </w:rPr>
      </w:pPr>
      <w:r w:rsidRPr="003A1099">
        <w:rPr>
          <w:rFonts w:ascii="Times New Roman" w:hAnsi="Times New Roman" w:cs="Times New Roman"/>
          <w:sz w:val="24"/>
          <w:szCs w:val="24"/>
        </w:rPr>
        <w:t xml:space="preserve">Также документы выдаются по запросам государственных регистраторов в случае обращения заявителей за государственной регистрацией прав на земельные участки на основанииправоудостоверяющих документов </w:t>
      </w:r>
      <w:r w:rsidRPr="003A1099">
        <w:rPr>
          <w:rFonts w:ascii="Times New Roman" w:hAnsi="Times New Roman" w:cs="Times New Roman"/>
          <w:spacing w:val="-1"/>
          <w:sz w:val="24"/>
          <w:szCs w:val="24"/>
        </w:rPr>
        <w:t>без представления их подлинных экземпляров.</w:t>
      </w:r>
    </w:p>
    <w:p w:rsidR="003A1099" w:rsidRPr="003A1099" w:rsidRDefault="003A1099" w:rsidP="003A10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A1099">
        <w:rPr>
          <w:rFonts w:ascii="Times New Roman" w:hAnsi="Times New Roman" w:cs="Times New Roman"/>
          <w:color w:val="000000"/>
          <w:sz w:val="24"/>
          <w:szCs w:val="24"/>
        </w:rPr>
        <w:t xml:space="preserve">В 2021 году исполнено 2867 заявлений по выдаче копий правоудостоверяющих документов, что в 1,3 раза больше по сравнению с 2020 годом. </w:t>
      </w:r>
    </w:p>
    <w:p w:rsidR="003A1099" w:rsidRPr="003A1099" w:rsidRDefault="003A1099" w:rsidP="003A1099">
      <w:pPr>
        <w:spacing w:after="0" w:line="240" w:lineRule="auto"/>
        <w:ind w:firstLine="709"/>
        <w:jc w:val="both"/>
        <w:rPr>
          <w:rFonts w:ascii="Times New Roman" w:hAnsi="Times New Roman" w:cs="Times New Roman"/>
          <w:sz w:val="24"/>
          <w:szCs w:val="24"/>
        </w:rPr>
      </w:pPr>
      <w:r w:rsidRPr="003A1099">
        <w:rPr>
          <w:rFonts w:ascii="Times New Roman" w:hAnsi="Times New Roman" w:cs="Times New Roman"/>
          <w:bCs/>
          <w:sz w:val="24"/>
          <w:szCs w:val="24"/>
        </w:rPr>
        <w:t>Заявления о выдаче копий свидетельств на право собственности на землю составляют основную долю – 99 %, заявления о выдаче копий государственных актов</w:t>
      </w:r>
      <w:r w:rsidRPr="003A1099">
        <w:rPr>
          <w:rFonts w:ascii="Times New Roman" w:hAnsi="Times New Roman" w:cs="Times New Roman"/>
          <w:sz w:val="24"/>
          <w:szCs w:val="24"/>
        </w:rPr>
        <w:t xml:space="preserve"> на право собственности на землю, пожизненного наследуемого владения, бессрочного пользования землей</w:t>
      </w:r>
      <w:r w:rsidRPr="003A1099">
        <w:rPr>
          <w:rFonts w:ascii="Times New Roman" w:hAnsi="Times New Roman" w:cs="Times New Roman"/>
          <w:bCs/>
          <w:sz w:val="24"/>
          <w:szCs w:val="24"/>
        </w:rPr>
        <w:t xml:space="preserve"> – 1 %.</w:t>
      </w:r>
    </w:p>
    <w:p w:rsidR="003A1099" w:rsidRPr="003A1099" w:rsidRDefault="003A1099" w:rsidP="003A1099">
      <w:pPr>
        <w:spacing w:after="0" w:line="240" w:lineRule="auto"/>
        <w:ind w:firstLine="709"/>
        <w:jc w:val="both"/>
        <w:rPr>
          <w:rFonts w:ascii="Times New Roman" w:hAnsi="Times New Roman" w:cs="Times New Roman"/>
          <w:sz w:val="24"/>
          <w:szCs w:val="24"/>
        </w:rPr>
      </w:pPr>
      <w:r w:rsidRPr="003A1099">
        <w:rPr>
          <w:rFonts w:ascii="Times New Roman" w:hAnsi="Times New Roman" w:cs="Times New Roman"/>
          <w:sz w:val="24"/>
          <w:szCs w:val="24"/>
        </w:rPr>
        <w:t xml:space="preserve">Наибольшее количество </w:t>
      </w:r>
      <w:r w:rsidRPr="003A1099">
        <w:rPr>
          <w:rFonts w:ascii="Times New Roman" w:hAnsi="Times New Roman" w:cs="Times New Roman"/>
          <w:color w:val="000000"/>
          <w:sz w:val="24"/>
          <w:szCs w:val="24"/>
        </w:rPr>
        <w:t xml:space="preserve">заявлений </w:t>
      </w:r>
      <w:r w:rsidRPr="003A1099">
        <w:rPr>
          <w:rFonts w:ascii="Times New Roman" w:hAnsi="Times New Roman" w:cs="Times New Roman"/>
          <w:sz w:val="24"/>
          <w:szCs w:val="24"/>
        </w:rPr>
        <w:t>поступило в аппарат Управления (по Новосибирскому, Мошковскому районам) и в межмуниципальный Куйбышевский, межмуниципальный Черепановский, межмуниципальный Бердский отделы Управления.</w:t>
      </w:r>
    </w:p>
    <w:p w:rsidR="003A1099" w:rsidRPr="003A1099" w:rsidRDefault="003A1099" w:rsidP="003A1099">
      <w:pPr>
        <w:autoSpaceDE w:val="0"/>
        <w:autoSpaceDN w:val="0"/>
        <w:adjustRightInd w:val="0"/>
        <w:spacing w:after="0" w:line="240" w:lineRule="auto"/>
        <w:ind w:firstLine="709"/>
        <w:jc w:val="both"/>
        <w:rPr>
          <w:rFonts w:ascii="Times New Roman" w:hAnsi="Times New Roman" w:cs="Times New Roman"/>
          <w:sz w:val="24"/>
          <w:szCs w:val="24"/>
        </w:rPr>
      </w:pPr>
      <w:r w:rsidRPr="003A1099">
        <w:rPr>
          <w:rFonts w:ascii="Times New Roman" w:hAnsi="Times New Roman" w:cs="Times New Roman"/>
          <w:sz w:val="24"/>
          <w:szCs w:val="24"/>
        </w:rPr>
        <w:t xml:space="preserve">Для получения копий правоудостоверяющих документов необходимо обратиться с заявлением в Управление или в его территориальные отделы (в зависимости от места нахождения земельного участка). </w:t>
      </w:r>
    </w:p>
    <w:p w:rsidR="003A1099" w:rsidRPr="003A1099" w:rsidRDefault="003A1099" w:rsidP="003A1099">
      <w:pPr>
        <w:pStyle w:val="a4"/>
        <w:tabs>
          <w:tab w:val="left" w:pos="0"/>
        </w:tabs>
        <w:ind w:firstLine="709"/>
        <w:rPr>
          <w:sz w:val="24"/>
          <w:szCs w:val="24"/>
        </w:rPr>
      </w:pPr>
      <w:r w:rsidRPr="003A1099">
        <w:rPr>
          <w:sz w:val="24"/>
          <w:szCs w:val="24"/>
        </w:rPr>
        <w:t>Телефон специалистов Управления для консультаций (383) 228-11-39.</w:t>
      </w:r>
    </w:p>
    <w:p w:rsidR="003A1099" w:rsidRDefault="003A1099" w:rsidP="003A1099">
      <w:pPr>
        <w:pStyle w:val="ConsPlusNormal"/>
        <w:rPr>
          <w:rFonts w:ascii="Times New Roman" w:hAnsi="Times New Roman" w:cs="Times New Roman"/>
          <w:b/>
          <w:i/>
          <w:sz w:val="24"/>
          <w:szCs w:val="24"/>
        </w:rPr>
      </w:pPr>
    </w:p>
    <w:p w:rsidR="00841547" w:rsidRDefault="003A1099" w:rsidP="003A1099">
      <w:pPr>
        <w:pStyle w:val="ConsPlusNormal"/>
        <w:jc w:val="right"/>
        <w:rPr>
          <w:rFonts w:ascii="Times New Roman" w:hAnsi="Times New Roman" w:cs="Times New Roman"/>
          <w:b/>
          <w:i/>
          <w:sz w:val="24"/>
          <w:szCs w:val="24"/>
        </w:rPr>
      </w:pPr>
      <w:r w:rsidRPr="003A1099">
        <w:rPr>
          <w:rFonts w:ascii="Times New Roman" w:hAnsi="Times New Roman" w:cs="Times New Roman"/>
          <w:b/>
          <w:i/>
          <w:sz w:val="24"/>
          <w:szCs w:val="24"/>
        </w:rPr>
        <w:t xml:space="preserve">Материал подготовлен Управлением </w:t>
      </w:r>
      <w:proofErr w:type="spellStart"/>
      <w:r w:rsidRPr="003A1099">
        <w:rPr>
          <w:rFonts w:ascii="Times New Roman" w:hAnsi="Times New Roman" w:cs="Times New Roman"/>
          <w:b/>
          <w:i/>
          <w:sz w:val="24"/>
          <w:szCs w:val="24"/>
        </w:rPr>
        <w:t>Росреестра</w:t>
      </w:r>
      <w:proofErr w:type="spellEnd"/>
      <w:r w:rsidRPr="003A1099">
        <w:rPr>
          <w:rFonts w:ascii="Times New Roman" w:hAnsi="Times New Roman" w:cs="Times New Roman"/>
          <w:b/>
          <w:i/>
          <w:sz w:val="24"/>
          <w:szCs w:val="24"/>
        </w:rPr>
        <w:t xml:space="preserve"> по Новосибирской области</w:t>
      </w:r>
    </w:p>
    <w:p w:rsidR="003F71FA" w:rsidRDefault="003F71FA" w:rsidP="003A1099">
      <w:pPr>
        <w:pStyle w:val="ConsPlusNormal"/>
        <w:jc w:val="right"/>
        <w:rPr>
          <w:rFonts w:ascii="Times New Roman" w:hAnsi="Times New Roman" w:cs="Times New Roman"/>
          <w:b/>
          <w:i/>
          <w:sz w:val="24"/>
          <w:szCs w:val="24"/>
        </w:rPr>
      </w:pPr>
    </w:p>
    <w:p w:rsidR="003F71FA" w:rsidRDefault="003F71FA" w:rsidP="003F71FA">
      <w:pPr>
        <w:pStyle w:val="ConsPlusNormal"/>
        <w:rPr>
          <w:rFonts w:ascii="Times New Roman" w:hAnsi="Times New Roman" w:cs="Times New Roman"/>
          <w:b/>
          <w:i/>
          <w:sz w:val="24"/>
          <w:szCs w:val="24"/>
        </w:rPr>
      </w:pPr>
    </w:p>
    <w:p w:rsidR="003A1099" w:rsidRDefault="003F71FA" w:rsidP="003F71FA">
      <w:pPr>
        <w:pStyle w:val="ConsPlusNormal"/>
        <w:jc w:val="center"/>
        <w:rPr>
          <w:rFonts w:ascii="Times New Roman" w:hAnsi="Times New Roman" w:cs="Times New Roman"/>
          <w:b/>
          <w:i/>
          <w:sz w:val="24"/>
          <w:szCs w:val="24"/>
        </w:rPr>
      </w:pPr>
      <w:r>
        <w:rPr>
          <w:rFonts w:ascii="Times New Roman" w:eastAsia="Calibri" w:hAnsi="Times New Roman" w:cs="Times New Roman"/>
          <w:noProof/>
          <w:sz w:val="24"/>
          <w:szCs w:val="24"/>
          <w:lang w:eastAsia="ru-RU"/>
        </w:rPr>
        <w:drawing>
          <wp:inline distT="0" distB="0" distL="0" distR="0">
            <wp:extent cx="4229100" cy="4667250"/>
            <wp:effectExtent l="1905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srcRect/>
                    <a:stretch>
                      <a:fillRect/>
                    </a:stretch>
                  </pic:blipFill>
                  <pic:spPr bwMode="auto">
                    <a:xfrm>
                      <a:off x="0" y="0"/>
                      <a:ext cx="4229100" cy="4667250"/>
                    </a:xfrm>
                    <a:prstGeom prst="rect">
                      <a:avLst/>
                    </a:prstGeom>
                    <a:noFill/>
                    <a:ln w="9525">
                      <a:noFill/>
                      <a:miter lim="800000"/>
                      <a:headEnd/>
                      <a:tailEnd/>
                    </a:ln>
                  </pic:spPr>
                </pic:pic>
              </a:graphicData>
            </a:graphic>
          </wp:inline>
        </w:drawing>
      </w:r>
    </w:p>
    <w:p w:rsidR="0030222D" w:rsidRDefault="0030222D" w:rsidP="003F71FA">
      <w:pPr>
        <w:tabs>
          <w:tab w:val="left" w:pos="3940"/>
        </w:tabs>
        <w:spacing w:after="0" w:line="240" w:lineRule="auto"/>
        <w:rPr>
          <w:rFonts w:ascii="Times New Roman" w:eastAsia="Times New Roman" w:hAnsi="Times New Roman" w:cs="Times New Roman"/>
          <w:sz w:val="24"/>
          <w:szCs w:val="24"/>
          <w:lang w:eastAsia="ru-RU"/>
        </w:rPr>
      </w:pPr>
    </w:p>
    <w:p w:rsidR="003F71FA" w:rsidRDefault="003F71FA"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3F71FA" w:rsidRDefault="003F71FA"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430677" w:rsidRDefault="0043067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430677" w:rsidRPr="00430677" w:rsidRDefault="00430677" w:rsidP="00430677">
      <w:pPr>
        <w:spacing w:after="0" w:line="240" w:lineRule="auto"/>
        <w:jc w:val="center"/>
        <w:rPr>
          <w:rFonts w:ascii="Times New Roman" w:eastAsia="Times New Roman" w:hAnsi="Times New Roman" w:cs="Times New Roman"/>
          <w:sz w:val="20"/>
          <w:szCs w:val="20"/>
          <w:lang w:eastAsia="ru-RU"/>
        </w:rPr>
      </w:pPr>
      <w:r w:rsidRPr="00430677">
        <w:rPr>
          <w:rFonts w:ascii="Times New Roman" w:eastAsia="Times New Roman" w:hAnsi="Times New Roman" w:cs="Times New Roman"/>
          <w:sz w:val="20"/>
          <w:szCs w:val="20"/>
          <w:lang w:eastAsia="ru-RU"/>
        </w:rPr>
        <w:t>ИЗВЕЩЕНИЕ</w:t>
      </w:r>
    </w:p>
    <w:p w:rsidR="00430677" w:rsidRPr="00430677" w:rsidRDefault="00430677" w:rsidP="00430677">
      <w:pPr>
        <w:spacing w:after="0" w:line="240" w:lineRule="auto"/>
        <w:ind w:firstLine="567"/>
        <w:jc w:val="center"/>
        <w:rPr>
          <w:rFonts w:ascii="Times New Roman" w:eastAsia="Times New Roman" w:hAnsi="Times New Roman" w:cs="Times New Roman"/>
          <w:sz w:val="20"/>
          <w:szCs w:val="20"/>
          <w:lang w:eastAsia="ru-RU"/>
        </w:rPr>
      </w:pPr>
      <w:r w:rsidRPr="00430677">
        <w:rPr>
          <w:rFonts w:ascii="Times New Roman" w:eastAsia="Times New Roman" w:hAnsi="Times New Roman" w:cs="Times New Roman"/>
          <w:sz w:val="20"/>
          <w:szCs w:val="20"/>
          <w:lang w:eastAsia="ru-RU"/>
        </w:rPr>
        <w:t>о проведении собрания о согласовании местоположения границ земельного участка</w:t>
      </w:r>
    </w:p>
    <w:p w:rsidR="00430677" w:rsidRPr="00430677" w:rsidRDefault="00430677" w:rsidP="00430677">
      <w:pPr>
        <w:spacing w:after="0" w:line="240" w:lineRule="auto"/>
        <w:ind w:firstLine="567"/>
        <w:jc w:val="both"/>
        <w:rPr>
          <w:rFonts w:ascii="Times New Roman" w:eastAsia="Times New Roman" w:hAnsi="Times New Roman" w:cs="Times New Roman"/>
          <w:sz w:val="20"/>
          <w:szCs w:val="20"/>
          <w:lang w:eastAsia="ru-RU"/>
        </w:rPr>
      </w:pPr>
      <w:r w:rsidRPr="00430677">
        <w:rPr>
          <w:rFonts w:ascii="Times New Roman" w:eastAsia="Times New Roman" w:hAnsi="Times New Roman" w:cs="Times New Roman"/>
          <w:sz w:val="20"/>
          <w:szCs w:val="20"/>
          <w:lang w:eastAsia="ru-RU"/>
        </w:rPr>
        <w:t>Кадастровым инженером Ильиным Николаем Викторовичем, работником ООО «</w:t>
      </w:r>
      <w:proofErr w:type="spellStart"/>
      <w:r w:rsidRPr="00430677">
        <w:rPr>
          <w:rFonts w:ascii="Times New Roman" w:eastAsia="Times New Roman" w:hAnsi="Times New Roman" w:cs="Times New Roman"/>
          <w:sz w:val="20"/>
          <w:szCs w:val="20"/>
          <w:lang w:eastAsia="ru-RU"/>
        </w:rPr>
        <w:t>Фарос</w:t>
      </w:r>
      <w:proofErr w:type="spellEnd"/>
      <w:r w:rsidRPr="00430677">
        <w:rPr>
          <w:rFonts w:ascii="Times New Roman" w:eastAsia="Times New Roman" w:hAnsi="Times New Roman" w:cs="Times New Roman"/>
          <w:sz w:val="20"/>
          <w:szCs w:val="20"/>
          <w:lang w:eastAsia="ru-RU"/>
        </w:rPr>
        <w:t xml:space="preserve">», почтовый адрес: 633261, Новосибирская область, Ордынский район, </w:t>
      </w:r>
      <w:proofErr w:type="spellStart"/>
      <w:r w:rsidRPr="00430677">
        <w:rPr>
          <w:rFonts w:ascii="Times New Roman" w:eastAsia="Times New Roman" w:hAnsi="Times New Roman" w:cs="Times New Roman"/>
          <w:sz w:val="20"/>
          <w:szCs w:val="20"/>
          <w:lang w:eastAsia="ru-RU"/>
        </w:rPr>
        <w:t>р.п</w:t>
      </w:r>
      <w:proofErr w:type="spellEnd"/>
      <w:r w:rsidRPr="00430677">
        <w:rPr>
          <w:rFonts w:ascii="Times New Roman" w:eastAsia="Times New Roman" w:hAnsi="Times New Roman" w:cs="Times New Roman"/>
          <w:sz w:val="20"/>
          <w:szCs w:val="20"/>
          <w:lang w:eastAsia="ru-RU"/>
        </w:rPr>
        <w:t xml:space="preserve">. Ордынское, пр. Ленина, дом 11, оф.2, </w:t>
      </w:r>
      <w:r w:rsidRPr="00430677">
        <w:rPr>
          <w:rFonts w:ascii="Times New Roman" w:eastAsia="Times New Roman" w:hAnsi="Times New Roman" w:cs="Times New Roman"/>
          <w:sz w:val="20"/>
          <w:szCs w:val="20"/>
          <w:lang w:val="en-US" w:eastAsia="ru-RU"/>
        </w:rPr>
        <w:t>E</w:t>
      </w:r>
      <w:r w:rsidRPr="00430677">
        <w:rPr>
          <w:rFonts w:ascii="Times New Roman" w:eastAsia="Times New Roman" w:hAnsi="Times New Roman" w:cs="Times New Roman"/>
          <w:sz w:val="20"/>
          <w:szCs w:val="20"/>
          <w:lang w:eastAsia="ru-RU"/>
        </w:rPr>
        <w:t>-</w:t>
      </w:r>
      <w:r w:rsidRPr="00430677">
        <w:rPr>
          <w:rFonts w:ascii="Times New Roman" w:eastAsia="Times New Roman" w:hAnsi="Times New Roman" w:cs="Times New Roman"/>
          <w:sz w:val="20"/>
          <w:szCs w:val="20"/>
          <w:lang w:val="en-US" w:eastAsia="ru-RU"/>
        </w:rPr>
        <w:t>mail</w:t>
      </w:r>
      <w:r w:rsidRPr="00430677">
        <w:rPr>
          <w:rFonts w:ascii="Times New Roman" w:eastAsia="Times New Roman" w:hAnsi="Times New Roman" w:cs="Times New Roman"/>
          <w:sz w:val="20"/>
          <w:szCs w:val="20"/>
          <w:lang w:eastAsia="ru-RU"/>
        </w:rPr>
        <w:t xml:space="preserve">: </w:t>
      </w:r>
      <w:hyperlink r:id="rId51" w:history="1">
        <w:r w:rsidRPr="00430677">
          <w:rPr>
            <w:rFonts w:ascii="Times New Roman" w:eastAsia="Times New Roman" w:hAnsi="Times New Roman" w:cs="Times New Roman"/>
            <w:sz w:val="20"/>
            <w:szCs w:val="20"/>
            <w:u w:val="single"/>
            <w:lang w:val="en-US" w:eastAsia="ru-RU"/>
          </w:rPr>
          <w:t>ooofaros</w:t>
        </w:r>
        <w:r w:rsidRPr="00430677">
          <w:rPr>
            <w:rFonts w:ascii="Times New Roman" w:eastAsia="Times New Roman" w:hAnsi="Times New Roman" w:cs="Times New Roman"/>
            <w:sz w:val="20"/>
            <w:szCs w:val="20"/>
            <w:u w:val="single"/>
            <w:lang w:eastAsia="ru-RU"/>
          </w:rPr>
          <w:t>@</w:t>
        </w:r>
        <w:r w:rsidRPr="00430677">
          <w:rPr>
            <w:rFonts w:ascii="Times New Roman" w:eastAsia="Times New Roman" w:hAnsi="Times New Roman" w:cs="Times New Roman"/>
            <w:sz w:val="20"/>
            <w:szCs w:val="20"/>
            <w:u w:val="single"/>
            <w:lang w:val="en-US" w:eastAsia="ru-RU"/>
          </w:rPr>
          <w:t>mail</w:t>
        </w:r>
        <w:r w:rsidRPr="00430677">
          <w:rPr>
            <w:rFonts w:ascii="Times New Roman" w:eastAsia="Times New Roman" w:hAnsi="Times New Roman" w:cs="Times New Roman"/>
            <w:sz w:val="20"/>
            <w:szCs w:val="20"/>
            <w:u w:val="single"/>
            <w:lang w:eastAsia="ru-RU"/>
          </w:rPr>
          <w:t>.</w:t>
        </w:r>
        <w:proofErr w:type="spellStart"/>
        <w:r w:rsidRPr="00430677">
          <w:rPr>
            <w:rFonts w:ascii="Times New Roman" w:eastAsia="Times New Roman" w:hAnsi="Times New Roman" w:cs="Times New Roman"/>
            <w:sz w:val="20"/>
            <w:szCs w:val="20"/>
            <w:u w:val="single"/>
            <w:lang w:val="en-US" w:eastAsia="ru-RU"/>
          </w:rPr>
          <w:t>ru</w:t>
        </w:r>
        <w:proofErr w:type="spellEnd"/>
      </w:hyperlink>
      <w:r w:rsidRPr="00430677">
        <w:rPr>
          <w:rFonts w:ascii="Times New Roman" w:eastAsia="Times New Roman" w:hAnsi="Times New Roman" w:cs="Times New Roman"/>
          <w:sz w:val="20"/>
          <w:szCs w:val="20"/>
          <w:lang w:eastAsia="ru-RU"/>
        </w:rPr>
        <w:t xml:space="preserve">, тел. 8 (383) 59 23-129, квалификационный аттестат идентификационный № 54-14-550, выполняются кадастровые работы в связи с </w:t>
      </w:r>
      <w:r w:rsidRPr="00430677">
        <w:rPr>
          <w:rFonts w:ascii="Times New Roman" w:eastAsia="Times New Roman" w:hAnsi="Times New Roman" w:cs="Times New Roman"/>
          <w:iCs/>
          <w:sz w:val="20"/>
          <w:szCs w:val="20"/>
          <w:lang w:eastAsia="ru-RU"/>
        </w:rPr>
        <w:t>образованием земельного участка 54:20:022406:ЗУ</w:t>
      </w:r>
      <w:proofErr w:type="gramStart"/>
      <w:r w:rsidRPr="00430677">
        <w:rPr>
          <w:rFonts w:ascii="Times New Roman" w:eastAsia="Times New Roman" w:hAnsi="Times New Roman" w:cs="Times New Roman"/>
          <w:iCs/>
          <w:sz w:val="20"/>
          <w:szCs w:val="20"/>
          <w:lang w:eastAsia="ru-RU"/>
        </w:rPr>
        <w:t>1</w:t>
      </w:r>
      <w:proofErr w:type="gramEnd"/>
      <w:r w:rsidRPr="00430677">
        <w:rPr>
          <w:rFonts w:ascii="Times New Roman" w:eastAsia="Times New Roman" w:hAnsi="Times New Roman" w:cs="Times New Roman"/>
          <w:iCs/>
          <w:sz w:val="20"/>
          <w:szCs w:val="20"/>
          <w:lang w:eastAsia="ru-RU"/>
        </w:rPr>
        <w:t xml:space="preserve"> из земель, находящихся в государственной или муниципальной собственности, в границах  кадастрового квартала 54:20:022406</w:t>
      </w:r>
      <w:r w:rsidRPr="00430677">
        <w:rPr>
          <w:rFonts w:ascii="Times New Roman" w:eastAsia="Times New Roman" w:hAnsi="Times New Roman" w:cs="Times New Roman"/>
          <w:sz w:val="20"/>
          <w:szCs w:val="20"/>
          <w:lang w:eastAsia="ru-RU"/>
        </w:rPr>
        <w:t xml:space="preserve">, местоположение: Новосибирская область, Ордынский район, </w:t>
      </w:r>
      <w:proofErr w:type="spellStart"/>
      <w:r w:rsidRPr="00430677">
        <w:rPr>
          <w:rFonts w:ascii="Times New Roman" w:eastAsia="Times New Roman" w:hAnsi="Times New Roman" w:cs="Times New Roman"/>
          <w:sz w:val="20"/>
          <w:szCs w:val="20"/>
          <w:lang w:eastAsia="ru-RU"/>
        </w:rPr>
        <w:t>с</w:t>
      </w:r>
      <w:proofErr w:type="gramStart"/>
      <w:r w:rsidRPr="00430677">
        <w:rPr>
          <w:rFonts w:ascii="Times New Roman" w:eastAsia="Times New Roman" w:hAnsi="Times New Roman" w:cs="Times New Roman"/>
          <w:sz w:val="20"/>
          <w:szCs w:val="20"/>
          <w:lang w:eastAsia="ru-RU"/>
        </w:rPr>
        <w:t>.К</w:t>
      </w:r>
      <w:proofErr w:type="gramEnd"/>
      <w:r w:rsidRPr="00430677">
        <w:rPr>
          <w:rFonts w:ascii="Times New Roman" w:eastAsia="Times New Roman" w:hAnsi="Times New Roman" w:cs="Times New Roman"/>
          <w:sz w:val="20"/>
          <w:szCs w:val="20"/>
          <w:lang w:eastAsia="ru-RU"/>
        </w:rPr>
        <w:t>ирза</w:t>
      </w:r>
      <w:proofErr w:type="spellEnd"/>
      <w:r w:rsidRPr="00430677">
        <w:rPr>
          <w:rFonts w:ascii="Times New Roman" w:eastAsia="Times New Roman" w:hAnsi="Times New Roman" w:cs="Times New Roman"/>
          <w:sz w:val="20"/>
          <w:szCs w:val="20"/>
          <w:lang w:eastAsia="ru-RU"/>
        </w:rPr>
        <w:t xml:space="preserve">, </w:t>
      </w:r>
      <w:proofErr w:type="spellStart"/>
      <w:r w:rsidRPr="00430677">
        <w:rPr>
          <w:rFonts w:ascii="Times New Roman" w:eastAsia="Times New Roman" w:hAnsi="Times New Roman" w:cs="Times New Roman"/>
          <w:sz w:val="20"/>
          <w:szCs w:val="20"/>
          <w:lang w:eastAsia="ru-RU"/>
        </w:rPr>
        <w:t>ул.Северная</w:t>
      </w:r>
      <w:proofErr w:type="spellEnd"/>
    </w:p>
    <w:p w:rsidR="00430677" w:rsidRPr="00430677" w:rsidRDefault="00430677" w:rsidP="00430677">
      <w:pPr>
        <w:spacing w:after="0" w:line="240" w:lineRule="auto"/>
        <w:ind w:firstLine="567"/>
        <w:jc w:val="both"/>
        <w:rPr>
          <w:rFonts w:ascii="Times New Roman" w:eastAsia="Times New Roman" w:hAnsi="Times New Roman" w:cs="Times New Roman"/>
          <w:sz w:val="20"/>
          <w:szCs w:val="20"/>
          <w:lang w:eastAsia="ru-RU"/>
        </w:rPr>
      </w:pPr>
      <w:r w:rsidRPr="00430677">
        <w:rPr>
          <w:rFonts w:ascii="Times New Roman" w:eastAsia="Times New Roman" w:hAnsi="Times New Roman" w:cs="Times New Roman"/>
          <w:sz w:val="20"/>
          <w:szCs w:val="20"/>
          <w:lang w:eastAsia="ru-RU"/>
        </w:rPr>
        <w:t xml:space="preserve">Заказчиком кадастровых работ является: Администрация Кирзинского сельсовета Ордынского района Новосибирской области, в лице главы </w:t>
      </w:r>
      <w:proofErr w:type="spellStart"/>
      <w:r w:rsidRPr="00430677">
        <w:rPr>
          <w:rFonts w:ascii="Times New Roman" w:eastAsia="Times New Roman" w:hAnsi="Times New Roman" w:cs="Times New Roman"/>
          <w:sz w:val="20"/>
          <w:szCs w:val="20"/>
          <w:lang w:eastAsia="ru-RU"/>
        </w:rPr>
        <w:t>Чичиной</w:t>
      </w:r>
      <w:proofErr w:type="spellEnd"/>
      <w:r w:rsidRPr="00430677">
        <w:rPr>
          <w:rFonts w:ascii="Times New Roman" w:eastAsia="Times New Roman" w:hAnsi="Times New Roman" w:cs="Times New Roman"/>
          <w:sz w:val="20"/>
          <w:szCs w:val="20"/>
          <w:lang w:eastAsia="ru-RU"/>
        </w:rPr>
        <w:t xml:space="preserve"> Татьяны Владимировны, зарегистрирована по адресу: Новосибирская область, Ордынский район, </w:t>
      </w:r>
      <w:proofErr w:type="gramStart"/>
      <w:r w:rsidRPr="00430677">
        <w:rPr>
          <w:rFonts w:ascii="Times New Roman" w:eastAsia="Times New Roman" w:hAnsi="Times New Roman" w:cs="Times New Roman"/>
          <w:sz w:val="20"/>
          <w:szCs w:val="20"/>
          <w:lang w:eastAsia="ru-RU"/>
        </w:rPr>
        <w:t>с</w:t>
      </w:r>
      <w:proofErr w:type="gramEnd"/>
      <w:r w:rsidRPr="00430677">
        <w:rPr>
          <w:rFonts w:ascii="Times New Roman" w:eastAsia="Times New Roman" w:hAnsi="Times New Roman" w:cs="Times New Roman"/>
          <w:sz w:val="20"/>
          <w:szCs w:val="20"/>
          <w:lang w:eastAsia="ru-RU"/>
        </w:rPr>
        <w:t xml:space="preserve">. </w:t>
      </w:r>
      <w:proofErr w:type="gramStart"/>
      <w:r w:rsidRPr="00430677">
        <w:rPr>
          <w:rFonts w:ascii="Times New Roman" w:eastAsia="Times New Roman" w:hAnsi="Times New Roman" w:cs="Times New Roman"/>
          <w:sz w:val="20"/>
          <w:szCs w:val="20"/>
          <w:lang w:eastAsia="ru-RU"/>
        </w:rPr>
        <w:t>Кирза</w:t>
      </w:r>
      <w:proofErr w:type="gramEnd"/>
      <w:r w:rsidRPr="00430677">
        <w:rPr>
          <w:rFonts w:ascii="Times New Roman" w:eastAsia="Times New Roman" w:hAnsi="Times New Roman" w:cs="Times New Roman"/>
          <w:sz w:val="20"/>
          <w:szCs w:val="20"/>
          <w:lang w:eastAsia="ru-RU"/>
        </w:rPr>
        <w:t xml:space="preserve">, ул. Школьная, дом 30, т. 8 (383 59) 37-437; </w:t>
      </w:r>
    </w:p>
    <w:p w:rsidR="00430677" w:rsidRPr="00430677" w:rsidRDefault="00430677" w:rsidP="00430677">
      <w:pPr>
        <w:spacing w:after="0" w:line="240" w:lineRule="auto"/>
        <w:ind w:firstLine="567"/>
        <w:jc w:val="both"/>
        <w:rPr>
          <w:rFonts w:ascii="Times New Roman" w:eastAsia="Times New Roman" w:hAnsi="Times New Roman" w:cs="Times New Roman"/>
          <w:sz w:val="20"/>
          <w:szCs w:val="20"/>
          <w:lang w:eastAsia="ru-RU"/>
        </w:rPr>
      </w:pPr>
      <w:r w:rsidRPr="00430677">
        <w:rPr>
          <w:rFonts w:ascii="Times New Roman" w:eastAsia="Times New Roman" w:hAnsi="Times New Roman" w:cs="Times New Roman"/>
          <w:sz w:val="20"/>
          <w:szCs w:val="20"/>
          <w:lang w:eastAsia="ru-RU"/>
        </w:rPr>
        <w:t xml:space="preserve">Собрание заинтересованных лиц по поводу согласования местоположения границы состоится по адресу: Новосибирская область, Ордынский район, </w:t>
      </w:r>
      <w:proofErr w:type="spellStart"/>
      <w:r w:rsidRPr="00430677">
        <w:rPr>
          <w:rFonts w:ascii="Times New Roman" w:eastAsia="Times New Roman" w:hAnsi="Times New Roman" w:cs="Times New Roman"/>
          <w:sz w:val="20"/>
          <w:szCs w:val="20"/>
          <w:lang w:eastAsia="ru-RU"/>
        </w:rPr>
        <w:t>р.п</w:t>
      </w:r>
      <w:proofErr w:type="spellEnd"/>
      <w:r w:rsidRPr="00430677">
        <w:rPr>
          <w:rFonts w:ascii="Times New Roman" w:eastAsia="Times New Roman" w:hAnsi="Times New Roman" w:cs="Times New Roman"/>
          <w:sz w:val="20"/>
          <w:szCs w:val="20"/>
          <w:lang w:eastAsia="ru-RU"/>
        </w:rPr>
        <w:t xml:space="preserve">. Ордынское, </w:t>
      </w:r>
      <w:proofErr w:type="spellStart"/>
      <w:r w:rsidRPr="00430677">
        <w:rPr>
          <w:rFonts w:ascii="Times New Roman" w:eastAsia="Times New Roman" w:hAnsi="Times New Roman" w:cs="Times New Roman"/>
          <w:sz w:val="20"/>
          <w:szCs w:val="20"/>
          <w:lang w:eastAsia="ru-RU"/>
        </w:rPr>
        <w:t>пр</w:t>
      </w:r>
      <w:proofErr w:type="gramStart"/>
      <w:r w:rsidRPr="00430677">
        <w:rPr>
          <w:rFonts w:ascii="Times New Roman" w:eastAsia="Times New Roman" w:hAnsi="Times New Roman" w:cs="Times New Roman"/>
          <w:sz w:val="20"/>
          <w:szCs w:val="20"/>
          <w:lang w:eastAsia="ru-RU"/>
        </w:rPr>
        <w:t>.Л</w:t>
      </w:r>
      <w:proofErr w:type="gramEnd"/>
      <w:r w:rsidRPr="00430677">
        <w:rPr>
          <w:rFonts w:ascii="Times New Roman" w:eastAsia="Times New Roman" w:hAnsi="Times New Roman" w:cs="Times New Roman"/>
          <w:sz w:val="20"/>
          <w:szCs w:val="20"/>
          <w:lang w:eastAsia="ru-RU"/>
        </w:rPr>
        <w:t>енина</w:t>
      </w:r>
      <w:proofErr w:type="spellEnd"/>
      <w:r w:rsidRPr="00430677">
        <w:rPr>
          <w:rFonts w:ascii="Times New Roman" w:eastAsia="Times New Roman" w:hAnsi="Times New Roman" w:cs="Times New Roman"/>
          <w:sz w:val="20"/>
          <w:szCs w:val="20"/>
          <w:lang w:eastAsia="ru-RU"/>
        </w:rPr>
        <w:t>, дом 11, оф.2, 10 марта 2022г. в 11 часов 30 минут.</w:t>
      </w:r>
    </w:p>
    <w:p w:rsidR="00430677" w:rsidRPr="00430677" w:rsidRDefault="00430677" w:rsidP="00430677">
      <w:pPr>
        <w:spacing w:after="0" w:line="240" w:lineRule="auto"/>
        <w:ind w:firstLine="567"/>
        <w:jc w:val="both"/>
        <w:rPr>
          <w:rFonts w:ascii="Times New Roman" w:eastAsia="Times New Roman" w:hAnsi="Times New Roman" w:cs="Times New Roman"/>
          <w:sz w:val="20"/>
          <w:szCs w:val="20"/>
          <w:lang w:eastAsia="ru-RU"/>
        </w:rPr>
      </w:pPr>
      <w:r w:rsidRPr="00430677">
        <w:rPr>
          <w:rFonts w:ascii="Times New Roman" w:eastAsia="Times New Roman" w:hAnsi="Times New Roman" w:cs="Times New Roman"/>
          <w:sz w:val="20"/>
          <w:szCs w:val="20"/>
          <w:lang w:eastAsia="ru-RU"/>
        </w:rPr>
        <w:t xml:space="preserve">С проектом межевого плана земельного участка можно ознакомиться по адресу: 633261, Новосибирская область, Ордынский район, </w:t>
      </w:r>
      <w:proofErr w:type="spellStart"/>
      <w:r w:rsidRPr="00430677">
        <w:rPr>
          <w:rFonts w:ascii="Times New Roman" w:eastAsia="Times New Roman" w:hAnsi="Times New Roman" w:cs="Times New Roman"/>
          <w:sz w:val="20"/>
          <w:szCs w:val="20"/>
          <w:lang w:eastAsia="ru-RU"/>
        </w:rPr>
        <w:t>р.п</w:t>
      </w:r>
      <w:proofErr w:type="gramStart"/>
      <w:r w:rsidRPr="00430677">
        <w:rPr>
          <w:rFonts w:ascii="Times New Roman" w:eastAsia="Times New Roman" w:hAnsi="Times New Roman" w:cs="Times New Roman"/>
          <w:sz w:val="20"/>
          <w:szCs w:val="20"/>
          <w:lang w:eastAsia="ru-RU"/>
        </w:rPr>
        <w:t>.О</w:t>
      </w:r>
      <w:proofErr w:type="gramEnd"/>
      <w:r w:rsidRPr="00430677">
        <w:rPr>
          <w:rFonts w:ascii="Times New Roman" w:eastAsia="Times New Roman" w:hAnsi="Times New Roman" w:cs="Times New Roman"/>
          <w:sz w:val="20"/>
          <w:szCs w:val="20"/>
          <w:lang w:eastAsia="ru-RU"/>
        </w:rPr>
        <w:t>рдынское</w:t>
      </w:r>
      <w:proofErr w:type="spellEnd"/>
      <w:r w:rsidRPr="00430677">
        <w:rPr>
          <w:rFonts w:ascii="Times New Roman" w:eastAsia="Times New Roman" w:hAnsi="Times New Roman" w:cs="Times New Roman"/>
          <w:sz w:val="20"/>
          <w:szCs w:val="20"/>
          <w:lang w:eastAsia="ru-RU"/>
        </w:rPr>
        <w:t>, пр. Ленина, дом 11 оф.2.</w:t>
      </w:r>
    </w:p>
    <w:p w:rsidR="00430677" w:rsidRPr="00430677" w:rsidRDefault="00430677" w:rsidP="00430677">
      <w:pPr>
        <w:spacing w:after="0" w:line="240" w:lineRule="auto"/>
        <w:ind w:firstLine="567"/>
        <w:jc w:val="both"/>
        <w:rPr>
          <w:rFonts w:ascii="Times New Roman" w:eastAsia="Times New Roman" w:hAnsi="Times New Roman" w:cs="Times New Roman"/>
          <w:sz w:val="20"/>
          <w:szCs w:val="20"/>
          <w:lang w:eastAsia="ru-RU"/>
        </w:rPr>
      </w:pPr>
      <w:r w:rsidRPr="00430677">
        <w:rPr>
          <w:rFonts w:ascii="Times New Roman" w:eastAsia="Times New Roman" w:hAnsi="Times New Roman" w:cs="Times New Roman"/>
          <w:sz w:val="20"/>
          <w:szCs w:val="20"/>
          <w:lang w:eastAsia="ru-RU"/>
        </w:rPr>
        <w:t xml:space="preserve">Обоснованные возражения по проекту межевого плана и требования о проведении согласования местоположения границ земельных участков на местности принимаются с 10.02.2022г. по 10.03.2022г. по адресу: 633261, Новосибирская область, Ордынский район, </w:t>
      </w:r>
      <w:proofErr w:type="spellStart"/>
      <w:r w:rsidRPr="00430677">
        <w:rPr>
          <w:rFonts w:ascii="Times New Roman" w:eastAsia="Times New Roman" w:hAnsi="Times New Roman" w:cs="Times New Roman"/>
          <w:sz w:val="20"/>
          <w:szCs w:val="20"/>
          <w:lang w:eastAsia="ru-RU"/>
        </w:rPr>
        <w:t>р.п</w:t>
      </w:r>
      <w:proofErr w:type="spellEnd"/>
      <w:r w:rsidRPr="00430677">
        <w:rPr>
          <w:rFonts w:ascii="Times New Roman" w:eastAsia="Times New Roman" w:hAnsi="Times New Roman" w:cs="Times New Roman"/>
          <w:sz w:val="20"/>
          <w:szCs w:val="20"/>
          <w:lang w:eastAsia="ru-RU"/>
        </w:rPr>
        <w:t>. Ордынское, пр. Ленина, дом 11 оф.2.</w:t>
      </w:r>
    </w:p>
    <w:p w:rsidR="00430677" w:rsidRPr="00430677" w:rsidRDefault="00430677" w:rsidP="00430677">
      <w:pPr>
        <w:spacing w:after="0" w:line="240" w:lineRule="auto"/>
        <w:ind w:firstLine="567"/>
        <w:jc w:val="both"/>
        <w:rPr>
          <w:rFonts w:ascii="Times New Roman" w:eastAsia="Times New Roman" w:hAnsi="Times New Roman" w:cs="Times New Roman"/>
          <w:sz w:val="20"/>
          <w:szCs w:val="20"/>
          <w:lang w:eastAsia="ru-RU"/>
        </w:rPr>
      </w:pPr>
      <w:r w:rsidRPr="00430677">
        <w:rPr>
          <w:rFonts w:ascii="Times New Roman" w:eastAsia="Times New Roman" w:hAnsi="Times New Roman" w:cs="Times New Roman"/>
          <w:sz w:val="20"/>
          <w:szCs w:val="20"/>
          <w:lang w:eastAsia="ru-RU"/>
        </w:rPr>
        <w:t xml:space="preserve">Возражения относительно места проведения собрания заинтересованных лиц по поводу согласования местоположения границ направлять по адресу: 633261, Новосибирская область, Ордынский район, </w:t>
      </w:r>
      <w:proofErr w:type="spellStart"/>
      <w:r w:rsidRPr="00430677">
        <w:rPr>
          <w:rFonts w:ascii="Times New Roman" w:eastAsia="Times New Roman" w:hAnsi="Times New Roman" w:cs="Times New Roman"/>
          <w:sz w:val="20"/>
          <w:szCs w:val="20"/>
          <w:lang w:eastAsia="ru-RU"/>
        </w:rPr>
        <w:t>р.п</w:t>
      </w:r>
      <w:proofErr w:type="spellEnd"/>
      <w:r w:rsidRPr="00430677">
        <w:rPr>
          <w:rFonts w:ascii="Times New Roman" w:eastAsia="Times New Roman" w:hAnsi="Times New Roman" w:cs="Times New Roman"/>
          <w:sz w:val="20"/>
          <w:szCs w:val="20"/>
          <w:lang w:eastAsia="ru-RU"/>
        </w:rPr>
        <w:t>. Ордынское, пр. Ленина, дом 11 оф.2.</w:t>
      </w:r>
    </w:p>
    <w:p w:rsidR="00430677" w:rsidRPr="00430677" w:rsidRDefault="00430677" w:rsidP="00430677">
      <w:pPr>
        <w:spacing w:after="0" w:line="240" w:lineRule="auto"/>
        <w:ind w:firstLine="567"/>
        <w:jc w:val="both"/>
        <w:rPr>
          <w:rFonts w:ascii="Times New Roman" w:eastAsia="Times New Roman" w:hAnsi="Times New Roman" w:cs="Times New Roman"/>
          <w:sz w:val="20"/>
          <w:szCs w:val="20"/>
          <w:lang w:eastAsia="ru-RU"/>
        </w:rPr>
      </w:pPr>
      <w:r w:rsidRPr="00430677">
        <w:rPr>
          <w:rFonts w:ascii="Times New Roman" w:eastAsia="Times New Roman" w:hAnsi="Times New Roman" w:cs="Times New Roman"/>
          <w:sz w:val="20"/>
          <w:szCs w:val="20"/>
          <w:lang w:eastAsia="ru-RU"/>
        </w:rPr>
        <w:t xml:space="preserve">Смежные земельные участки, с правообладателями которых требуется согласовать местоположение границы: </w:t>
      </w:r>
    </w:p>
    <w:p w:rsidR="00430677" w:rsidRPr="00430677" w:rsidRDefault="00430677" w:rsidP="00430677">
      <w:pPr>
        <w:spacing w:after="0" w:line="240" w:lineRule="auto"/>
        <w:ind w:firstLine="567"/>
        <w:jc w:val="both"/>
        <w:rPr>
          <w:rFonts w:ascii="Times New Roman" w:eastAsia="Times New Roman" w:hAnsi="Times New Roman" w:cs="Times New Roman"/>
          <w:sz w:val="20"/>
          <w:szCs w:val="20"/>
          <w:lang w:eastAsia="ru-RU"/>
        </w:rPr>
      </w:pPr>
      <w:proofErr w:type="gramStart"/>
      <w:r w:rsidRPr="00430677">
        <w:rPr>
          <w:rFonts w:ascii="Times New Roman" w:eastAsia="Times New Roman" w:hAnsi="Times New Roman" w:cs="Times New Roman"/>
          <w:iCs/>
          <w:sz w:val="20"/>
          <w:szCs w:val="20"/>
          <w:lang w:eastAsia="ru-RU"/>
        </w:rPr>
        <w:t xml:space="preserve">Кадастровый номер: </w:t>
      </w:r>
      <w:r w:rsidRPr="00430677">
        <w:rPr>
          <w:rFonts w:ascii="Times New Roman" w:eastAsia="Times New Roman" w:hAnsi="Times New Roman" w:cs="Times New Roman"/>
          <w:sz w:val="20"/>
          <w:szCs w:val="20"/>
          <w:lang w:eastAsia="ru-RU"/>
        </w:rPr>
        <w:t xml:space="preserve">54:20:022406:8, расположен по адресу: </w:t>
      </w:r>
      <w:r w:rsidRPr="00430677">
        <w:rPr>
          <w:rFonts w:ascii="Times New Roman" w:eastAsia="Times New Roman" w:hAnsi="Times New Roman" w:cs="Times New Roman"/>
          <w:color w:val="000000"/>
          <w:sz w:val="20"/>
          <w:szCs w:val="20"/>
          <w:shd w:val="clear" w:color="auto" w:fill="F8F9FA"/>
          <w:lang w:eastAsia="ru-RU"/>
        </w:rPr>
        <w:t xml:space="preserve">обл. Новосибирская, р-н Ордынский, с/с </w:t>
      </w:r>
      <w:proofErr w:type="spellStart"/>
      <w:r w:rsidRPr="00430677">
        <w:rPr>
          <w:rFonts w:ascii="Times New Roman" w:eastAsia="Times New Roman" w:hAnsi="Times New Roman" w:cs="Times New Roman"/>
          <w:color w:val="000000"/>
          <w:sz w:val="20"/>
          <w:szCs w:val="20"/>
          <w:shd w:val="clear" w:color="auto" w:fill="F8F9FA"/>
          <w:lang w:eastAsia="ru-RU"/>
        </w:rPr>
        <w:t>Кирзинский</w:t>
      </w:r>
      <w:proofErr w:type="spellEnd"/>
      <w:r w:rsidRPr="00430677">
        <w:rPr>
          <w:rFonts w:ascii="Times New Roman" w:eastAsia="Times New Roman" w:hAnsi="Times New Roman" w:cs="Times New Roman"/>
          <w:color w:val="000000"/>
          <w:sz w:val="20"/>
          <w:szCs w:val="20"/>
          <w:shd w:val="clear" w:color="auto" w:fill="F8F9FA"/>
          <w:lang w:eastAsia="ru-RU"/>
        </w:rPr>
        <w:t>, с. Кирза, ул. Северная, дом 5;</w:t>
      </w:r>
      <w:r w:rsidRPr="00430677">
        <w:rPr>
          <w:rFonts w:ascii="Times New Roman" w:eastAsia="Times New Roman" w:hAnsi="Times New Roman" w:cs="Times New Roman"/>
          <w:sz w:val="20"/>
          <w:szCs w:val="20"/>
          <w:lang w:eastAsia="ru-RU"/>
        </w:rPr>
        <w:t xml:space="preserve"> </w:t>
      </w:r>
      <w:proofErr w:type="gramEnd"/>
    </w:p>
    <w:p w:rsidR="00430677" w:rsidRPr="00430677" w:rsidRDefault="00430677" w:rsidP="00430677">
      <w:pPr>
        <w:spacing w:after="0" w:line="240" w:lineRule="auto"/>
        <w:ind w:firstLine="567"/>
        <w:jc w:val="both"/>
        <w:rPr>
          <w:rFonts w:ascii="Times New Roman" w:eastAsia="Times New Roman" w:hAnsi="Times New Roman" w:cs="Times New Roman"/>
          <w:sz w:val="20"/>
          <w:szCs w:val="20"/>
          <w:lang w:eastAsia="ru-RU"/>
        </w:rPr>
      </w:pPr>
      <w:proofErr w:type="gramStart"/>
      <w:r w:rsidRPr="00430677">
        <w:rPr>
          <w:rFonts w:ascii="Times New Roman" w:eastAsia="Times New Roman" w:hAnsi="Times New Roman" w:cs="Times New Roman"/>
          <w:sz w:val="20"/>
          <w:szCs w:val="20"/>
          <w:lang w:eastAsia="ru-RU"/>
        </w:rPr>
        <w:t xml:space="preserve">54:20:022406:39, расположен по адресу: </w:t>
      </w:r>
      <w:r w:rsidRPr="00430677">
        <w:rPr>
          <w:rFonts w:ascii="Times New Roman" w:eastAsia="Times New Roman" w:hAnsi="Times New Roman" w:cs="Times New Roman"/>
          <w:color w:val="000000"/>
          <w:sz w:val="20"/>
          <w:szCs w:val="20"/>
          <w:shd w:val="clear" w:color="auto" w:fill="F8F9FA"/>
          <w:lang w:eastAsia="ru-RU"/>
        </w:rPr>
        <w:t xml:space="preserve">обл. Новосибирская, р-н Ордынский, с/с </w:t>
      </w:r>
      <w:proofErr w:type="spellStart"/>
      <w:r w:rsidRPr="00430677">
        <w:rPr>
          <w:rFonts w:ascii="Times New Roman" w:eastAsia="Times New Roman" w:hAnsi="Times New Roman" w:cs="Times New Roman"/>
          <w:color w:val="000000"/>
          <w:sz w:val="20"/>
          <w:szCs w:val="20"/>
          <w:shd w:val="clear" w:color="auto" w:fill="F8F9FA"/>
          <w:lang w:eastAsia="ru-RU"/>
        </w:rPr>
        <w:t>Кирзинский</w:t>
      </w:r>
      <w:proofErr w:type="spellEnd"/>
      <w:r w:rsidRPr="00430677">
        <w:rPr>
          <w:rFonts w:ascii="Times New Roman" w:eastAsia="Times New Roman" w:hAnsi="Times New Roman" w:cs="Times New Roman"/>
          <w:color w:val="000000"/>
          <w:sz w:val="20"/>
          <w:szCs w:val="20"/>
          <w:shd w:val="clear" w:color="auto" w:fill="F8F9FA"/>
          <w:lang w:eastAsia="ru-RU"/>
        </w:rPr>
        <w:t>, с. Кирза, ул. Северная, дом 12;</w:t>
      </w:r>
      <w:r w:rsidRPr="00430677">
        <w:rPr>
          <w:rFonts w:ascii="Times New Roman" w:eastAsia="Times New Roman" w:hAnsi="Times New Roman" w:cs="Times New Roman"/>
          <w:sz w:val="20"/>
          <w:szCs w:val="20"/>
          <w:lang w:eastAsia="ru-RU"/>
        </w:rPr>
        <w:t xml:space="preserve"> </w:t>
      </w:r>
      <w:proofErr w:type="gramEnd"/>
    </w:p>
    <w:p w:rsidR="00430677" w:rsidRPr="00430677" w:rsidRDefault="00430677" w:rsidP="00430677">
      <w:pPr>
        <w:spacing w:after="0" w:line="240" w:lineRule="auto"/>
        <w:ind w:firstLine="567"/>
        <w:jc w:val="both"/>
        <w:rPr>
          <w:rFonts w:ascii="Times New Roman" w:eastAsia="Times New Roman" w:hAnsi="Times New Roman" w:cs="Times New Roman"/>
          <w:sz w:val="20"/>
          <w:szCs w:val="20"/>
          <w:lang w:eastAsia="ru-RU"/>
        </w:rPr>
      </w:pPr>
      <w:proofErr w:type="gramStart"/>
      <w:r w:rsidRPr="00430677">
        <w:rPr>
          <w:rFonts w:ascii="Times New Roman" w:eastAsia="Times New Roman" w:hAnsi="Times New Roman" w:cs="Times New Roman"/>
          <w:sz w:val="20"/>
          <w:szCs w:val="20"/>
          <w:lang w:eastAsia="ru-RU"/>
        </w:rPr>
        <w:t xml:space="preserve">54:20:022406:41, расположен по адресу: </w:t>
      </w:r>
      <w:r w:rsidRPr="00430677">
        <w:rPr>
          <w:rFonts w:ascii="Times New Roman" w:eastAsia="Times New Roman" w:hAnsi="Times New Roman" w:cs="Times New Roman"/>
          <w:color w:val="000000"/>
          <w:sz w:val="20"/>
          <w:szCs w:val="20"/>
          <w:shd w:val="clear" w:color="auto" w:fill="F8F9FA"/>
          <w:lang w:eastAsia="ru-RU"/>
        </w:rPr>
        <w:t xml:space="preserve">обл. Новосибирская, р-н Ордынский, с/с </w:t>
      </w:r>
      <w:proofErr w:type="spellStart"/>
      <w:r w:rsidRPr="00430677">
        <w:rPr>
          <w:rFonts w:ascii="Times New Roman" w:eastAsia="Times New Roman" w:hAnsi="Times New Roman" w:cs="Times New Roman"/>
          <w:color w:val="000000"/>
          <w:sz w:val="20"/>
          <w:szCs w:val="20"/>
          <w:shd w:val="clear" w:color="auto" w:fill="F8F9FA"/>
          <w:lang w:eastAsia="ru-RU"/>
        </w:rPr>
        <w:t>Кирзинский</w:t>
      </w:r>
      <w:proofErr w:type="spellEnd"/>
      <w:r w:rsidRPr="00430677">
        <w:rPr>
          <w:rFonts w:ascii="Times New Roman" w:eastAsia="Times New Roman" w:hAnsi="Times New Roman" w:cs="Times New Roman"/>
          <w:color w:val="000000"/>
          <w:sz w:val="20"/>
          <w:szCs w:val="20"/>
          <w:shd w:val="clear" w:color="auto" w:fill="F8F9FA"/>
          <w:lang w:eastAsia="ru-RU"/>
        </w:rPr>
        <w:t>, с. Кирза, ул. Северная, дом 17;</w:t>
      </w:r>
      <w:r w:rsidRPr="00430677">
        <w:rPr>
          <w:rFonts w:ascii="Times New Roman" w:eastAsia="Times New Roman" w:hAnsi="Times New Roman" w:cs="Times New Roman"/>
          <w:sz w:val="20"/>
          <w:szCs w:val="20"/>
          <w:lang w:eastAsia="ru-RU"/>
        </w:rPr>
        <w:t xml:space="preserve"> </w:t>
      </w:r>
      <w:proofErr w:type="gramEnd"/>
    </w:p>
    <w:p w:rsidR="00430677" w:rsidRPr="00430677" w:rsidRDefault="00430677" w:rsidP="00430677">
      <w:pPr>
        <w:spacing w:after="0" w:line="240" w:lineRule="auto"/>
        <w:ind w:firstLine="567"/>
        <w:jc w:val="both"/>
        <w:rPr>
          <w:rFonts w:ascii="Times New Roman" w:eastAsia="Times New Roman" w:hAnsi="Times New Roman" w:cs="Times New Roman"/>
          <w:sz w:val="20"/>
          <w:szCs w:val="20"/>
          <w:lang w:eastAsia="ru-RU"/>
        </w:rPr>
      </w:pPr>
      <w:proofErr w:type="gramStart"/>
      <w:r w:rsidRPr="00430677">
        <w:rPr>
          <w:rFonts w:ascii="Times New Roman" w:eastAsia="Times New Roman" w:hAnsi="Times New Roman" w:cs="Times New Roman"/>
          <w:sz w:val="20"/>
          <w:szCs w:val="20"/>
          <w:lang w:eastAsia="ru-RU"/>
        </w:rPr>
        <w:t xml:space="preserve">54:20:022406:42, расположен по адресу: </w:t>
      </w:r>
      <w:r w:rsidRPr="00430677">
        <w:rPr>
          <w:rFonts w:ascii="Times New Roman" w:eastAsia="Times New Roman" w:hAnsi="Times New Roman" w:cs="Times New Roman"/>
          <w:color w:val="000000"/>
          <w:sz w:val="20"/>
          <w:szCs w:val="20"/>
          <w:shd w:val="clear" w:color="auto" w:fill="F8F9FA"/>
          <w:lang w:eastAsia="ru-RU"/>
        </w:rPr>
        <w:t xml:space="preserve">обл. Новосибирская, р-н Ордынский, с/с </w:t>
      </w:r>
      <w:proofErr w:type="spellStart"/>
      <w:r w:rsidRPr="00430677">
        <w:rPr>
          <w:rFonts w:ascii="Times New Roman" w:eastAsia="Times New Roman" w:hAnsi="Times New Roman" w:cs="Times New Roman"/>
          <w:color w:val="000000"/>
          <w:sz w:val="20"/>
          <w:szCs w:val="20"/>
          <w:shd w:val="clear" w:color="auto" w:fill="F8F9FA"/>
          <w:lang w:eastAsia="ru-RU"/>
        </w:rPr>
        <w:t>Кирзинский</w:t>
      </w:r>
      <w:proofErr w:type="spellEnd"/>
      <w:r w:rsidRPr="00430677">
        <w:rPr>
          <w:rFonts w:ascii="Times New Roman" w:eastAsia="Times New Roman" w:hAnsi="Times New Roman" w:cs="Times New Roman"/>
          <w:color w:val="000000"/>
          <w:sz w:val="20"/>
          <w:szCs w:val="20"/>
          <w:shd w:val="clear" w:color="auto" w:fill="F8F9FA"/>
          <w:lang w:eastAsia="ru-RU"/>
        </w:rPr>
        <w:t>, с. Кирза, ул. Северная, дом 18;</w:t>
      </w:r>
      <w:r w:rsidRPr="00430677">
        <w:rPr>
          <w:rFonts w:ascii="Times New Roman" w:eastAsia="Times New Roman" w:hAnsi="Times New Roman" w:cs="Times New Roman"/>
          <w:sz w:val="20"/>
          <w:szCs w:val="20"/>
          <w:lang w:eastAsia="ru-RU"/>
        </w:rPr>
        <w:t xml:space="preserve"> </w:t>
      </w:r>
      <w:proofErr w:type="gramEnd"/>
    </w:p>
    <w:p w:rsidR="00430677" w:rsidRPr="00430677" w:rsidRDefault="00430677" w:rsidP="00430677">
      <w:pPr>
        <w:spacing w:after="0" w:line="240" w:lineRule="auto"/>
        <w:ind w:firstLine="567"/>
        <w:jc w:val="both"/>
        <w:rPr>
          <w:rFonts w:ascii="Times New Roman" w:eastAsia="Times New Roman" w:hAnsi="Times New Roman" w:cs="Times New Roman"/>
          <w:sz w:val="20"/>
          <w:szCs w:val="20"/>
          <w:lang w:eastAsia="ru-RU"/>
        </w:rPr>
      </w:pPr>
      <w:proofErr w:type="gramStart"/>
      <w:r w:rsidRPr="00430677">
        <w:rPr>
          <w:rFonts w:ascii="Times New Roman" w:eastAsia="Times New Roman" w:hAnsi="Times New Roman" w:cs="Times New Roman"/>
          <w:sz w:val="20"/>
          <w:szCs w:val="20"/>
          <w:lang w:eastAsia="ru-RU"/>
        </w:rPr>
        <w:t xml:space="preserve">54:20:022406:43, расположен по адресу: </w:t>
      </w:r>
      <w:r w:rsidRPr="00430677">
        <w:rPr>
          <w:rFonts w:ascii="Times New Roman" w:eastAsia="Times New Roman" w:hAnsi="Times New Roman" w:cs="Times New Roman"/>
          <w:color w:val="000000"/>
          <w:sz w:val="20"/>
          <w:szCs w:val="20"/>
          <w:shd w:val="clear" w:color="auto" w:fill="F8F9FA"/>
          <w:lang w:eastAsia="ru-RU"/>
        </w:rPr>
        <w:t xml:space="preserve">обл. Новосибирская, р-н Ордынский, с/с </w:t>
      </w:r>
      <w:proofErr w:type="spellStart"/>
      <w:r w:rsidRPr="00430677">
        <w:rPr>
          <w:rFonts w:ascii="Times New Roman" w:eastAsia="Times New Roman" w:hAnsi="Times New Roman" w:cs="Times New Roman"/>
          <w:color w:val="000000"/>
          <w:sz w:val="20"/>
          <w:szCs w:val="20"/>
          <w:shd w:val="clear" w:color="auto" w:fill="F8F9FA"/>
          <w:lang w:eastAsia="ru-RU"/>
        </w:rPr>
        <w:t>Кирзинский</w:t>
      </w:r>
      <w:proofErr w:type="spellEnd"/>
      <w:r w:rsidRPr="00430677">
        <w:rPr>
          <w:rFonts w:ascii="Times New Roman" w:eastAsia="Times New Roman" w:hAnsi="Times New Roman" w:cs="Times New Roman"/>
          <w:color w:val="000000"/>
          <w:sz w:val="20"/>
          <w:szCs w:val="20"/>
          <w:shd w:val="clear" w:color="auto" w:fill="F8F9FA"/>
          <w:lang w:eastAsia="ru-RU"/>
        </w:rPr>
        <w:t>, с. Кирза, ул. Северная, дом 13;</w:t>
      </w:r>
      <w:r w:rsidRPr="00430677">
        <w:rPr>
          <w:rFonts w:ascii="Times New Roman" w:eastAsia="Times New Roman" w:hAnsi="Times New Roman" w:cs="Times New Roman"/>
          <w:sz w:val="20"/>
          <w:szCs w:val="20"/>
          <w:lang w:eastAsia="ru-RU"/>
        </w:rPr>
        <w:t xml:space="preserve"> </w:t>
      </w:r>
      <w:proofErr w:type="gramEnd"/>
    </w:p>
    <w:p w:rsidR="00430677" w:rsidRPr="00430677" w:rsidRDefault="00430677" w:rsidP="00430677">
      <w:pPr>
        <w:spacing w:after="0" w:line="240" w:lineRule="auto"/>
        <w:ind w:firstLine="567"/>
        <w:jc w:val="both"/>
        <w:rPr>
          <w:rFonts w:ascii="Times New Roman" w:eastAsia="Times New Roman" w:hAnsi="Times New Roman" w:cs="Times New Roman"/>
          <w:sz w:val="20"/>
          <w:szCs w:val="20"/>
          <w:lang w:eastAsia="ru-RU"/>
        </w:rPr>
      </w:pPr>
      <w:proofErr w:type="gramStart"/>
      <w:r w:rsidRPr="00430677">
        <w:rPr>
          <w:rFonts w:ascii="Times New Roman" w:eastAsia="Times New Roman" w:hAnsi="Times New Roman" w:cs="Times New Roman"/>
          <w:sz w:val="20"/>
          <w:szCs w:val="20"/>
          <w:lang w:eastAsia="ru-RU"/>
        </w:rPr>
        <w:t xml:space="preserve">54:20:022406:45, расположен по адресу: </w:t>
      </w:r>
      <w:r w:rsidRPr="00430677">
        <w:rPr>
          <w:rFonts w:ascii="Times New Roman" w:eastAsia="Times New Roman" w:hAnsi="Times New Roman" w:cs="Times New Roman"/>
          <w:color w:val="000000"/>
          <w:sz w:val="20"/>
          <w:szCs w:val="20"/>
          <w:shd w:val="clear" w:color="auto" w:fill="F8F9FA"/>
          <w:lang w:eastAsia="ru-RU"/>
        </w:rPr>
        <w:t xml:space="preserve">обл. Новосибирская, р-н Ордынский, с/с </w:t>
      </w:r>
      <w:proofErr w:type="spellStart"/>
      <w:r w:rsidRPr="00430677">
        <w:rPr>
          <w:rFonts w:ascii="Times New Roman" w:eastAsia="Times New Roman" w:hAnsi="Times New Roman" w:cs="Times New Roman"/>
          <w:color w:val="000000"/>
          <w:sz w:val="20"/>
          <w:szCs w:val="20"/>
          <w:shd w:val="clear" w:color="auto" w:fill="F8F9FA"/>
          <w:lang w:eastAsia="ru-RU"/>
        </w:rPr>
        <w:t>Кирзинский</w:t>
      </w:r>
      <w:proofErr w:type="spellEnd"/>
      <w:r w:rsidRPr="00430677">
        <w:rPr>
          <w:rFonts w:ascii="Times New Roman" w:eastAsia="Times New Roman" w:hAnsi="Times New Roman" w:cs="Times New Roman"/>
          <w:color w:val="000000"/>
          <w:sz w:val="20"/>
          <w:szCs w:val="20"/>
          <w:shd w:val="clear" w:color="auto" w:fill="F8F9FA"/>
          <w:lang w:eastAsia="ru-RU"/>
        </w:rPr>
        <w:t>, с. Кирза, ул. Северная, дом 7;</w:t>
      </w:r>
      <w:r w:rsidRPr="00430677">
        <w:rPr>
          <w:rFonts w:ascii="Times New Roman" w:eastAsia="Times New Roman" w:hAnsi="Times New Roman" w:cs="Times New Roman"/>
          <w:sz w:val="20"/>
          <w:szCs w:val="20"/>
          <w:lang w:eastAsia="ru-RU"/>
        </w:rPr>
        <w:t xml:space="preserve"> </w:t>
      </w:r>
      <w:proofErr w:type="gramEnd"/>
    </w:p>
    <w:p w:rsidR="00430677" w:rsidRPr="00430677" w:rsidRDefault="00430677" w:rsidP="00430677">
      <w:pPr>
        <w:spacing w:after="0" w:line="240" w:lineRule="auto"/>
        <w:ind w:firstLine="567"/>
        <w:jc w:val="both"/>
        <w:rPr>
          <w:rFonts w:ascii="Times New Roman" w:eastAsia="Times New Roman" w:hAnsi="Times New Roman" w:cs="Times New Roman"/>
          <w:sz w:val="20"/>
          <w:szCs w:val="20"/>
          <w:lang w:eastAsia="ru-RU"/>
        </w:rPr>
      </w:pPr>
      <w:proofErr w:type="gramStart"/>
      <w:r w:rsidRPr="00430677">
        <w:rPr>
          <w:rFonts w:ascii="Times New Roman" w:eastAsia="Times New Roman" w:hAnsi="Times New Roman" w:cs="Times New Roman"/>
          <w:sz w:val="20"/>
          <w:szCs w:val="20"/>
          <w:lang w:eastAsia="ru-RU"/>
        </w:rPr>
        <w:t xml:space="preserve">54:20:022406:47, расположен по адресу: </w:t>
      </w:r>
      <w:r w:rsidRPr="00430677">
        <w:rPr>
          <w:rFonts w:ascii="Times New Roman" w:eastAsia="Times New Roman" w:hAnsi="Times New Roman" w:cs="Times New Roman"/>
          <w:color w:val="000000"/>
          <w:sz w:val="20"/>
          <w:szCs w:val="20"/>
          <w:shd w:val="clear" w:color="auto" w:fill="F8F9FA"/>
          <w:lang w:eastAsia="ru-RU"/>
        </w:rPr>
        <w:t xml:space="preserve">обл. Новосибирская, р-н Ордынский, с/с </w:t>
      </w:r>
      <w:proofErr w:type="spellStart"/>
      <w:r w:rsidRPr="00430677">
        <w:rPr>
          <w:rFonts w:ascii="Times New Roman" w:eastAsia="Times New Roman" w:hAnsi="Times New Roman" w:cs="Times New Roman"/>
          <w:color w:val="000000"/>
          <w:sz w:val="20"/>
          <w:szCs w:val="20"/>
          <w:shd w:val="clear" w:color="auto" w:fill="F8F9FA"/>
          <w:lang w:eastAsia="ru-RU"/>
        </w:rPr>
        <w:t>Кирзинский</w:t>
      </w:r>
      <w:proofErr w:type="spellEnd"/>
      <w:r w:rsidRPr="00430677">
        <w:rPr>
          <w:rFonts w:ascii="Times New Roman" w:eastAsia="Times New Roman" w:hAnsi="Times New Roman" w:cs="Times New Roman"/>
          <w:color w:val="000000"/>
          <w:sz w:val="20"/>
          <w:szCs w:val="20"/>
          <w:shd w:val="clear" w:color="auto" w:fill="F8F9FA"/>
          <w:lang w:eastAsia="ru-RU"/>
        </w:rPr>
        <w:t>, с. Кирза, ул. Северная, дом 10;</w:t>
      </w:r>
      <w:r w:rsidRPr="00430677">
        <w:rPr>
          <w:rFonts w:ascii="Times New Roman" w:eastAsia="Times New Roman" w:hAnsi="Times New Roman" w:cs="Times New Roman"/>
          <w:sz w:val="20"/>
          <w:szCs w:val="20"/>
          <w:lang w:eastAsia="ru-RU"/>
        </w:rPr>
        <w:t xml:space="preserve"> </w:t>
      </w:r>
      <w:proofErr w:type="gramEnd"/>
    </w:p>
    <w:p w:rsidR="00430677" w:rsidRPr="00430677" w:rsidRDefault="00430677" w:rsidP="00430677">
      <w:pPr>
        <w:spacing w:after="0" w:line="240" w:lineRule="auto"/>
        <w:ind w:firstLine="567"/>
        <w:jc w:val="both"/>
        <w:rPr>
          <w:rFonts w:ascii="Times New Roman" w:eastAsia="Times New Roman" w:hAnsi="Times New Roman" w:cs="Times New Roman"/>
          <w:sz w:val="20"/>
          <w:szCs w:val="20"/>
          <w:lang w:eastAsia="ru-RU"/>
        </w:rPr>
      </w:pPr>
      <w:proofErr w:type="gramStart"/>
      <w:r w:rsidRPr="00430677">
        <w:rPr>
          <w:rFonts w:ascii="Times New Roman" w:eastAsia="Times New Roman" w:hAnsi="Times New Roman" w:cs="Times New Roman"/>
          <w:sz w:val="20"/>
          <w:szCs w:val="20"/>
          <w:lang w:eastAsia="ru-RU"/>
        </w:rPr>
        <w:t xml:space="preserve">54:20:022406:48, расположен по адресу: </w:t>
      </w:r>
      <w:r w:rsidRPr="00430677">
        <w:rPr>
          <w:rFonts w:ascii="Times New Roman" w:eastAsia="Times New Roman" w:hAnsi="Times New Roman" w:cs="Times New Roman"/>
          <w:color w:val="000000"/>
          <w:sz w:val="20"/>
          <w:szCs w:val="20"/>
          <w:shd w:val="clear" w:color="auto" w:fill="F8F9FA"/>
          <w:lang w:eastAsia="ru-RU"/>
        </w:rPr>
        <w:t xml:space="preserve">обл. Новосибирская, р-н Ордынский, с/с </w:t>
      </w:r>
      <w:proofErr w:type="spellStart"/>
      <w:r w:rsidRPr="00430677">
        <w:rPr>
          <w:rFonts w:ascii="Times New Roman" w:eastAsia="Times New Roman" w:hAnsi="Times New Roman" w:cs="Times New Roman"/>
          <w:color w:val="000000"/>
          <w:sz w:val="20"/>
          <w:szCs w:val="20"/>
          <w:shd w:val="clear" w:color="auto" w:fill="F8F9FA"/>
          <w:lang w:eastAsia="ru-RU"/>
        </w:rPr>
        <w:t>Кирзинский</w:t>
      </w:r>
      <w:proofErr w:type="spellEnd"/>
      <w:r w:rsidRPr="00430677">
        <w:rPr>
          <w:rFonts w:ascii="Times New Roman" w:eastAsia="Times New Roman" w:hAnsi="Times New Roman" w:cs="Times New Roman"/>
          <w:color w:val="000000"/>
          <w:sz w:val="20"/>
          <w:szCs w:val="20"/>
          <w:shd w:val="clear" w:color="auto" w:fill="F8F9FA"/>
          <w:lang w:eastAsia="ru-RU"/>
        </w:rPr>
        <w:t>, с. Кирза, ул. Северная, дом 8;</w:t>
      </w:r>
      <w:r w:rsidRPr="00430677">
        <w:rPr>
          <w:rFonts w:ascii="Times New Roman" w:eastAsia="Times New Roman" w:hAnsi="Times New Roman" w:cs="Times New Roman"/>
          <w:sz w:val="20"/>
          <w:szCs w:val="20"/>
          <w:lang w:eastAsia="ru-RU"/>
        </w:rPr>
        <w:t xml:space="preserve"> </w:t>
      </w:r>
      <w:proofErr w:type="gramEnd"/>
    </w:p>
    <w:p w:rsidR="00430677" w:rsidRPr="00430677" w:rsidRDefault="00430677" w:rsidP="00430677">
      <w:pPr>
        <w:spacing w:after="0" w:line="240" w:lineRule="auto"/>
        <w:ind w:firstLine="567"/>
        <w:jc w:val="both"/>
        <w:rPr>
          <w:rFonts w:ascii="Times New Roman" w:eastAsia="Times New Roman" w:hAnsi="Times New Roman" w:cs="Times New Roman"/>
          <w:sz w:val="20"/>
          <w:szCs w:val="20"/>
          <w:lang w:eastAsia="ru-RU"/>
        </w:rPr>
      </w:pPr>
      <w:proofErr w:type="gramStart"/>
      <w:r w:rsidRPr="00430677">
        <w:rPr>
          <w:rFonts w:ascii="Times New Roman" w:eastAsia="Times New Roman" w:hAnsi="Times New Roman" w:cs="Times New Roman"/>
          <w:sz w:val="20"/>
          <w:szCs w:val="20"/>
          <w:lang w:eastAsia="ru-RU"/>
        </w:rPr>
        <w:t xml:space="preserve">54:20:022406:49, расположен по адресу: </w:t>
      </w:r>
      <w:r w:rsidRPr="00430677">
        <w:rPr>
          <w:rFonts w:ascii="Times New Roman" w:eastAsia="Times New Roman" w:hAnsi="Times New Roman" w:cs="Times New Roman"/>
          <w:color w:val="000000"/>
          <w:sz w:val="20"/>
          <w:szCs w:val="20"/>
          <w:shd w:val="clear" w:color="auto" w:fill="F8F9FA"/>
          <w:lang w:eastAsia="ru-RU"/>
        </w:rPr>
        <w:t xml:space="preserve">обл. Новосибирская, р-н Ордынский, с/с </w:t>
      </w:r>
      <w:proofErr w:type="spellStart"/>
      <w:r w:rsidRPr="00430677">
        <w:rPr>
          <w:rFonts w:ascii="Times New Roman" w:eastAsia="Times New Roman" w:hAnsi="Times New Roman" w:cs="Times New Roman"/>
          <w:color w:val="000000"/>
          <w:sz w:val="20"/>
          <w:szCs w:val="20"/>
          <w:shd w:val="clear" w:color="auto" w:fill="F8F9FA"/>
          <w:lang w:eastAsia="ru-RU"/>
        </w:rPr>
        <w:t>Кирзинский</w:t>
      </w:r>
      <w:proofErr w:type="spellEnd"/>
      <w:r w:rsidRPr="00430677">
        <w:rPr>
          <w:rFonts w:ascii="Times New Roman" w:eastAsia="Times New Roman" w:hAnsi="Times New Roman" w:cs="Times New Roman"/>
          <w:color w:val="000000"/>
          <w:sz w:val="20"/>
          <w:szCs w:val="20"/>
          <w:shd w:val="clear" w:color="auto" w:fill="F8F9FA"/>
          <w:lang w:eastAsia="ru-RU"/>
        </w:rPr>
        <w:t>, с. Кирза, ул. Северная, дом 19;</w:t>
      </w:r>
      <w:r w:rsidRPr="00430677">
        <w:rPr>
          <w:rFonts w:ascii="Times New Roman" w:eastAsia="Times New Roman" w:hAnsi="Times New Roman" w:cs="Times New Roman"/>
          <w:sz w:val="20"/>
          <w:szCs w:val="20"/>
          <w:lang w:eastAsia="ru-RU"/>
        </w:rPr>
        <w:t xml:space="preserve"> </w:t>
      </w:r>
      <w:proofErr w:type="gramEnd"/>
    </w:p>
    <w:p w:rsidR="00430677" w:rsidRPr="00430677" w:rsidRDefault="00430677" w:rsidP="00430677">
      <w:pPr>
        <w:spacing w:after="0" w:line="240" w:lineRule="auto"/>
        <w:ind w:firstLine="567"/>
        <w:jc w:val="both"/>
        <w:rPr>
          <w:rFonts w:ascii="Times New Roman" w:eastAsia="Times New Roman" w:hAnsi="Times New Roman" w:cs="Times New Roman"/>
          <w:sz w:val="20"/>
          <w:szCs w:val="20"/>
          <w:lang w:eastAsia="ru-RU"/>
        </w:rPr>
      </w:pPr>
      <w:proofErr w:type="gramStart"/>
      <w:r w:rsidRPr="00430677">
        <w:rPr>
          <w:rFonts w:ascii="Times New Roman" w:eastAsia="Times New Roman" w:hAnsi="Times New Roman" w:cs="Times New Roman"/>
          <w:sz w:val="20"/>
          <w:szCs w:val="20"/>
          <w:lang w:eastAsia="ru-RU"/>
        </w:rPr>
        <w:t xml:space="preserve">54:20:022406:51, расположен по адресу: </w:t>
      </w:r>
      <w:r w:rsidRPr="00430677">
        <w:rPr>
          <w:rFonts w:ascii="Times New Roman" w:eastAsia="Times New Roman" w:hAnsi="Times New Roman" w:cs="Times New Roman"/>
          <w:color w:val="000000"/>
          <w:sz w:val="20"/>
          <w:szCs w:val="20"/>
          <w:shd w:val="clear" w:color="auto" w:fill="F8F9FA"/>
          <w:lang w:eastAsia="ru-RU"/>
        </w:rPr>
        <w:t xml:space="preserve">обл. Новосибирская, р-н Ордынский, с/с </w:t>
      </w:r>
      <w:proofErr w:type="spellStart"/>
      <w:r w:rsidRPr="00430677">
        <w:rPr>
          <w:rFonts w:ascii="Times New Roman" w:eastAsia="Times New Roman" w:hAnsi="Times New Roman" w:cs="Times New Roman"/>
          <w:color w:val="000000"/>
          <w:sz w:val="20"/>
          <w:szCs w:val="20"/>
          <w:shd w:val="clear" w:color="auto" w:fill="F8F9FA"/>
          <w:lang w:eastAsia="ru-RU"/>
        </w:rPr>
        <w:t>Кирзинский</w:t>
      </w:r>
      <w:proofErr w:type="spellEnd"/>
      <w:r w:rsidRPr="00430677">
        <w:rPr>
          <w:rFonts w:ascii="Times New Roman" w:eastAsia="Times New Roman" w:hAnsi="Times New Roman" w:cs="Times New Roman"/>
          <w:color w:val="000000"/>
          <w:sz w:val="20"/>
          <w:szCs w:val="20"/>
          <w:shd w:val="clear" w:color="auto" w:fill="F8F9FA"/>
          <w:lang w:eastAsia="ru-RU"/>
        </w:rPr>
        <w:t>, с. Кирза, ул. Северная, дом 3;</w:t>
      </w:r>
      <w:r w:rsidRPr="00430677">
        <w:rPr>
          <w:rFonts w:ascii="Times New Roman" w:eastAsia="Times New Roman" w:hAnsi="Times New Roman" w:cs="Times New Roman"/>
          <w:sz w:val="20"/>
          <w:szCs w:val="20"/>
          <w:lang w:eastAsia="ru-RU"/>
        </w:rPr>
        <w:t xml:space="preserve"> </w:t>
      </w:r>
      <w:proofErr w:type="gramEnd"/>
    </w:p>
    <w:p w:rsidR="00430677" w:rsidRPr="00430677" w:rsidRDefault="00430677" w:rsidP="00430677">
      <w:pPr>
        <w:spacing w:after="0" w:line="240" w:lineRule="auto"/>
        <w:ind w:firstLine="567"/>
        <w:jc w:val="both"/>
        <w:rPr>
          <w:rFonts w:ascii="Times New Roman" w:eastAsia="Times New Roman" w:hAnsi="Times New Roman" w:cs="Times New Roman"/>
          <w:sz w:val="20"/>
          <w:szCs w:val="20"/>
          <w:lang w:eastAsia="ru-RU"/>
        </w:rPr>
      </w:pPr>
      <w:proofErr w:type="gramStart"/>
      <w:r w:rsidRPr="00430677">
        <w:rPr>
          <w:rFonts w:ascii="Times New Roman" w:eastAsia="Times New Roman" w:hAnsi="Times New Roman" w:cs="Times New Roman"/>
          <w:sz w:val="20"/>
          <w:szCs w:val="20"/>
          <w:lang w:eastAsia="ru-RU"/>
        </w:rPr>
        <w:t xml:space="preserve">54:20:022406:52, расположен по адресу: </w:t>
      </w:r>
      <w:r w:rsidRPr="00430677">
        <w:rPr>
          <w:rFonts w:ascii="Times New Roman" w:eastAsia="Times New Roman" w:hAnsi="Times New Roman" w:cs="Times New Roman"/>
          <w:color w:val="000000"/>
          <w:sz w:val="20"/>
          <w:szCs w:val="20"/>
          <w:shd w:val="clear" w:color="auto" w:fill="F8F9FA"/>
          <w:lang w:eastAsia="ru-RU"/>
        </w:rPr>
        <w:t xml:space="preserve">обл. Новосибирская, р-н Ордынский, с/с </w:t>
      </w:r>
      <w:proofErr w:type="spellStart"/>
      <w:r w:rsidRPr="00430677">
        <w:rPr>
          <w:rFonts w:ascii="Times New Roman" w:eastAsia="Times New Roman" w:hAnsi="Times New Roman" w:cs="Times New Roman"/>
          <w:color w:val="000000"/>
          <w:sz w:val="20"/>
          <w:szCs w:val="20"/>
          <w:shd w:val="clear" w:color="auto" w:fill="F8F9FA"/>
          <w:lang w:eastAsia="ru-RU"/>
        </w:rPr>
        <w:t>Кирзинский</w:t>
      </w:r>
      <w:proofErr w:type="spellEnd"/>
      <w:r w:rsidRPr="00430677">
        <w:rPr>
          <w:rFonts w:ascii="Times New Roman" w:eastAsia="Times New Roman" w:hAnsi="Times New Roman" w:cs="Times New Roman"/>
          <w:color w:val="000000"/>
          <w:sz w:val="20"/>
          <w:szCs w:val="20"/>
          <w:shd w:val="clear" w:color="auto" w:fill="F8F9FA"/>
          <w:lang w:eastAsia="ru-RU"/>
        </w:rPr>
        <w:t>, с. Кирза, ул. Северная, дом 6;</w:t>
      </w:r>
      <w:r w:rsidRPr="00430677">
        <w:rPr>
          <w:rFonts w:ascii="Times New Roman" w:eastAsia="Times New Roman" w:hAnsi="Times New Roman" w:cs="Times New Roman"/>
          <w:sz w:val="20"/>
          <w:szCs w:val="20"/>
          <w:lang w:eastAsia="ru-RU"/>
        </w:rPr>
        <w:t xml:space="preserve"> </w:t>
      </w:r>
      <w:proofErr w:type="gramEnd"/>
    </w:p>
    <w:p w:rsidR="00430677" w:rsidRPr="00430677" w:rsidRDefault="00430677" w:rsidP="00430677">
      <w:pPr>
        <w:spacing w:after="0" w:line="240" w:lineRule="auto"/>
        <w:ind w:firstLine="567"/>
        <w:jc w:val="both"/>
        <w:rPr>
          <w:rFonts w:ascii="Times New Roman" w:eastAsia="Times New Roman" w:hAnsi="Times New Roman" w:cs="Times New Roman"/>
          <w:sz w:val="20"/>
          <w:szCs w:val="20"/>
          <w:lang w:eastAsia="ru-RU"/>
        </w:rPr>
      </w:pPr>
      <w:proofErr w:type="gramStart"/>
      <w:r w:rsidRPr="00430677">
        <w:rPr>
          <w:rFonts w:ascii="Times New Roman" w:eastAsia="Times New Roman" w:hAnsi="Times New Roman" w:cs="Times New Roman"/>
          <w:sz w:val="20"/>
          <w:szCs w:val="20"/>
          <w:lang w:eastAsia="ru-RU"/>
        </w:rPr>
        <w:t xml:space="preserve">54:20:022406:53, расположен по адресу: </w:t>
      </w:r>
      <w:r w:rsidRPr="00430677">
        <w:rPr>
          <w:rFonts w:ascii="Times New Roman" w:eastAsia="Times New Roman" w:hAnsi="Times New Roman" w:cs="Times New Roman"/>
          <w:color w:val="000000"/>
          <w:sz w:val="20"/>
          <w:szCs w:val="20"/>
          <w:shd w:val="clear" w:color="auto" w:fill="F8F9FA"/>
          <w:lang w:eastAsia="ru-RU"/>
        </w:rPr>
        <w:t xml:space="preserve">обл. Новосибирская, р-н Ордынский, с/с </w:t>
      </w:r>
      <w:proofErr w:type="spellStart"/>
      <w:r w:rsidRPr="00430677">
        <w:rPr>
          <w:rFonts w:ascii="Times New Roman" w:eastAsia="Times New Roman" w:hAnsi="Times New Roman" w:cs="Times New Roman"/>
          <w:color w:val="000000"/>
          <w:sz w:val="20"/>
          <w:szCs w:val="20"/>
          <w:shd w:val="clear" w:color="auto" w:fill="F8F9FA"/>
          <w:lang w:eastAsia="ru-RU"/>
        </w:rPr>
        <w:t>Кирзинский</w:t>
      </w:r>
      <w:proofErr w:type="spellEnd"/>
      <w:r w:rsidRPr="00430677">
        <w:rPr>
          <w:rFonts w:ascii="Times New Roman" w:eastAsia="Times New Roman" w:hAnsi="Times New Roman" w:cs="Times New Roman"/>
          <w:color w:val="000000"/>
          <w:sz w:val="20"/>
          <w:szCs w:val="20"/>
          <w:shd w:val="clear" w:color="auto" w:fill="F8F9FA"/>
          <w:lang w:eastAsia="ru-RU"/>
        </w:rPr>
        <w:t>, с. Кирза, ул. Северная, дом 9;</w:t>
      </w:r>
      <w:r w:rsidRPr="00430677">
        <w:rPr>
          <w:rFonts w:ascii="Times New Roman" w:eastAsia="Times New Roman" w:hAnsi="Times New Roman" w:cs="Times New Roman"/>
          <w:sz w:val="20"/>
          <w:szCs w:val="20"/>
          <w:lang w:eastAsia="ru-RU"/>
        </w:rPr>
        <w:t xml:space="preserve"> </w:t>
      </w:r>
      <w:proofErr w:type="gramEnd"/>
    </w:p>
    <w:p w:rsidR="00430677" w:rsidRPr="00430677" w:rsidRDefault="00430677" w:rsidP="00430677">
      <w:pPr>
        <w:spacing w:after="0" w:line="240" w:lineRule="auto"/>
        <w:ind w:firstLine="567"/>
        <w:jc w:val="both"/>
        <w:rPr>
          <w:rFonts w:ascii="Times New Roman" w:eastAsia="Times New Roman" w:hAnsi="Times New Roman" w:cs="Times New Roman"/>
          <w:sz w:val="20"/>
          <w:szCs w:val="20"/>
          <w:lang w:eastAsia="ru-RU"/>
        </w:rPr>
      </w:pPr>
      <w:r w:rsidRPr="00430677">
        <w:rPr>
          <w:rFonts w:ascii="Times New Roman" w:eastAsia="Times New Roman" w:hAnsi="Times New Roman" w:cs="Times New Roman"/>
          <w:sz w:val="20"/>
          <w:szCs w:val="20"/>
          <w:lang w:eastAsia="ru-RU"/>
        </w:rPr>
        <w:t xml:space="preserve">54:20:022406:54, расположен по адресу: </w:t>
      </w:r>
      <w:r w:rsidRPr="00430677">
        <w:rPr>
          <w:rFonts w:ascii="Times New Roman" w:eastAsia="Times New Roman" w:hAnsi="Times New Roman" w:cs="Times New Roman"/>
          <w:color w:val="000000"/>
          <w:sz w:val="20"/>
          <w:szCs w:val="20"/>
          <w:shd w:val="clear" w:color="auto" w:fill="F8F9FA"/>
          <w:lang w:eastAsia="ru-RU"/>
        </w:rPr>
        <w:t xml:space="preserve">обл. Новосибирская, р-н Ордынский, </w:t>
      </w:r>
      <w:proofErr w:type="gramStart"/>
      <w:r w:rsidRPr="00430677">
        <w:rPr>
          <w:rFonts w:ascii="Times New Roman" w:eastAsia="Times New Roman" w:hAnsi="Times New Roman" w:cs="Times New Roman"/>
          <w:color w:val="000000"/>
          <w:sz w:val="20"/>
          <w:szCs w:val="20"/>
          <w:shd w:val="clear" w:color="auto" w:fill="F8F9FA"/>
          <w:lang w:eastAsia="ru-RU"/>
        </w:rPr>
        <w:t>с</w:t>
      </w:r>
      <w:proofErr w:type="gramEnd"/>
      <w:r w:rsidRPr="00430677">
        <w:rPr>
          <w:rFonts w:ascii="Times New Roman" w:eastAsia="Times New Roman" w:hAnsi="Times New Roman" w:cs="Times New Roman"/>
          <w:color w:val="000000"/>
          <w:sz w:val="20"/>
          <w:szCs w:val="20"/>
          <w:shd w:val="clear" w:color="auto" w:fill="F8F9FA"/>
          <w:lang w:eastAsia="ru-RU"/>
        </w:rPr>
        <w:t xml:space="preserve">/с </w:t>
      </w:r>
      <w:proofErr w:type="spellStart"/>
      <w:r w:rsidRPr="00430677">
        <w:rPr>
          <w:rFonts w:ascii="Times New Roman" w:eastAsia="Times New Roman" w:hAnsi="Times New Roman" w:cs="Times New Roman"/>
          <w:color w:val="000000"/>
          <w:sz w:val="20"/>
          <w:szCs w:val="20"/>
          <w:shd w:val="clear" w:color="auto" w:fill="F8F9FA"/>
          <w:lang w:eastAsia="ru-RU"/>
        </w:rPr>
        <w:t>Кирзинский</w:t>
      </w:r>
      <w:proofErr w:type="spellEnd"/>
      <w:r w:rsidRPr="00430677">
        <w:rPr>
          <w:rFonts w:ascii="Times New Roman" w:eastAsia="Times New Roman" w:hAnsi="Times New Roman" w:cs="Times New Roman"/>
          <w:color w:val="000000"/>
          <w:sz w:val="20"/>
          <w:szCs w:val="20"/>
          <w:shd w:val="clear" w:color="auto" w:fill="F8F9FA"/>
          <w:lang w:eastAsia="ru-RU"/>
        </w:rPr>
        <w:t>, с. Кирза, ул. Северная;</w:t>
      </w:r>
      <w:r w:rsidRPr="00430677">
        <w:rPr>
          <w:rFonts w:ascii="Times New Roman" w:eastAsia="Times New Roman" w:hAnsi="Times New Roman" w:cs="Times New Roman"/>
          <w:sz w:val="20"/>
          <w:szCs w:val="20"/>
          <w:lang w:eastAsia="ru-RU"/>
        </w:rPr>
        <w:t xml:space="preserve"> </w:t>
      </w:r>
    </w:p>
    <w:p w:rsidR="00430677" w:rsidRPr="00430677" w:rsidRDefault="00430677" w:rsidP="00430677">
      <w:pPr>
        <w:spacing w:after="0" w:line="240" w:lineRule="auto"/>
        <w:ind w:firstLine="567"/>
        <w:jc w:val="both"/>
        <w:rPr>
          <w:rFonts w:ascii="Times New Roman" w:eastAsia="Times New Roman" w:hAnsi="Times New Roman" w:cs="Times New Roman"/>
          <w:color w:val="000000"/>
          <w:sz w:val="20"/>
          <w:szCs w:val="20"/>
          <w:shd w:val="clear" w:color="auto" w:fill="F8F9FA"/>
          <w:lang w:eastAsia="ru-RU"/>
        </w:rPr>
      </w:pPr>
      <w:r w:rsidRPr="00430677">
        <w:rPr>
          <w:rFonts w:ascii="Times New Roman" w:eastAsia="Times New Roman" w:hAnsi="Times New Roman" w:cs="Times New Roman"/>
          <w:sz w:val="20"/>
          <w:szCs w:val="20"/>
          <w:lang w:eastAsia="ru-RU"/>
        </w:rPr>
        <w:t xml:space="preserve">54:20:022406:55, расположен по адресу: </w:t>
      </w:r>
      <w:r w:rsidRPr="00430677">
        <w:rPr>
          <w:rFonts w:ascii="Times New Roman" w:eastAsia="Times New Roman" w:hAnsi="Times New Roman" w:cs="Times New Roman"/>
          <w:color w:val="000000"/>
          <w:sz w:val="20"/>
          <w:szCs w:val="20"/>
          <w:shd w:val="clear" w:color="auto" w:fill="F8F9FA"/>
          <w:lang w:eastAsia="ru-RU"/>
        </w:rPr>
        <w:t xml:space="preserve">обл. Новосибирская, р-н Ордынский, </w:t>
      </w:r>
      <w:proofErr w:type="gramStart"/>
      <w:r w:rsidRPr="00430677">
        <w:rPr>
          <w:rFonts w:ascii="Times New Roman" w:eastAsia="Times New Roman" w:hAnsi="Times New Roman" w:cs="Times New Roman"/>
          <w:color w:val="000000"/>
          <w:sz w:val="20"/>
          <w:szCs w:val="20"/>
          <w:shd w:val="clear" w:color="auto" w:fill="F8F9FA"/>
          <w:lang w:eastAsia="ru-RU"/>
        </w:rPr>
        <w:t>с</w:t>
      </w:r>
      <w:proofErr w:type="gramEnd"/>
      <w:r w:rsidRPr="00430677">
        <w:rPr>
          <w:rFonts w:ascii="Times New Roman" w:eastAsia="Times New Roman" w:hAnsi="Times New Roman" w:cs="Times New Roman"/>
          <w:color w:val="000000"/>
          <w:sz w:val="20"/>
          <w:szCs w:val="20"/>
          <w:shd w:val="clear" w:color="auto" w:fill="F8F9FA"/>
          <w:lang w:eastAsia="ru-RU"/>
        </w:rPr>
        <w:t xml:space="preserve">/с </w:t>
      </w:r>
      <w:proofErr w:type="spellStart"/>
      <w:r w:rsidRPr="00430677">
        <w:rPr>
          <w:rFonts w:ascii="Times New Roman" w:eastAsia="Times New Roman" w:hAnsi="Times New Roman" w:cs="Times New Roman"/>
          <w:color w:val="000000"/>
          <w:sz w:val="20"/>
          <w:szCs w:val="20"/>
          <w:shd w:val="clear" w:color="auto" w:fill="F8F9FA"/>
          <w:lang w:eastAsia="ru-RU"/>
        </w:rPr>
        <w:t>Кирзинский</w:t>
      </w:r>
      <w:proofErr w:type="spellEnd"/>
      <w:r w:rsidRPr="00430677">
        <w:rPr>
          <w:rFonts w:ascii="Times New Roman" w:eastAsia="Times New Roman" w:hAnsi="Times New Roman" w:cs="Times New Roman"/>
          <w:color w:val="000000"/>
          <w:sz w:val="20"/>
          <w:szCs w:val="20"/>
          <w:shd w:val="clear" w:color="auto" w:fill="F8F9FA"/>
          <w:lang w:eastAsia="ru-RU"/>
        </w:rPr>
        <w:t>, с. Кирза, ул. Северная.</w:t>
      </w:r>
    </w:p>
    <w:p w:rsidR="00430677" w:rsidRPr="00430677" w:rsidRDefault="00430677" w:rsidP="00430677">
      <w:pPr>
        <w:spacing w:after="0" w:line="240" w:lineRule="auto"/>
        <w:ind w:firstLine="567"/>
        <w:jc w:val="both"/>
        <w:rPr>
          <w:rFonts w:ascii="Times New Roman" w:eastAsia="Times New Roman" w:hAnsi="Times New Roman" w:cs="Times New Roman"/>
          <w:sz w:val="20"/>
          <w:szCs w:val="20"/>
          <w:lang w:eastAsia="ru-RU"/>
        </w:rPr>
      </w:pPr>
      <w:r w:rsidRPr="00430677">
        <w:rPr>
          <w:rFonts w:ascii="Times New Roman" w:eastAsia="Times New Roman" w:hAnsi="Times New Roman" w:cs="Times New Roman"/>
          <w:sz w:val="20"/>
          <w:szCs w:val="20"/>
          <w:lang w:eastAsia="ru-RU"/>
        </w:rPr>
        <w:t>При проведении согласования местоположения границ при себе иметь документ, удостоверяющий личность, а также документы о правах на земельный участок.</w:t>
      </w:r>
    </w:p>
    <w:p w:rsidR="00430677" w:rsidRDefault="00430677" w:rsidP="0003385E">
      <w:pPr>
        <w:tabs>
          <w:tab w:val="left" w:pos="3940"/>
        </w:tabs>
        <w:spacing w:after="0" w:line="240" w:lineRule="auto"/>
        <w:jc w:val="center"/>
        <w:rPr>
          <w:rFonts w:ascii="Times New Roman" w:eastAsia="Times New Roman" w:hAnsi="Times New Roman" w:cs="Times New Roman"/>
          <w:sz w:val="24"/>
          <w:szCs w:val="24"/>
          <w:lang w:eastAsia="ru-RU"/>
        </w:rPr>
      </w:pPr>
      <w:bookmarkStart w:id="1" w:name="_GoBack"/>
      <w:bookmarkEnd w:id="1"/>
    </w:p>
    <w:p w:rsidR="00430677" w:rsidRDefault="0043067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430677" w:rsidRDefault="0043067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430677" w:rsidRDefault="0043067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430677" w:rsidRDefault="0043067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430677" w:rsidRDefault="0043067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430677" w:rsidRDefault="0043067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430677" w:rsidRDefault="0043067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430677" w:rsidRDefault="0043067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430677" w:rsidRDefault="0043067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430677" w:rsidRDefault="0043067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430677" w:rsidRDefault="0043067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430677" w:rsidRDefault="0043067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430677" w:rsidRDefault="0043067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430677" w:rsidRDefault="0043067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430677" w:rsidRDefault="0043067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3385E" w:rsidRPr="00D079B5" w:rsidRDefault="0003385E" w:rsidP="0003385E">
      <w:pPr>
        <w:tabs>
          <w:tab w:val="left" w:pos="3940"/>
        </w:tabs>
        <w:spacing w:after="0" w:line="240" w:lineRule="auto"/>
        <w:jc w:val="center"/>
        <w:rPr>
          <w:rFonts w:ascii="Times New Roman" w:eastAsia="Times New Roman" w:hAnsi="Times New Roman" w:cs="Times New Roman"/>
          <w:sz w:val="24"/>
          <w:szCs w:val="24"/>
          <w:lang w:eastAsia="ru-RU"/>
        </w:rPr>
      </w:pPr>
      <w:r w:rsidRPr="00D079B5">
        <w:rPr>
          <w:rFonts w:ascii="Times New Roman" w:eastAsia="Times New Roman" w:hAnsi="Times New Roman" w:cs="Times New Roman"/>
          <w:sz w:val="24"/>
          <w:szCs w:val="24"/>
          <w:lang w:eastAsia="ru-RU"/>
        </w:rPr>
        <w:t xml:space="preserve">Редактор  И.С. </w:t>
      </w:r>
      <w:proofErr w:type="spellStart"/>
      <w:r w:rsidRPr="00D079B5">
        <w:rPr>
          <w:rFonts w:ascii="Times New Roman" w:eastAsia="Times New Roman" w:hAnsi="Times New Roman" w:cs="Times New Roman"/>
          <w:sz w:val="24"/>
          <w:szCs w:val="24"/>
          <w:lang w:eastAsia="ru-RU"/>
        </w:rPr>
        <w:t>Колпакова</w:t>
      </w:r>
      <w:proofErr w:type="spellEnd"/>
    </w:p>
    <w:p w:rsidR="0003385E" w:rsidRPr="00D079B5" w:rsidRDefault="0003385E" w:rsidP="0003385E">
      <w:pPr>
        <w:tabs>
          <w:tab w:val="left" w:pos="3940"/>
        </w:tabs>
        <w:spacing w:after="0" w:line="240" w:lineRule="auto"/>
        <w:jc w:val="center"/>
        <w:rPr>
          <w:rFonts w:ascii="Times New Roman" w:eastAsia="Times New Roman" w:hAnsi="Times New Roman" w:cs="Times New Roman"/>
          <w:sz w:val="24"/>
          <w:szCs w:val="24"/>
          <w:lang w:eastAsia="ru-RU"/>
        </w:rPr>
      </w:pPr>
      <w:r w:rsidRPr="00D079B5">
        <w:rPr>
          <w:rFonts w:ascii="Times New Roman" w:eastAsia="Times New Roman" w:hAnsi="Times New Roman" w:cs="Times New Roman"/>
          <w:sz w:val="24"/>
          <w:szCs w:val="24"/>
          <w:lang w:eastAsia="ru-RU"/>
        </w:rPr>
        <w:t>_____________</w:t>
      </w:r>
    </w:p>
    <w:p w:rsidR="0003385E" w:rsidRPr="00D079B5" w:rsidRDefault="0003385E" w:rsidP="0003385E">
      <w:pPr>
        <w:tabs>
          <w:tab w:val="left" w:pos="3940"/>
        </w:tabs>
        <w:spacing w:after="0" w:line="240" w:lineRule="auto"/>
        <w:jc w:val="center"/>
        <w:rPr>
          <w:rFonts w:ascii="Times New Roman" w:eastAsia="Times New Roman" w:hAnsi="Times New Roman" w:cs="Times New Roman"/>
          <w:sz w:val="24"/>
          <w:szCs w:val="24"/>
          <w:lang w:eastAsia="ru-RU"/>
        </w:rPr>
      </w:pPr>
      <w:r w:rsidRPr="00D079B5">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w:t>
      </w:r>
    </w:p>
    <w:p w:rsidR="0003385E" w:rsidRPr="00D079B5" w:rsidRDefault="0003385E" w:rsidP="0003385E">
      <w:pPr>
        <w:tabs>
          <w:tab w:val="left" w:pos="3940"/>
        </w:tabs>
        <w:spacing w:after="0" w:line="240" w:lineRule="auto"/>
        <w:jc w:val="center"/>
        <w:rPr>
          <w:rFonts w:ascii="Times New Roman" w:eastAsia="Times New Roman" w:hAnsi="Times New Roman" w:cs="Times New Roman"/>
          <w:sz w:val="24"/>
          <w:szCs w:val="24"/>
          <w:lang w:eastAsia="ru-RU"/>
        </w:rPr>
      </w:pPr>
      <w:r w:rsidRPr="00D079B5">
        <w:rPr>
          <w:rFonts w:ascii="Times New Roman" w:eastAsia="Times New Roman" w:hAnsi="Times New Roman" w:cs="Times New Roman"/>
          <w:sz w:val="24"/>
          <w:szCs w:val="24"/>
          <w:lang w:eastAsia="ru-RU"/>
        </w:rPr>
        <w:t>_____________________________________________________________________________</w:t>
      </w:r>
    </w:p>
    <w:p w:rsidR="0003385E" w:rsidRPr="00D079B5" w:rsidRDefault="0003385E"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3385E" w:rsidRPr="00D079B5" w:rsidRDefault="0003385E" w:rsidP="0003385E">
      <w:pPr>
        <w:tabs>
          <w:tab w:val="left" w:pos="3940"/>
        </w:tabs>
        <w:spacing w:after="0" w:line="240" w:lineRule="auto"/>
        <w:jc w:val="center"/>
        <w:rPr>
          <w:rFonts w:ascii="Times New Roman" w:eastAsia="Times New Roman" w:hAnsi="Times New Roman" w:cs="Times New Roman"/>
          <w:sz w:val="24"/>
          <w:szCs w:val="24"/>
          <w:lang w:eastAsia="ru-RU"/>
        </w:rPr>
      </w:pPr>
      <w:r w:rsidRPr="00D079B5">
        <w:rPr>
          <w:rFonts w:ascii="Times New Roman" w:eastAsia="Times New Roman" w:hAnsi="Times New Roman" w:cs="Times New Roman"/>
          <w:sz w:val="24"/>
          <w:szCs w:val="24"/>
          <w:lang w:eastAsia="ru-RU"/>
        </w:rPr>
        <w:t>______________</w:t>
      </w:r>
    </w:p>
    <w:p w:rsidR="0003385E" w:rsidRPr="00D079B5" w:rsidRDefault="0003385E" w:rsidP="0003385E">
      <w:pPr>
        <w:spacing w:after="0" w:line="240" w:lineRule="auto"/>
        <w:jc w:val="right"/>
        <w:rPr>
          <w:rFonts w:ascii="Times New Roman" w:eastAsia="Times New Roman" w:hAnsi="Times New Roman" w:cs="Times New Roman"/>
          <w:b/>
          <w:sz w:val="24"/>
          <w:szCs w:val="24"/>
          <w:lang w:eastAsia="ru-RU"/>
        </w:rPr>
      </w:pPr>
    </w:p>
    <w:p w:rsidR="0003385E" w:rsidRPr="00D079B5" w:rsidRDefault="0003385E" w:rsidP="0003385E">
      <w:pPr>
        <w:tabs>
          <w:tab w:val="right" w:pos="9355"/>
        </w:tabs>
        <w:spacing w:after="0" w:line="240" w:lineRule="auto"/>
        <w:jc w:val="right"/>
        <w:rPr>
          <w:rFonts w:ascii="Times New Roman" w:eastAsia="Times New Roman" w:hAnsi="Times New Roman" w:cs="Times New Roman"/>
          <w:b/>
          <w:sz w:val="24"/>
          <w:szCs w:val="24"/>
          <w:lang w:eastAsia="ru-RU"/>
        </w:rPr>
      </w:pPr>
    </w:p>
    <w:p w:rsidR="0003385E" w:rsidRPr="00D079B5" w:rsidRDefault="0003385E" w:rsidP="0003385E">
      <w:pPr>
        <w:tabs>
          <w:tab w:val="right" w:pos="9355"/>
        </w:tabs>
        <w:spacing w:after="0" w:line="240" w:lineRule="auto"/>
        <w:jc w:val="right"/>
        <w:rPr>
          <w:rFonts w:ascii="Times New Roman" w:eastAsia="Times New Roman" w:hAnsi="Times New Roman" w:cs="Times New Roman"/>
          <w:b/>
          <w:sz w:val="24"/>
          <w:szCs w:val="24"/>
          <w:lang w:eastAsia="ru-RU"/>
        </w:rPr>
      </w:pPr>
    </w:p>
    <w:p w:rsidR="0003385E" w:rsidRPr="00D079B5" w:rsidRDefault="0003385E" w:rsidP="0003385E">
      <w:pPr>
        <w:tabs>
          <w:tab w:val="right" w:pos="9355"/>
        </w:tabs>
        <w:spacing w:after="0" w:line="240" w:lineRule="auto"/>
        <w:jc w:val="right"/>
        <w:rPr>
          <w:rFonts w:ascii="Times New Roman" w:eastAsia="Times New Roman" w:hAnsi="Times New Roman" w:cs="Times New Roman"/>
          <w:sz w:val="24"/>
          <w:szCs w:val="24"/>
          <w:lang w:eastAsia="ru-RU"/>
        </w:rPr>
      </w:pPr>
      <w:r w:rsidRPr="00D079B5">
        <w:rPr>
          <w:rFonts w:ascii="Times New Roman" w:eastAsia="Times New Roman" w:hAnsi="Times New Roman" w:cs="Times New Roman"/>
          <w:b/>
          <w:sz w:val="24"/>
          <w:szCs w:val="24"/>
          <w:lang w:eastAsia="ru-RU"/>
        </w:rPr>
        <w:t>РАСПРОСТРАНЯЕТСЯ    БЕСПЛАТНО                                                                                     КИРЗИНСКИЙ  ВЕСТНИК</w:t>
      </w:r>
    </w:p>
    <w:p w:rsidR="0003385E" w:rsidRPr="00D079B5" w:rsidRDefault="0003385E" w:rsidP="0003385E">
      <w:pPr>
        <w:tabs>
          <w:tab w:val="right" w:pos="9355"/>
        </w:tabs>
        <w:spacing w:after="0" w:line="240" w:lineRule="auto"/>
        <w:jc w:val="right"/>
        <w:rPr>
          <w:rFonts w:ascii="Times New Roman" w:eastAsia="Times New Roman" w:hAnsi="Times New Roman" w:cs="Times New Roman"/>
          <w:b/>
          <w:sz w:val="24"/>
          <w:szCs w:val="24"/>
          <w:lang w:eastAsia="ru-RU"/>
        </w:rPr>
      </w:pPr>
      <w:r w:rsidRPr="00D079B5">
        <w:rPr>
          <w:rFonts w:ascii="Times New Roman" w:eastAsia="Times New Roman" w:hAnsi="Times New Roman" w:cs="Times New Roman"/>
          <w:b/>
          <w:sz w:val="24"/>
          <w:szCs w:val="24"/>
          <w:lang w:eastAsia="ru-RU"/>
        </w:rPr>
        <w:tab/>
        <w:t xml:space="preserve">         ПЕРИОДИЧЕСКОЕ  ПЕЧАТНОЕ  </w:t>
      </w:r>
    </w:p>
    <w:p w:rsidR="0003385E" w:rsidRPr="00D079B5" w:rsidRDefault="0003385E" w:rsidP="0003385E">
      <w:pPr>
        <w:tabs>
          <w:tab w:val="left" w:pos="5620"/>
          <w:tab w:val="right" w:pos="9355"/>
        </w:tabs>
        <w:spacing w:after="0" w:line="240" w:lineRule="auto"/>
        <w:jc w:val="right"/>
        <w:rPr>
          <w:rFonts w:ascii="Times New Roman" w:eastAsia="Times New Roman" w:hAnsi="Times New Roman" w:cs="Times New Roman"/>
          <w:b/>
          <w:color w:val="000000"/>
          <w:sz w:val="24"/>
          <w:szCs w:val="24"/>
          <w:lang w:eastAsia="ru-RU"/>
        </w:rPr>
      </w:pPr>
      <w:r w:rsidRPr="00D079B5">
        <w:rPr>
          <w:rFonts w:ascii="Times New Roman" w:eastAsia="Times New Roman" w:hAnsi="Times New Roman" w:cs="Times New Roman"/>
          <w:b/>
          <w:sz w:val="24"/>
          <w:szCs w:val="24"/>
          <w:lang w:eastAsia="ru-RU"/>
        </w:rPr>
        <w:tab/>
      </w:r>
      <w:r w:rsidRPr="00D079B5">
        <w:rPr>
          <w:rFonts w:ascii="Times New Roman" w:eastAsia="Times New Roman" w:hAnsi="Times New Roman" w:cs="Times New Roman"/>
          <w:b/>
          <w:color w:val="000000"/>
          <w:sz w:val="24"/>
          <w:szCs w:val="24"/>
          <w:lang w:eastAsia="ru-RU"/>
        </w:rPr>
        <w:t xml:space="preserve">             ИЗДАНИЕ  № </w:t>
      </w:r>
      <w:r w:rsidR="0030222D">
        <w:rPr>
          <w:rFonts w:ascii="Times New Roman" w:eastAsia="Times New Roman" w:hAnsi="Times New Roman" w:cs="Times New Roman"/>
          <w:b/>
          <w:color w:val="000000"/>
          <w:sz w:val="24"/>
          <w:szCs w:val="24"/>
          <w:lang w:eastAsia="ru-RU"/>
        </w:rPr>
        <w:t>4</w:t>
      </w:r>
    </w:p>
    <w:p w:rsidR="0003385E" w:rsidRPr="00D079B5" w:rsidRDefault="0030222D" w:rsidP="0003385E">
      <w:pPr>
        <w:tabs>
          <w:tab w:val="left" w:pos="5620"/>
          <w:tab w:val="right" w:pos="9355"/>
        </w:tabs>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03</w:t>
      </w:r>
      <w:r w:rsidR="0003385E" w:rsidRPr="00D079B5">
        <w:rPr>
          <w:rFonts w:ascii="Times New Roman" w:eastAsia="Times New Roman" w:hAnsi="Times New Roman" w:cs="Times New Roman"/>
          <w:b/>
          <w:sz w:val="24"/>
          <w:szCs w:val="24"/>
          <w:lang w:eastAsia="ru-RU"/>
        </w:rPr>
        <w:t>.0</w:t>
      </w:r>
      <w:r>
        <w:rPr>
          <w:rFonts w:ascii="Times New Roman" w:eastAsia="Times New Roman" w:hAnsi="Times New Roman" w:cs="Times New Roman"/>
          <w:b/>
          <w:sz w:val="24"/>
          <w:szCs w:val="24"/>
          <w:lang w:eastAsia="ru-RU"/>
        </w:rPr>
        <w:t>2</w:t>
      </w:r>
      <w:r w:rsidR="0003385E" w:rsidRPr="00D079B5">
        <w:rPr>
          <w:rFonts w:ascii="Times New Roman" w:eastAsia="Times New Roman" w:hAnsi="Times New Roman" w:cs="Times New Roman"/>
          <w:b/>
          <w:sz w:val="24"/>
          <w:szCs w:val="24"/>
          <w:lang w:eastAsia="ru-RU"/>
        </w:rPr>
        <w:t>. 2022   года</w:t>
      </w:r>
    </w:p>
    <w:p w:rsidR="0003385E" w:rsidRPr="00D079B5" w:rsidRDefault="0003385E" w:rsidP="0003385E">
      <w:pPr>
        <w:spacing w:after="0" w:line="240" w:lineRule="auto"/>
        <w:jc w:val="right"/>
        <w:rPr>
          <w:rFonts w:ascii="Times New Roman" w:eastAsia="Times New Roman" w:hAnsi="Times New Roman" w:cs="Times New Roman"/>
          <w:b/>
          <w:sz w:val="24"/>
          <w:szCs w:val="24"/>
          <w:lang w:eastAsia="ru-RU"/>
        </w:rPr>
      </w:pPr>
      <w:r w:rsidRPr="00D079B5">
        <w:rPr>
          <w:rFonts w:ascii="Times New Roman" w:eastAsia="Times New Roman" w:hAnsi="Times New Roman" w:cs="Times New Roman"/>
          <w:b/>
          <w:sz w:val="24"/>
          <w:szCs w:val="24"/>
          <w:lang w:eastAsia="ru-RU"/>
        </w:rPr>
        <w:t xml:space="preserve">                                                                                                                                                 НАШ   АДРЕС  И ТЕЛЕФОН:</w:t>
      </w:r>
    </w:p>
    <w:p w:rsidR="0003385E" w:rsidRPr="00D079B5" w:rsidRDefault="0003385E" w:rsidP="0003385E">
      <w:pPr>
        <w:spacing w:after="0" w:line="240" w:lineRule="auto"/>
        <w:jc w:val="right"/>
        <w:rPr>
          <w:rFonts w:ascii="Times New Roman" w:eastAsia="Times New Roman" w:hAnsi="Times New Roman" w:cs="Times New Roman"/>
          <w:b/>
          <w:sz w:val="24"/>
          <w:szCs w:val="24"/>
          <w:lang w:eastAsia="ru-RU"/>
        </w:rPr>
      </w:pPr>
      <w:r w:rsidRPr="00D079B5">
        <w:rPr>
          <w:rFonts w:ascii="Times New Roman" w:eastAsia="Times New Roman" w:hAnsi="Times New Roman" w:cs="Times New Roman"/>
          <w:b/>
          <w:sz w:val="24"/>
          <w:szCs w:val="24"/>
          <w:lang w:eastAsia="ru-RU"/>
        </w:rPr>
        <w:t>633290, НОВОСИБИРСКАЯ ОБЛАСТЬ</w:t>
      </w:r>
    </w:p>
    <w:p w:rsidR="0003385E" w:rsidRPr="00D079B5" w:rsidRDefault="0003385E" w:rsidP="0003385E">
      <w:pPr>
        <w:spacing w:after="0" w:line="240" w:lineRule="auto"/>
        <w:jc w:val="right"/>
        <w:rPr>
          <w:rFonts w:ascii="Times New Roman" w:eastAsia="Times New Roman" w:hAnsi="Times New Roman" w:cs="Times New Roman"/>
          <w:b/>
          <w:sz w:val="24"/>
          <w:szCs w:val="24"/>
          <w:lang w:eastAsia="ru-RU"/>
        </w:rPr>
      </w:pPr>
      <w:r w:rsidRPr="00D079B5">
        <w:rPr>
          <w:rFonts w:ascii="Times New Roman" w:eastAsia="Times New Roman" w:hAnsi="Times New Roman" w:cs="Times New Roman"/>
          <w:b/>
          <w:sz w:val="24"/>
          <w:szCs w:val="24"/>
          <w:lang w:eastAsia="ru-RU"/>
        </w:rPr>
        <w:t>ОРДЫНСКИЙ  РАЙОН</w:t>
      </w:r>
    </w:p>
    <w:p w:rsidR="0003385E" w:rsidRPr="00D079B5" w:rsidRDefault="0003385E" w:rsidP="0003385E">
      <w:pPr>
        <w:spacing w:after="0" w:line="240" w:lineRule="auto"/>
        <w:jc w:val="right"/>
        <w:rPr>
          <w:rFonts w:ascii="Times New Roman" w:eastAsia="Times New Roman" w:hAnsi="Times New Roman" w:cs="Times New Roman"/>
          <w:b/>
          <w:sz w:val="24"/>
          <w:szCs w:val="24"/>
          <w:lang w:eastAsia="ru-RU"/>
        </w:rPr>
      </w:pPr>
      <w:r w:rsidRPr="00D079B5">
        <w:rPr>
          <w:rFonts w:ascii="Times New Roman" w:eastAsia="Times New Roman" w:hAnsi="Times New Roman" w:cs="Times New Roman"/>
          <w:b/>
          <w:sz w:val="24"/>
          <w:szCs w:val="24"/>
          <w:lang w:eastAsia="ru-RU"/>
        </w:rPr>
        <w:t>СЕЛО КИРЗА</w:t>
      </w:r>
    </w:p>
    <w:p w:rsidR="0003385E" w:rsidRPr="00D079B5" w:rsidRDefault="0003385E" w:rsidP="0003385E">
      <w:pPr>
        <w:spacing w:after="0" w:line="240" w:lineRule="auto"/>
        <w:jc w:val="right"/>
        <w:rPr>
          <w:rFonts w:ascii="Times New Roman" w:eastAsia="Times New Roman" w:hAnsi="Times New Roman" w:cs="Times New Roman"/>
          <w:b/>
          <w:sz w:val="24"/>
          <w:szCs w:val="24"/>
          <w:lang w:eastAsia="ru-RU"/>
        </w:rPr>
      </w:pPr>
      <w:r w:rsidRPr="00D079B5">
        <w:rPr>
          <w:rFonts w:ascii="Times New Roman" w:eastAsia="Times New Roman" w:hAnsi="Times New Roman" w:cs="Times New Roman"/>
          <w:b/>
          <w:sz w:val="24"/>
          <w:szCs w:val="24"/>
          <w:lang w:eastAsia="ru-RU"/>
        </w:rPr>
        <w:t>УЛИЦА ШКОЛЬНАЯ № 30</w:t>
      </w:r>
    </w:p>
    <w:p w:rsidR="00A26755" w:rsidRPr="0003385E" w:rsidRDefault="0003385E" w:rsidP="00CA3EF0">
      <w:pPr>
        <w:tabs>
          <w:tab w:val="left" w:pos="2655"/>
        </w:tabs>
        <w:jc w:val="right"/>
      </w:pPr>
      <w:r w:rsidRPr="0003385E">
        <w:rPr>
          <w:rFonts w:ascii="Times New Roman" w:eastAsia="Times New Roman" w:hAnsi="Times New Roman" w:cs="Times New Roman"/>
          <w:b/>
          <w:lang w:eastAsia="ru-RU"/>
        </w:rPr>
        <w:t>ТЕЛ\ФАКС (8- 38359)</w:t>
      </w:r>
    </w:p>
    <w:sectPr w:rsidR="00A26755" w:rsidRPr="0003385E" w:rsidSect="00C672C9">
      <w:pgSz w:w="11906" w:h="16838"/>
      <w:pgMar w:top="426" w:right="850"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26"/>
        </w:tabs>
        <w:ind w:left="858" w:hanging="432"/>
      </w:pPr>
    </w:lvl>
    <w:lvl w:ilvl="1">
      <w:start w:val="1"/>
      <w:numFmt w:val="none"/>
      <w:pStyle w:val="2"/>
      <w:suff w:val="nothing"/>
      <w:lvlText w:val=""/>
      <w:lvlJc w:val="left"/>
      <w:pPr>
        <w:tabs>
          <w:tab w:val="num" w:pos="426"/>
        </w:tabs>
        <w:ind w:left="1002" w:hanging="576"/>
      </w:pPr>
    </w:lvl>
    <w:lvl w:ilvl="2">
      <w:start w:val="1"/>
      <w:numFmt w:val="none"/>
      <w:suff w:val="nothing"/>
      <w:lvlText w:val=""/>
      <w:lvlJc w:val="left"/>
      <w:pPr>
        <w:tabs>
          <w:tab w:val="num" w:pos="426"/>
        </w:tabs>
        <w:ind w:left="1146" w:hanging="720"/>
      </w:pPr>
    </w:lvl>
    <w:lvl w:ilvl="3">
      <w:start w:val="1"/>
      <w:numFmt w:val="none"/>
      <w:suff w:val="nothing"/>
      <w:lvlText w:val=""/>
      <w:lvlJc w:val="left"/>
      <w:pPr>
        <w:tabs>
          <w:tab w:val="num" w:pos="426"/>
        </w:tabs>
        <w:ind w:left="1290" w:hanging="864"/>
      </w:pPr>
    </w:lvl>
    <w:lvl w:ilvl="4">
      <w:start w:val="1"/>
      <w:numFmt w:val="none"/>
      <w:suff w:val="nothing"/>
      <w:lvlText w:val=""/>
      <w:lvlJc w:val="left"/>
      <w:pPr>
        <w:tabs>
          <w:tab w:val="num" w:pos="426"/>
        </w:tabs>
        <w:ind w:left="1434" w:hanging="1008"/>
      </w:pPr>
    </w:lvl>
    <w:lvl w:ilvl="5">
      <w:start w:val="1"/>
      <w:numFmt w:val="none"/>
      <w:suff w:val="nothing"/>
      <w:lvlText w:val=""/>
      <w:lvlJc w:val="left"/>
      <w:pPr>
        <w:tabs>
          <w:tab w:val="num" w:pos="426"/>
        </w:tabs>
        <w:ind w:left="1578" w:hanging="1152"/>
      </w:pPr>
    </w:lvl>
    <w:lvl w:ilvl="6">
      <w:start w:val="1"/>
      <w:numFmt w:val="none"/>
      <w:suff w:val="nothing"/>
      <w:lvlText w:val=""/>
      <w:lvlJc w:val="left"/>
      <w:pPr>
        <w:tabs>
          <w:tab w:val="num" w:pos="426"/>
        </w:tabs>
        <w:ind w:left="1722" w:hanging="1296"/>
      </w:pPr>
    </w:lvl>
    <w:lvl w:ilvl="7">
      <w:start w:val="1"/>
      <w:numFmt w:val="none"/>
      <w:suff w:val="nothing"/>
      <w:lvlText w:val=""/>
      <w:lvlJc w:val="left"/>
      <w:pPr>
        <w:tabs>
          <w:tab w:val="num" w:pos="426"/>
        </w:tabs>
        <w:ind w:left="1866" w:hanging="1440"/>
      </w:pPr>
    </w:lvl>
    <w:lvl w:ilvl="8">
      <w:start w:val="1"/>
      <w:numFmt w:val="none"/>
      <w:suff w:val="nothing"/>
      <w:lvlText w:val=""/>
      <w:lvlJc w:val="left"/>
      <w:pPr>
        <w:tabs>
          <w:tab w:val="num" w:pos="426"/>
        </w:tabs>
        <w:ind w:left="2010" w:hanging="1584"/>
      </w:pPr>
    </w:lvl>
  </w:abstractNum>
  <w:abstractNum w:abstractNumId="1">
    <w:nsid w:val="12DF2450"/>
    <w:multiLevelType w:val="hybridMultilevel"/>
    <w:tmpl w:val="AE42C2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C9B18EA"/>
    <w:multiLevelType w:val="hybridMultilevel"/>
    <w:tmpl w:val="98B260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D9B446D"/>
    <w:multiLevelType w:val="hybridMultilevel"/>
    <w:tmpl w:val="7CB842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DC759AE"/>
    <w:multiLevelType w:val="hybridMultilevel"/>
    <w:tmpl w:val="3D5E91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58F50FD"/>
    <w:multiLevelType w:val="hybridMultilevel"/>
    <w:tmpl w:val="781AEE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4A697419"/>
    <w:multiLevelType w:val="multilevel"/>
    <w:tmpl w:val="7690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6"/>
  </w:num>
  <w:num w:numId="4">
    <w:abstractNumId w:val="5"/>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E864C4"/>
    <w:rsid w:val="0003385E"/>
    <w:rsid w:val="00062A8C"/>
    <w:rsid w:val="00100734"/>
    <w:rsid w:val="001869E0"/>
    <w:rsid w:val="002D51BC"/>
    <w:rsid w:val="003012DF"/>
    <w:rsid w:val="0030222D"/>
    <w:rsid w:val="00382020"/>
    <w:rsid w:val="003A1099"/>
    <w:rsid w:val="003F0C2F"/>
    <w:rsid w:val="003F71FA"/>
    <w:rsid w:val="00430677"/>
    <w:rsid w:val="00571531"/>
    <w:rsid w:val="00593424"/>
    <w:rsid w:val="006F76D0"/>
    <w:rsid w:val="00841547"/>
    <w:rsid w:val="008C460C"/>
    <w:rsid w:val="008D0513"/>
    <w:rsid w:val="008E0801"/>
    <w:rsid w:val="00943BB0"/>
    <w:rsid w:val="00945AF8"/>
    <w:rsid w:val="009732E2"/>
    <w:rsid w:val="00A26755"/>
    <w:rsid w:val="00A55B9D"/>
    <w:rsid w:val="00B35F70"/>
    <w:rsid w:val="00B628FD"/>
    <w:rsid w:val="00BB16E5"/>
    <w:rsid w:val="00C372FF"/>
    <w:rsid w:val="00C51F79"/>
    <w:rsid w:val="00C672C9"/>
    <w:rsid w:val="00CA3EF0"/>
    <w:rsid w:val="00D079B5"/>
    <w:rsid w:val="00D55A35"/>
    <w:rsid w:val="00D72E7E"/>
    <w:rsid w:val="00E864C4"/>
    <w:rsid w:val="00EB22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F70"/>
  </w:style>
  <w:style w:type="paragraph" w:styleId="1">
    <w:name w:val="heading 1"/>
    <w:basedOn w:val="a"/>
    <w:next w:val="a"/>
    <w:link w:val="10"/>
    <w:uiPriority w:val="9"/>
    <w:qFormat/>
    <w:rsid w:val="002D51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3F0C2F"/>
    <w:pPr>
      <w:keepNext/>
      <w:numPr>
        <w:ilvl w:val="1"/>
        <w:numId w:val="1"/>
      </w:numPr>
      <w:suppressAutoHyphens/>
      <w:autoSpaceDE w:val="0"/>
      <w:spacing w:after="0" w:line="312" w:lineRule="auto"/>
      <w:jc w:val="right"/>
      <w:outlineLvl w:val="1"/>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3F0C2F"/>
    <w:rPr>
      <w:rFonts w:ascii="Times New Roman" w:eastAsia="Times New Roman" w:hAnsi="Times New Roman" w:cs="Times New Roman"/>
      <w:sz w:val="28"/>
      <w:szCs w:val="28"/>
      <w:lang w:eastAsia="ar-SA"/>
    </w:rPr>
  </w:style>
  <w:style w:type="character" w:customStyle="1" w:styleId="10">
    <w:name w:val="Заголовок 1 Знак"/>
    <w:basedOn w:val="a0"/>
    <w:link w:val="1"/>
    <w:uiPriority w:val="9"/>
    <w:rsid w:val="002D51BC"/>
    <w:rPr>
      <w:rFonts w:asciiTheme="majorHAnsi" w:eastAsiaTheme="majorEastAsia" w:hAnsiTheme="majorHAnsi" w:cstheme="majorBidi"/>
      <w:b/>
      <w:bCs/>
      <w:color w:val="365F91" w:themeColor="accent1" w:themeShade="BF"/>
      <w:sz w:val="28"/>
      <w:szCs w:val="28"/>
    </w:rPr>
  </w:style>
  <w:style w:type="character" w:styleId="a3">
    <w:name w:val="Hyperlink"/>
    <w:semiHidden/>
    <w:unhideWhenUsed/>
    <w:rsid w:val="008E0801"/>
    <w:rPr>
      <w:color w:val="000080"/>
      <w:u w:val="single"/>
    </w:rPr>
  </w:style>
  <w:style w:type="paragraph" w:customStyle="1" w:styleId="ConsPlusNormal">
    <w:name w:val="ConsPlusNormal"/>
    <w:link w:val="ConsPlusNormal0"/>
    <w:rsid w:val="008E0801"/>
    <w:pPr>
      <w:widowControl w:val="0"/>
      <w:suppressAutoHyphens/>
      <w:autoSpaceDE w:val="0"/>
      <w:spacing w:after="0" w:line="240" w:lineRule="auto"/>
    </w:pPr>
    <w:rPr>
      <w:rFonts w:ascii="Calibri" w:eastAsia="Times New Roman" w:hAnsi="Calibri" w:cs="Calibri"/>
      <w:szCs w:val="20"/>
      <w:lang w:eastAsia="zh-CN"/>
    </w:rPr>
  </w:style>
  <w:style w:type="paragraph" w:customStyle="1" w:styleId="ConsPlusTitle">
    <w:name w:val="ConsPlusTitle"/>
    <w:rsid w:val="008E0801"/>
    <w:pPr>
      <w:widowControl w:val="0"/>
      <w:suppressAutoHyphens/>
      <w:autoSpaceDE w:val="0"/>
      <w:spacing w:after="0" w:line="240" w:lineRule="auto"/>
    </w:pPr>
    <w:rPr>
      <w:rFonts w:ascii="Calibri" w:eastAsia="Times New Roman" w:hAnsi="Calibri" w:cs="Calibri"/>
      <w:b/>
      <w:szCs w:val="20"/>
      <w:lang w:eastAsia="zh-CN"/>
    </w:rPr>
  </w:style>
  <w:style w:type="paragraph" w:styleId="a4">
    <w:name w:val="Body Text Indent"/>
    <w:basedOn w:val="a"/>
    <w:link w:val="a5"/>
    <w:rsid w:val="008E0801"/>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5">
    <w:name w:val="Основной текст с отступом Знак"/>
    <w:basedOn w:val="a0"/>
    <w:link w:val="a4"/>
    <w:rsid w:val="008E0801"/>
    <w:rPr>
      <w:rFonts w:ascii="Times New Roman" w:eastAsia="Times New Roman" w:hAnsi="Times New Roman" w:cs="Times New Roman"/>
      <w:sz w:val="28"/>
      <w:szCs w:val="20"/>
      <w:lang w:eastAsia="ru-RU"/>
    </w:rPr>
  </w:style>
  <w:style w:type="paragraph" w:styleId="a6">
    <w:name w:val="Balloon Text"/>
    <w:basedOn w:val="a"/>
    <w:link w:val="a7"/>
    <w:uiPriority w:val="99"/>
    <w:semiHidden/>
    <w:unhideWhenUsed/>
    <w:rsid w:val="00945AF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5AF8"/>
    <w:rPr>
      <w:rFonts w:ascii="Tahoma" w:hAnsi="Tahoma" w:cs="Tahoma"/>
      <w:sz w:val="16"/>
      <w:szCs w:val="16"/>
    </w:rPr>
  </w:style>
  <w:style w:type="paragraph" w:styleId="a8">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3"/>
    <w:uiPriority w:val="99"/>
    <w:unhideWhenUsed/>
    <w:rsid w:val="00945A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C672C9"/>
    <w:rPr>
      <w:rFonts w:ascii="Calibri" w:eastAsia="Times New Roman" w:hAnsi="Calibri" w:cs="Calibri"/>
      <w:szCs w:val="20"/>
      <w:lang w:eastAsia="zh-CN"/>
    </w:rPr>
  </w:style>
  <w:style w:type="character" w:styleId="a9">
    <w:name w:val="Emphasis"/>
    <w:basedOn w:val="a0"/>
    <w:uiPriority w:val="20"/>
    <w:qFormat/>
    <w:rsid w:val="00943BB0"/>
    <w:rPr>
      <w:i/>
      <w:iCs/>
    </w:rPr>
  </w:style>
  <w:style w:type="character" w:styleId="aa">
    <w:name w:val="Strong"/>
    <w:basedOn w:val="a0"/>
    <w:qFormat/>
    <w:rsid w:val="00943BB0"/>
    <w:rPr>
      <w:b/>
      <w:bCs/>
    </w:rPr>
  </w:style>
  <w:style w:type="character" w:customStyle="1" w:styleId="apple-converted-space">
    <w:name w:val="apple-converted-space"/>
    <w:basedOn w:val="a0"/>
    <w:rsid w:val="00943BB0"/>
  </w:style>
  <w:style w:type="character" w:customStyle="1" w:styleId="3">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a8"/>
    <w:uiPriority w:val="99"/>
    <w:locked/>
    <w:rsid w:val="00571531"/>
    <w:rPr>
      <w:rFonts w:ascii="Times New Roman" w:eastAsia="Times New Roman" w:hAnsi="Times New Roman" w:cs="Times New Roman"/>
      <w:sz w:val="24"/>
      <w:szCs w:val="24"/>
      <w:lang w:eastAsia="ru-RU"/>
    </w:rPr>
  </w:style>
  <w:style w:type="paragraph" w:styleId="30">
    <w:name w:val="Body Text Indent 3"/>
    <w:basedOn w:val="a"/>
    <w:link w:val="31"/>
    <w:uiPriority w:val="99"/>
    <w:semiHidden/>
    <w:unhideWhenUsed/>
    <w:rsid w:val="00571531"/>
    <w:pPr>
      <w:spacing w:after="120"/>
      <w:ind w:left="283"/>
    </w:pPr>
    <w:rPr>
      <w:sz w:val="16"/>
      <w:szCs w:val="16"/>
    </w:rPr>
  </w:style>
  <w:style w:type="character" w:customStyle="1" w:styleId="31">
    <w:name w:val="Основной текст с отступом 3 Знак"/>
    <w:basedOn w:val="a0"/>
    <w:link w:val="30"/>
    <w:uiPriority w:val="99"/>
    <w:semiHidden/>
    <w:rsid w:val="00571531"/>
    <w:rPr>
      <w:sz w:val="16"/>
      <w:szCs w:val="16"/>
    </w:rPr>
  </w:style>
  <w:style w:type="paragraph" w:styleId="ab">
    <w:name w:val="Body Text"/>
    <w:basedOn w:val="a"/>
    <w:link w:val="ac"/>
    <w:uiPriority w:val="99"/>
    <w:semiHidden/>
    <w:unhideWhenUsed/>
    <w:rsid w:val="00571531"/>
    <w:pPr>
      <w:spacing w:after="120"/>
    </w:pPr>
  </w:style>
  <w:style w:type="character" w:customStyle="1" w:styleId="ac">
    <w:name w:val="Основной текст Знак"/>
    <w:basedOn w:val="a0"/>
    <w:link w:val="ab"/>
    <w:uiPriority w:val="99"/>
    <w:semiHidden/>
    <w:rsid w:val="00571531"/>
  </w:style>
  <w:style w:type="paragraph" w:styleId="ad">
    <w:name w:val="List Paragraph"/>
    <w:basedOn w:val="a"/>
    <w:uiPriority w:val="34"/>
    <w:qFormat/>
    <w:rsid w:val="003A1099"/>
    <w:pPr>
      <w:ind w:left="720"/>
      <w:contextualSpacing/>
    </w:pPr>
  </w:style>
  <w:style w:type="paragraph" w:styleId="ae">
    <w:name w:val="header"/>
    <w:basedOn w:val="a"/>
    <w:link w:val="af"/>
    <w:rsid w:val="003A109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rsid w:val="003A1099"/>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D51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3F0C2F"/>
    <w:pPr>
      <w:keepNext/>
      <w:numPr>
        <w:ilvl w:val="1"/>
        <w:numId w:val="1"/>
      </w:numPr>
      <w:suppressAutoHyphens/>
      <w:autoSpaceDE w:val="0"/>
      <w:spacing w:after="0" w:line="312" w:lineRule="auto"/>
      <w:jc w:val="right"/>
      <w:outlineLvl w:val="1"/>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3F0C2F"/>
    <w:rPr>
      <w:rFonts w:ascii="Times New Roman" w:eastAsia="Times New Roman" w:hAnsi="Times New Roman" w:cs="Times New Roman"/>
      <w:sz w:val="28"/>
      <w:szCs w:val="28"/>
      <w:lang w:eastAsia="ar-SA"/>
    </w:rPr>
  </w:style>
  <w:style w:type="character" w:customStyle="1" w:styleId="10">
    <w:name w:val="Заголовок 1 Знак"/>
    <w:basedOn w:val="a0"/>
    <w:link w:val="1"/>
    <w:uiPriority w:val="9"/>
    <w:rsid w:val="002D51B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846822">
      <w:bodyDiv w:val="1"/>
      <w:marLeft w:val="0"/>
      <w:marRight w:val="0"/>
      <w:marTop w:val="0"/>
      <w:marBottom w:val="0"/>
      <w:divBdr>
        <w:top w:val="none" w:sz="0" w:space="0" w:color="auto"/>
        <w:left w:val="none" w:sz="0" w:space="0" w:color="auto"/>
        <w:bottom w:val="none" w:sz="0" w:space="0" w:color="auto"/>
        <w:right w:val="none" w:sz="0" w:space="0" w:color="auto"/>
      </w:divBdr>
    </w:div>
    <w:div w:id="111255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0C7C56AC4585BF26BFBA7155066D2C7E483F220F748D7AEB6088ADAA3D8DA52021A5FBB321C73F2i3v2E" TargetMode="External"/><Relationship Id="rId18" Type="http://schemas.openxmlformats.org/officeDocument/2006/relationships/image" Target="media/image2.jpeg"/><Relationship Id="rId26" Type="http://schemas.openxmlformats.org/officeDocument/2006/relationships/hyperlink" Target="http://www.noti.ru/" TargetMode="External"/><Relationship Id="rId39" Type="http://schemas.openxmlformats.org/officeDocument/2006/relationships/hyperlink" Target="https://vk.com/rosreestr_nsk" TargetMode="External"/><Relationship Id="rId3" Type="http://schemas.microsoft.com/office/2007/relationships/stylesWithEffects" Target="stylesWithEffects.xml"/><Relationship Id="rId21" Type="http://schemas.openxmlformats.org/officeDocument/2006/relationships/hyperlink" Target="http://www.nsopravo.ru" TargetMode="External"/><Relationship Id="rId34" Type="http://schemas.openxmlformats.org/officeDocument/2006/relationships/image" Target="media/image9.png"/><Relationship Id="rId42" Type="http://schemas.openxmlformats.org/officeDocument/2006/relationships/hyperlink" Target="https://rosreestr.gov.ru/" TargetMode="External"/><Relationship Id="rId47" Type="http://schemas.openxmlformats.org/officeDocument/2006/relationships/hyperlink" Target="https://kadastr.ru/magazine/news/kadastrovaya-palata-po-novosibirskoy-oblasti-poyasnila-chem-razlichayutsya-osnovnye-vidy-vypisok-iz-/spv.kadastr.ru" TargetMode="External"/><Relationship Id="rId50" Type="http://schemas.openxmlformats.org/officeDocument/2006/relationships/image" Target="media/image11.png"/><Relationship Id="rId7" Type="http://schemas.openxmlformats.org/officeDocument/2006/relationships/hyperlink" Target="consultantplus://offline/ref=90C7C56AC4585BF26BFBA7155066D2C7E483F220F748D7AEB6088ADAA3D8DA52021A5FBB321C73F2i3v2E" TargetMode="External"/><Relationship Id="rId12" Type="http://schemas.openxmlformats.org/officeDocument/2006/relationships/hyperlink" Target="consultantplus://offline/ref=90C7C56AC4585BF26BFBA7155066D2C7E483F727F247D7AEB6088ADAA3D8DA52021A5FB833i1v4E" TargetMode="External"/><Relationship Id="rId17" Type="http://schemas.openxmlformats.org/officeDocument/2006/relationships/image" Target="media/image1.jpeg"/><Relationship Id="rId25" Type="http://schemas.openxmlformats.org/officeDocument/2006/relationships/hyperlink" Target="mailto:mkv@noti.ru" TargetMode="External"/><Relationship Id="rId33" Type="http://schemas.openxmlformats.org/officeDocument/2006/relationships/image" Target="media/image8.png"/><Relationship Id="rId38" Type="http://schemas.openxmlformats.org/officeDocument/2006/relationships/hyperlink" Target="https://www.mfc-nso.ru/onlinecheck" TargetMode="External"/><Relationship Id="rId46" Type="http://schemas.openxmlformats.org/officeDocument/2006/relationships/hyperlink" Target="https://rosreestr.gov.ru/" TargetMode="External"/><Relationship Id="rId2" Type="http://schemas.openxmlformats.org/officeDocument/2006/relationships/styles" Target="styles.xml"/><Relationship Id="rId16" Type="http://schemas.openxmlformats.org/officeDocument/2006/relationships/hyperlink" Target="consultantplus://offline/ref=95016BFD977325403344561E9FA5D5A7B40BB1BFDA40547C36CFEBr5oFJ" TargetMode="External"/><Relationship Id="rId20" Type="http://schemas.openxmlformats.org/officeDocument/2006/relationships/image" Target="media/image4.png"/><Relationship Id="rId29" Type="http://schemas.openxmlformats.org/officeDocument/2006/relationships/hyperlink" Target="https://rosreestr.gov.ru/wps/portal/cc_ib_svedFDGKO" TargetMode="External"/><Relationship Id="rId41" Type="http://schemas.openxmlformats.org/officeDocument/2006/relationships/hyperlink" Target="https://rosreestr.gov.ru/eservices/services/life_situation/" TargetMode="External"/><Relationship Id="rId1" Type="http://schemas.openxmlformats.org/officeDocument/2006/relationships/numbering" Target="numbering.xml"/><Relationship Id="rId6" Type="http://schemas.openxmlformats.org/officeDocument/2006/relationships/hyperlink" Target="consultantplus://offline/ref=90C7C56AC4585BF26BFBA7155066D2C7E483F727F247D7AEB6088ADAA3D8DA52021A5FB833i1v4E" TargetMode="External"/><Relationship Id="rId11" Type="http://schemas.openxmlformats.org/officeDocument/2006/relationships/hyperlink" Target="consultantplus://offline/ref=90C7C56AC4585BF26BFBA7155066D2C7E482F427F444D7AEB6088ADAA3iDv8E" TargetMode="External"/><Relationship Id="rId24" Type="http://schemas.openxmlformats.org/officeDocument/2006/relationships/hyperlink" Target="mailto:kanc@noti.ru" TargetMode="External"/><Relationship Id="rId32" Type="http://schemas.openxmlformats.org/officeDocument/2006/relationships/image" Target="media/image7.png"/><Relationship Id="rId37" Type="http://schemas.openxmlformats.org/officeDocument/2006/relationships/hyperlink" Target="https://www.mfc-nso.ru/" TargetMode="External"/><Relationship Id="rId40" Type="http://schemas.openxmlformats.org/officeDocument/2006/relationships/hyperlink" Target="https://www.instagram.com/rosreestr_nsk/" TargetMode="External"/><Relationship Id="rId45" Type="http://schemas.openxmlformats.org/officeDocument/2006/relationships/hyperlink" Target="https://www.mfc-nso.ru/"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90C7C56AC4585BF26BFBA7155066D2C7E483F220F748D7AEB6088ADAA3D8DA52021A5FBB321C73F2i3v2E" TargetMode="External"/><Relationship Id="rId23" Type="http://schemas.openxmlformats.org/officeDocument/2006/relationships/hyperlink" Target="https://rosreestr.gov.ru/" TargetMode="External"/><Relationship Id="rId28" Type="http://schemas.openxmlformats.org/officeDocument/2006/relationships/hyperlink" Target="https://lk.rosreestr.ru/eservices/real-estate-objects-online" TargetMode="External"/><Relationship Id="rId36" Type="http://schemas.openxmlformats.org/officeDocument/2006/relationships/hyperlink" Target="https://rosreestr.gov.ru/" TargetMode="External"/><Relationship Id="rId49" Type="http://schemas.openxmlformats.org/officeDocument/2006/relationships/hyperlink" Target="https://www.mfc-nso.ru/services/predostavlenie-svedeniy-soderzhashchihsya-v-edinom-gosudarstvennom-reestre-nedvizhimosti" TargetMode="External"/><Relationship Id="rId10" Type="http://schemas.openxmlformats.org/officeDocument/2006/relationships/hyperlink" Target="consultantplus://offline/ref=90C7C56AC4585BF26BFBA7155066D2C7E483F220F748D7AEB6088ADAA3D8DA52021A5FBB321C73F2i3v2E" TargetMode="External"/><Relationship Id="rId19" Type="http://schemas.openxmlformats.org/officeDocument/2006/relationships/image" Target="media/image3.png"/><Relationship Id="rId31" Type="http://schemas.openxmlformats.org/officeDocument/2006/relationships/image" Target="media/image6.png"/><Relationship Id="rId44" Type="http://schemas.openxmlformats.org/officeDocument/2006/relationships/hyperlink" Target="http://www.consultant.ru/document/cons_doc_LAW_182661/"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90C7C56AC4585BF26BFBA7155066D2C7E483F727F247D7AEB6088ADAA3D8DA52021A5FB833i1v4E" TargetMode="External"/><Relationship Id="rId14" Type="http://schemas.openxmlformats.org/officeDocument/2006/relationships/hyperlink" Target="consultantplus://offline/ref=90C7C56AC4585BF26BFBA7155066D2C7E483F727F247D7AEB6088ADAA3D8DA52021A5FB833i1v4E" TargetMode="External"/><Relationship Id="rId22" Type="http://schemas.openxmlformats.org/officeDocument/2006/relationships/hyperlink" Target="https://rosreestr.gov.ru/wps/portal/cc_ib_svedFDGKO" TargetMode="External"/><Relationship Id="rId27" Type="http://schemas.openxmlformats.org/officeDocument/2006/relationships/hyperlink" Target="https://pkk.rosreestr.ru/"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pkk.rosreestr.ru" TargetMode="External"/><Relationship Id="rId48" Type="http://schemas.openxmlformats.org/officeDocument/2006/relationships/hyperlink" Target="https://www.gosuslugi.ru/" TargetMode="External"/><Relationship Id="rId8" Type="http://schemas.openxmlformats.org/officeDocument/2006/relationships/hyperlink" Target="consultantplus://offline/ref=90C7C56AC4585BF26BFBA7155066D2C7E482F427F444D7AEB6088ADAA3iDv8E" TargetMode="External"/><Relationship Id="rId51" Type="http://schemas.openxmlformats.org/officeDocument/2006/relationships/hyperlink" Target="mailto:ooofaros@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387</TotalTime>
  <Pages>24</Pages>
  <Words>10093</Words>
  <Characters>57532</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67491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17</cp:revision>
  <dcterms:created xsi:type="dcterms:W3CDTF">2022-01-24T08:45:00Z</dcterms:created>
  <dcterms:modified xsi:type="dcterms:W3CDTF">2022-03-04T04:47:00Z</dcterms:modified>
</cp:coreProperties>
</file>