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6C" w:rsidRDefault="00731414" w:rsidP="00D91F6C">
      <w:pPr>
        <w:jc w:val="center"/>
        <w:rPr>
          <w:rFonts w:ascii="Brush Script MT" w:hAnsi="Brush Script MT"/>
          <w:color w:val="FF0000"/>
          <w:sz w:val="24"/>
          <w:szCs w:val="24"/>
        </w:rPr>
      </w:pPr>
      <w:r>
        <w:rPr>
          <w:rFonts w:ascii="Brush Script MT" w:hAnsi="Brush Script MT"/>
          <w:sz w:val="24"/>
          <w:szCs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62pt;height:84.75pt" adj=",10800" fillcolor="black">
            <v:shadow color="#868686"/>
            <v:textpath style="font-family:&quot;Monotype Corsiva&quot;;font-weight:bold;v-text-kern:t" trim="t" fitpath="t" string="КИРЗИНСКИЙ ВЕСТНИК"/>
          </v:shape>
        </w:pict>
      </w:r>
    </w:p>
    <w:p w:rsidR="00D91F6C" w:rsidRDefault="00D91F6C" w:rsidP="00D91F6C">
      <w:pPr>
        <w:tabs>
          <w:tab w:val="left" w:pos="2100"/>
        </w:tabs>
        <w:jc w:val="center"/>
        <w:rPr>
          <w:b/>
        </w:rPr>
      </w:pPr>
      <w:r>
        <w:rPr>
          <w:b/>
        </w:rPr>
        <w:t>Издатель  - Администрация   Кирзинского    сельсовета</w:t>
      </w:r>
    </w:p>
    <w:p w:rsidR="00D91F6C" w:rsidRDefault="00D91F6C" w:rsidP="00D91F6C">
      <w:pPr>
        <w:tabs>
          <w:tab w:val="left" w:pos="2100"/>
        </w:tabs>
        <w:jc w:val="center"/>
        <w:rPr>
          <w:b/>
        </w:rPr>
      </w:pPr>
      <w:r>
        <w:rPr>
          <w:b/>
        </w:rPr>
        <w:t>Ордынского района Новосибирской области</w:t>
      </w:r>
    </w:p>
    <w:p w:rsidR="00904660" w:rsidRPr="00EF00F3" w:rsidRDefault="0060077A" w:rsidP="00904660">
      <w:pPr>
        <w:tabs>
          <w:tab w:val="left" w:pos="2100"/>
        </w:tabs>
        <w:rPr>
          <w:rFonts w:ascii="Times New Roman" w:hAnsi="Times New Roman"/>
        </w:rPr>
      </w:pPr>
      <w:r>
        <w:rPr>
          <w:rFonts w:ascii="Times New Roman" w:hAnsi="Times New Roman"/>
        </w:rPr>
        <w:t>20</w:t>
      </w:r>
      <w:r w:rsidR="00904660" w:rsidRPr="0060077A">
        <w:rPr>
          <w:rFonts w:ascii="Times New Roman" w:hAnsi="Times New Roman"/>
        </w:rPr>
        <w:t>.0</w:t>
      </w:r>
      <w:r w:rsidR="00E85717" w:rsidRPr="0060077A">
        <w:rPr>
          <w:rFonts w:ascii="Times New Roman" w:hAnsi="Times New Roman"/>
        </w:rPr>
        <w:t>5</w:t>
      </w:r>
      <w:r w:rsidR="00904660" w:rsidRPr="0060077A">
        <w:rPr>
          <w:rFonts w:ascii="Times New Roman" w:hAnsi="Times New Roman"/>
        </w:rPr>
        <w:t xml:space="preserve">.2020 год                                                                                                                                         </w:t>
      </w:r>
      <w:r w:rsidR="00904660" w:rsidRPr="00EF00F3">
        <w:rPr>
          <w:rFonts w:ascii="Times New Roman" w:hAnsi="Times New Roman"/>
        </w:rPr>
        <w:t>№ 1</w:t>
      </w:r>
      <w:r w:rsidR="0048549A">
        <w:rPr>
          <w:rFonts w:ascii="Times New Roman" w:hAnsi="Times New Roman"/>
        </w:rPr>
        <w:t>9</w:t>
      </w:r>
    </w:p>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АДМИНИСТРАЦИЯ</w:t>
      </w:r>
    </w:p>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КИРЗИНСКОГО СЕЛЬСОВЕТА</w:t>
      </w:r>
    </w:p>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ОРДЫНСКОГО  РАЙОНА НОВОСИБИРСКОЙ  ОБЛАСТИ</w:t>
      </w:r>
    </w:p>
    <w:p w:rsidR="0048549A" w:rsidRPr="0048549A" w:rsidRDefault="0048549A" w:rsidP="0048549A">
      <w:pPr>
        <w:spacing w:line="240" w:lineRule="auto"/>
        <w:rPr>
          <w:rFonts w:ascii="Times New Roman" w:eastAsiaTheme="minorEastAsia" w:hAnsi="Times New Roman"/>
          <w:sz w:val="24"/>
          <w:szCs w:val="24"/>
        </w:rPr>
      </w:pPr>
    </w:p>
    <w:p w:rsidR="0048549A" w:rsidRPr="0048549A" w:rsidRDefault="0048549A" w:rsidP="0048549A">
      <w:pPr>
        <w:spacing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ПОСТАНОВЛЕНИЕ</w:t>
      </w:r>
    </w:p>
    <w:p w:rsidR="0048549A" w:rsidRPr="0048549A" w:rsidRDefault="0048549A" w:rsidP="0048549A">
      <w:pPr>
        <w:spacing w:before="100" w:beforeAutospacing="1" w:after="100" w:afterAutospacing="1" w:line="240" w:lineRule="auto"/>
        <w:ind w:firstLine="360"/>
        <w:rPr>
          <w:rFonts w:ascii="Times New Roman" w:eastAsiaTheme="minorEastAsia" w:hAnsi="Times New Roman"/>
          <w:sz w:val="24"/>
          <w:szCs w:val="24"/>
        </w:rPr>
      </w:pPr>
      <w:r w:rsidRPr="0048549A">
        <w:rPr>
          <w:rFonts w:ascii="Times New Roman" w:eastAsiaTheme="minorEastAsia" w:hAnsi="Times New Roman"/>
          <w:sz w:val="24"/>
          <w:szCs w:val="24"/>
        </w:rPr>
        <w:t>13.05.2020г.                                                                                                           № 57</w:t>
      </w:r>
    </w:p>
    <w:p w:rsidR="0048549A" w:rsidRPr="0048549A" w:rsidRDefault="0048549A" w:rsidP="0048549A">
      <w:pPr>
        <w:spacing w:after="0" w:line="240" w:lineRule="auto"/>
        <w:jc w:val="center"/>
        <w:rPr>
          <w:rFonts w:ascii="Times New Roman" w:hAnsi="Times New Roman"/>
          <w:sz w:val="24"/>
          <w:szCs w:val="24"/>
        </w:rPr>
      </w:pPr>
      <w:r w:rsidRPr="0048549A">
        <w:rPr>
          <w:rFonts w:ascii="Times New Roman" w:hAnsi="Times New Roman"/>
          <w:sz w:val="24"/>
          <w:szCs w:val="24"/>
        </w:rPr>
        <w:t xml:space="preserve">Об утверждении </w:t>
      </w:r>
      <w:proofErr w:type="gramStart"/>
      <w:r w:rsidRPr="0048549A">
        <w:rPr>
          <w:rFonts w:ascii="Times New Roman" w:hAnsi="Times New Roman"/>
          <w:sz w:val="24"/>
          <w:szCs w:val="24"/>
        </w:rPr>
        <w:t>плана  мероприятий проведения месячника безопасности людей</w:t>
      </w:r>
      <w:proofErr w:type="gramEnd"/>
      <w:r w:rsidRPr="0048549A">
        <w:rPr>
          <w:rFonts w:ascii="Times New Roman" w:hAnsi="Times New Roman"/>
          <w:sz w:val="24"/>
          <w:szCs w:val="24"/>
        </w:rPr>
        <w:t xml:space="preserve"> на водных объектах на территории Кирзинского сельсовета Ордынского района Новосибирской области в период купального сезона 2020 года.</w:t>
      </w:r>
    </w:p>
    <w:p w:rsidR="0048549A" w:rsidRPr="0048549A" w:rsidRDefault="0048549A" w:rsidP="0048549A">
      <w:pPr>
        <w:spacing w:after="0" w:line="240" w:lineRule="auto"/>
        <w:jc w:val="center"/>
        <w:rPr>
          <w:rFonts w:ascii="Times New Roman" w:hAnsi="Times New Roman"/>
          <w:sz w:val="24"/>
          <w:szCs w:val="24"/>
        </w:rPr>
      </w:pPr>
    </w:p>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На основании требований постановления Правительства Новосибирской области от 10 ноября 2014 года № 445-п «Об утверждении правил охраны жизни людей на водных объектах в Новосибирской области», в целях обеспечения безопасности людей на водных объектах в период купального сезона  2020 года</w:t>
      </w:r>
      <w:proofErr w:type="gramStart"/>
      <w:r w:rsidRPr="0048549A">
        <w:rPr>
          <w:rFonts w:ascii="Times New Roman" w:eastAsiaTheme="minorEastAsia" w:hAnsi="Times New Roman"/>
          <w:sz w:val="24"/>
          <w:szCs w:val="24"/>
        </w:rPr>
        <w:t xml:space="preserve"> ,</w:t>
      </w:r>
      <w:proofErr w:type="gramEnd"/>
      <w:r w:rsidRPr="0048549A">
        <w:rPr>
          <w:rFonts w:ascii="Times New Roman" w:eastAsiaTheme="minorEastAsia" w:hAnsi="Times New Roman"/>
          <w:sz w:val="24"/>
          <w:szCs w:val="24"/>
        </w:rPr>
        <w:t xml:space="preserve"> охране их жизни и здоровья, руководствуясь Уставом муниципального образования,</w:t>
      </w:r>
    </w:p>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ПОСТАНОВЛЯЮ:</w:t>
      </w:r>
    </w:p>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 xml:space="preserve">1. Утвердить прилагаемый план </w:t>
      </w:r>
      <w:proofErr w:type="gramStart"/>
      <w:r w:rsidRPr="0048549A">
        <w:rPr>
          <w:rFonts w:ascii="Times New Roman" w:eastAsiaTheme="minorEastAsia" w:hAnsi="Times New Roman"/>
          <w:sz w:val="24"/>
          <w:szCs w:val="24"/>
        </w:rPr>
        <w:t xml:space="preserve">мероприятий </w:t>
      </w:r>
      <w:r w:rsidRPr="0048549A">
        <w:rPr>
          <w:rFonts w:ascii="Times New Roman" w:hAnsi="Times New Roman"/>
          <w:sz w:val="24"/>
          <w:szCs w:val="24"/>
        </w:rPr>
        <w:t>проведения месячника безопасности людей</w:t>
      </w:r>
      <w:proofErr w:type="gramEnd"/>
      <w:r w:rsidRPr="0048549A">
        <w:rPr>
          <w:rFonts w:ascii="Times New Roman" w:eastAsiaTheme="minorEastAsia" w:hAnsi="Times New Roman"/>
          <w:sz w:val="24"/>
          <w:szCs w:val="24"/>
        </w:rPr>
        <w:t xml:space="preserve"> на водных объектах на территории Кирзинского сельсовета Ордынского района Новосибирской области в период купального сезона 2020 года.</w:t>
      </w:r>
    </w:p>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2.Опубликовать  данное постановление в периодическом печатном издании  «</w:t>
      </w:r>
      <w:proofErr w:type="spellStart"/>
      <w:r w:rsidRPr="0048549A">
        <w:rPr>
          <w:rFonts w:ascii="Times New Roman" w:eastAsiaTheme="minorEastAsia" w:hAnsi="Times New Roman"/>
          <w:sz w:val="24"/>
          <w:szCs w:val="24"/>
        </w:rPr>
        <w:t>Кирзинский</w:t>
      </w:r>
      <w:proofErr w:type="spellEnd"/>
      <w:r w:rsidRPr="0048549A">
        <w:rPr>
          <w:rFonts w:ascii="Times New Roman" w:eastAsiaTheme="minorEastAsia" w:hAnsi="Times New Roman"/>
          <w:sz w:val="24"/>
          <w:szCs w:val="24"/>
        </w:rPr>
        <w:t xml:space="preserve"> Вестник», разместить на информационном стенде.</w:t>
      </w:r>
    </w:p>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3.</w:t>
      </w:r>
      <w:proofErr w:type="gramStart"/>
      <w:r w:rsidRPr="0048549A">
        <w:rPr>
          <w:rFonts w:ascii="Times New Roman" w:eastAsiaTheme="minorEastAsia" w:hAnsi="Times New Roman"/>
          <w:sz w:val="24"/>
          <w:szCs w:val="24"/>
        </w:rPr>
        <w:t>Контроль за</w:t>
      </w:r>
      <w:proofErr w:type="gramEnd"/>
      <w:r w:rsidRPr="0048549A">
        <w:rPr>
          <w:rFonts w:ascii="Times New Roman" w:eastAsiaTheme="minorEastAsia" w:hAnsi="Times New Roman"/>
          <w:sz w:val="24"/>
          <w:szCs w:val="24"/>
        </w:rPr>
        <w:t xml:space="preserve"> исполнением  настоящего  постановления   оставляю  за собой.</w:t>
      </w:r>
    </w:p>
    <w:p w:rsidR="0048549A" w:rsidRPr="0048549A" w:rsidRDefault="0048549A" w:rsidP="0048549A">
      <w:pPr>
        <w:spacing w:after="0" w:line="240" w:lineRule="auto"/>
        <w:rPr>
          <w:rFonts w:ascii="Times New Roman" w:eastAsiaTheme="minorEastAsia" w:hAnsi="Times New Roman"/>
          <w:sz w:val="24"/>
          <w:szCs w:val="24"/>
        </w:rPr>
      </w:pPr>
      <w:r w:rsidRPr="0048549A">
        <w:rPr>
          <w:rFonts w:ascii="Times New Roman" w:eastAsiaTheme="minorEastAsia" w:hAnsi="Times New Roman"/>
          <w:sz w:val="24"/>
          <w:szCs w:val="24"/>
        </w:rPr>
        <w:t> </w:t>
      </w:r>
    </w:p>
    <w:p w:rsidR="0048549A" w:rsidRPr="0048549A" w:rsidRDefault="0048549A" w:rsidP="0048549A">
      <w:pPr>
        <w:spacing w:after="0" w:line="240" w:lineRule="auto"/>
        <w:rPr>
          <w:rFonts w:ascii="Times New Roman" w:eastAsiaTheme="minorEastAsia" w:hAnsi="Times New Roman"/>
          <w:sz w:val="24"/>
          <w:szCs w:val="24"/>
        </w:rPr>
      </w:pPr>
      <w:r w:rsidRPr="0048549A">
        <w:rPr>
          <w:rFonts w:ascii="Times New Roman" w:eastAsiaTheme="minorEastAsia" w:hAnsi="Times New Roman"/>
          <w:sz w:val="24"/>
          <w:szCs w:val="24"/>
        </w:rPr>
        <w:t>Глава  Кирзинского сельсовета</w:t>
      </w:r>
    </w:p>
    <w:p w:rsidR="0048549A" w:rsidRPr="0048549A" w:rsidRDefault="0048549A" w:rsidP="0048549A">
      <w:pPr>
        <w:spacing w:after="0" w:line="240" w:lineRule="auto"/>
        <w:rPr>
          <w:rFonts w:ascii="Times New Roman" w:eastAsiaTheme="minorEastAsia" w:hAnsi="Times New Roman"/>
          <w:sz w:val="24"/>
          <w:szCs w:val="24"/>
        </w:rPr>
      </w:pPr>
      <w:r w:rsidRPr="0048549A">
        <w:rPr>
          <w:rFonts w:ascii="Times New Roman" w:eastAsiaTheme="minorEastAsia" w:hAnsi="Times New Roman"/>
          <w:sz w:val="24"/>
          <w:szCs w:val="24"/>
        </w:rPr>
        <w:t xml:space="preserve">Ордынского района </w:t>
      </w:r>
    </w:p>
    <w:p w:rsidR="0048549A" w:rsidRPr="0048549A" w:rsidRDefault="0048549A" w:rsidP="0048549A">
      <w:pPr>
        <w:spacing w:after="0" w:line="240" w:lineRule="auto"/>
        <w:rPr>
          <w:rFonts w:ascii="Times New Roman" w:eastAsiaTheme="minorEastAsia" w:hAnsi="Times New Roman"/>
          <w:sz w:val="24"/>
          <w:szCs w:val="24"/>
        </w:rPr>
      </w:pPr>
      <w:r w:rsidRPr="0048549A">
        <w:rPr>
          <w:rFonts w:ascii="Times New Roman" w:eastAsiaTheme="minorEastAsia" w:hAnsi="Times New Roman"/>
          <w:sz w:val="24"/>
          <w:szCs w:val="24"/>
        </w:rPr>
        <w:t xml:space="preserve">Новосибирской области                                                                                Т.В. </w:t>
      </w:r>
      <w:proofErr w:type="spellStart"/>
      <w:r w:rsidRPr="0048549A">
        <w:rPr>
          <w:rFonts w:ascii="Times New Roman" w:eastAsiaTheme="minorEastAsia" w:hAnsi="Times New Roman"/>
          <w:sz w:val="24"/>
          <w:szCs w:val="24"/>
        </w:rPr>
        <w:t>Чичина</w:t>
      </w:r>
      <w:proofErr w:type="spellEnd"/>
    </w:p>
    <w:p w:rsidR="00731414" w:rsidRDefault="00731414" w:rsidP="0048549A">
      <w:pPr>
        <w:spacing w:after="0" w:line="240" w:lineRule="auto"/>
        <w:rPr>
          <w:rFonts w:ascii="Times New Roman" w:eastAsiaTheme="minorEastAsia" w:hAnsi="Times New Roman"/>
          <w:sz w:val="24"/>
          <w:szCs w:val="24"/>
        </w:rPr>
      </w:pPr>
    </w:p>
    <w:p w:rsidR="0048549A" w:rsidRPr="0048549A" w:rsidRDefault="0048549A" w:rsidP="0048549A">
      <w:pPr>
        <w:spacing w:after="0" w:line="240" w:lineRule="auto"/>
        <w:rPr>
          <w:rFonts w:ascii="Times New Roman" w:eastAsiaTheme="minorEastAsia" w:hAnsi="Times New Roman"/>
          <w:sz w:val="24"/>
          <w:szCs w:val="24"/>
        </w:rPr>
      </w:pPr>
      <w:r w:rsidRPr="0048549A">
        <w:rPr>
          <w:rFonts w:ascii="Times New Roman" w:eastAsiaTheme="minorEastAsia" w:hAnsi="Times New Roman"/>
          <w:sz w:val="24"/>
          <w:szCs w:val="24"/>
        </w:rPr>
        <w:t>Алексеенко Татьяна Анатольевна</w:t>
      </w:r>
    </w:p>
    <w:p w:rsidR="0048549A" w:rsidRPr="0048549A" w:rsidRDefault="0048549A" w:rsidP="0048549A">
      <w:pPr>
        <w:spacing w:after="0" w:line="240" w:lineRule="auto"/>
        <w:rPr>
          <w:rFonts w:ascii="Times New Roman" w:eastAsiaTheme="minorEastAsia" w:hAnsi="Times New Roman"/>
          <w:sz w:val="24"/>
          <w:szCs w:val="24"/>
        </w:rPr>
      </w:pPr>
    </w:p>
    <w:p w:rsidR="0048549A" w:rsidRDefault="0048549A" w:rsidP="0048549A">
      <w:pPr>
        <w:shd w:val="clear" w:color="auto" w:fill="FFFFFF"/>
        <w:spacing w:after="0" w:line="240" w:lineRule="auto"/>
        <w:jc w:val="right"/>
        <w:rPr>
          <w:rFonts w:ascii="Times New Roman" w:eastAsiaTheme="minorEastAsia" w:hAnsi="Times New Roman"/>
          <w:sz w:val="24"/>
          <w:szCs w:val="24"/>
        </w:rPr>
      </w:pPr>
      <w:r w:rsidRPr="0048549A">
        <w:rPr>
          <w:rFonts w:ascii="Times New Roman" w:eastAsiaTheme="minorEastAsia" w:hAnsi="Times New Roman"/>
          <w:sz w:val="24"/>
          <w:szCs w:val="24"/>
        </w:rPr>
        <w:t xml:space="preserve">                                                                                   </w:t>
      </w:r>
    </w:p>
    <w:p w:rsidR="0048549A" w:rsidRPr="0048549A" w:rsidRDefault="0048549A" w:rsidP="0048549A">
      <w:pPr>
        <w:shd w:val="clear" w:color="auto" w:fill="FFFFFF"/>
        <w:spacing w:after="0" w:line="240" w:lineRule="auto"/>
        <w:jc w:val="right"/>
        <w:rPr>
          <w:rFonts w:ascii="Times New Roman" w:eastAsiaTheme="minorEastAsia" w:hAnsi="Times New Roman"/>
          <w:sz w:val="24"/>
          <w:szCs w:val="24"/>
        </w:rPr>
      </w:pPr>
      <w:r w:rsidRPr="0048549A">
        <w:rPr>
          <w:rFonts w:ascii="Times New Roman" w:eastAsiaTheme="minorEastAsia" w:hAnsi="Times New Roman"/>
          <w:sz w:val="24"/>
          <w:szCs w:val="24"/>
        </w:rPr>
        <w:t>Приложение 1</w:t>
      </w:r>
    </w:p>
    <w:p w:rsidR="0048549A" w:rsidRPr="0048549A" w:rsidRDefault="0048549A" w:rsidP="0048549A">
      <w:pPr>
        <w:shd w:val="clear" w:color="auto" w:fill="FFFFFF"/>
        <w:spacing w:after="0" w:line="240" w:lineRule="auto"/>
        <w:jc w:val="right"/>
        <w:rPr>
          <w:rFonts w:ascii="Times New Roman" w:hAnsi="Times New Roman"/>
          <w:color w:val="000000" w:themeColor="text1"/>
          <w:sz w:val="24"/>
          <w:szCs w:val="24"/>
        </w:rPr>
      </w:pPr>
      <w:r w:rsidRPr="0048549A">
        <w:rPr>
          <w:rFonts w:ascii="Times New Roman" w:eastAsiaTheme="minorEastAsia" w:hAnsi="Times New Roman"/>
          <w:sz w:val="24"/>
          <w:szCs w:val="24"/>
        </w:rPr>
        <w:t xml:space="preserve">к </w:t>
      </w:r>
      <w:r w:rsidRPr="0048549A">
        <w:rPr>
          <w:rFonts w:ascii="Times New Roman" w:hAnsi="Times New Roman"/>
          <w:color w:val="000000" w:themeColor="text1"/>
          <w:sz w:val="24"/>
          <w:szCs w:val="24"/>
        </w:rPr>
        <w:t xml:space="preserve">постановлению администрации </w:t>
      </w:r>
    </w:p>
    <w:p w:rsidR="0048549A" w:rsidRPr="0048549A" w:rsidRDefault="0048549A" w:rsidP="0048549A">
      <w:pPr>
        <w:shd w:val="clear" w:color="auto" w:fill="FFFFFF"/>
        <w:spacing w:after="0" w:line="240" w:lineRule="auto"/>
        <w:jc w:val="right"/>
        <w:rPr>
          <w:rFonts w:ascii="Times New Roman" w:hAnsi="Times New Roman"/>
          <w:color w:val="000000" w:themeColor="text1"/>
          <w:sz w:val="24"/>
          <w:szCs w:val="24"/>
        </w:rPr>
      </w:pPr>
      <w:r w:rsidRPr="0048549A">
        <w:rPr>
          <w:rFonts w:ascii="Times New Roman" w:hAnsi="Times New Roman"/>
          <w:color w:val="000000" w:themeColor="text1"/>
          <w:sz w:val="24"/>
          <w:szCs w:val="24"/>
        </w:rPr>
        <w:t>Кирзинского сельсовета</w:t>
      </w:r>
    </w:p>
    <w:p w:rsidR="0048549A" w:rsidRPr="0048549A" w:rsidRDefault="0048549A" w:rsidP="0048549A">
      <w:pPr>
        <w:shd w:val="clear" w:color="auto" w:fill="FFFFFF"/>
        <w:spacing w:after="0" w:line="240" w:lineRule="auto"/>
        <w:jc w:val="right"/>
        <w:rPr>
          <w:rFonts w:ascii="Times New Roman" w:hAnsi="Times New Roman"/>
          <w:color w:val="000000" w:themeColor="text1"/>
          <w:sz w:val="24"/>
          <w:szCs w:val="24"/>
        </w:rPr>
      </w:pPr>
      <w:r w:rsidRPr="0048549A">
        <w:rPr>
          <w:rFonts w:ascii="Times New Roman" w:hAnsi="Times New Roman"/>
          <w:color w:val="000000" w:themeColor="text1"/>
          <w:sz w:val="24"/>
          <w:szCs w:val="24"/>
          <w:u w:val="single"/>
        </w:rPr>
        <w:t>от 13.05.2020 № 57</w:t>
      </w:r>
    </w:p>
    <w:p w:rsidR="0048549A" w:rsidRPr="0048549A" w:rsidRDefault="0048549A" w:rsidP="0048549A">
      <w:pPr>
        <w:spacing w:after="0" w:line="240" w:lineRule="auto"/>
        <w:jc w:val="right"/>
        <w:rPr>
          <w:rFonts w:ascii="Times New Roman" w:eastAsiaTheme="minorEastAsia" w:hAnsi="Times New Roman"/>
          <w:sz w:val="24"/>
          <w:szCs w:val="24"/>
        </w:rPr>
      </w:pPr>
    </w:p>
    <w:p w:rsidR="0048549A" w:rsidRPr="0048549A" w:rsidRDefault="0048549A" w:rsidP="0048549A">
      <w:pPr>
        <w:spacing w:after="0" w:line="240" w:lineRule="auto"/>
        <w:jc w:val="center"/>
        <w:rPr>
          <w:rFonts w:ascii="Times New Roman" w:eastAsiaTheme="minorEastAsia" w:hAnsi="Times New Roman"/>
          <w:b/>
          <w:sz w:val="24"/>
          <w:szCs w:val="24"/>
        </w:rPr>
      </w:pPr>
      <w:r w:rsidRPr="0048549A">
        <w:rPr>
          <w:rFonts w:ascii="Times New Roman" w:eastAsiaTheme="minorEastAsia" w:hAnsi="Times New Roman"/>
          <w:b/>
          <w:sz w:val="24"/>
          <w:szCs w:val="24"/>
        </w:rPr>
        <w:t>План</w:t>
      </w:r>
    </w:p>
    <w:p w:rsidR="0048549A" w:rsidRPr="0048549A" w:rsidRDefault="0048549A" w:rsidP="0048549A">
      <w:pPr>
        <w:spacing w:after="0" w:line="240" w:lineRule="auto"/>
        <w:jc w:val="center"/>
        <w:rPr>
          <w:rFonts w:ascii="Times New Roman" w:eastAsiaTheme="minorEastAsia" w:hAnsi="Times New Roman"/>
          <w:b/>
          <w:sz w:val="24"/>
          <w:szCs w:val="24"/>
        </w:rPr>
      </w:pPr>
      <w:r w:rsidRPr="0048549A">
        <w:rPr>
          <w:rFonts w:ascii="Times New Roman" w:eastAsiaTheme="minorEastAsia" w:hAnsi="Times New Roman"/>
          <w:b/>
          <w:sz w:val="24"/>
          <w:szCs w:val="24"/>
        </w:rPr>
        <w:t>мероприятий проведения месячника безопасности людей</w:t>
      </w:r>
    </w:p>
    <w:p w:rsidR="0048549A" w:rsidRPr="0048549A" w:rsidRDefault="0048549A" w:rsidP="0048549A">
      <w:pPr>
        <w:spacing w:after="0" w:line="240" w:lineRule="auto"/>
        <w:jc w:val="center"/>
        <w:rPr>
          <w:rFonts w:ascii="Times New Roman" w:eastAsiaTheme="minorEastAsia" w:hAnsi="Times New Roman"/>
          <w:b/>
          <w:sz w:val="24"/>
          <w:szCs w:val="24"/>
        </w:rPr>
      </w:pPr>
      <w:r w:rsidRPr="0048549A">
        <w:rPr>
          <w:rFonts w:ascii="Times New Roman" w:eastAsiaTheme="minorEastAsia" w:hAnsi="Times New Roman"/>
          <w:b/>
          <w:sz w:val="24"/>
          <w:szCs w:val="24"/>
        </w:rPr>
        <w:t>на водных объектах на территории Кирзинского сельсовета Ордынского района Новосибирской области в период купального сезона  на  2020 год</w:t>
      </w:r>
    </w:p>
    <w:p w:rsidR="0048549A" w:rsidRPr="0048549A" w:rsidRDefault="0048549A" w:rsidP="0048549A">
      <w:pPr>
        <w:spacing w:after="0" w:line="240" w:lineRule="auto"/>
        <w:jc w:val="both"/>
        <w:rPr>
          <w:rFonts w:ascii="Times New Roman" w:eastAsiaTheme="minorEastAsia" w:hAnsi="Times New Roman"/>
          <w:sz w:val="24"/>
          <w:szCs w:val="24"/>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6"/>
        <w:gridCol w:w="5507"/>
        <w:gridCol w:w="1843"/>
        <w:gridCol w:w="2976"/>
      </w:tblGrid>
      <w:tr w:rsidR="0048549A" w:rsidRPr="0048549A" w:rsidTr="00731414">
        <w:trPr>
          <w:trHeight w:val="540"/>
        </w:trPr>
        <w:tc>
          <w:tcPr>
            <w:tcW w:w="594" w:type="dxa"/>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lastRenderedPageBreak/>
              <w:t>№</w:t>
            </w:r>
          </w:p>
          <w:p w:rsidR="0048549A" w:rsidRPr="0048549A" w:rsidRDefault="0048549A" w:rsidP="0048549A">
            <w:pPr>
              <w:spacing w:after="0" w:line="240" w:lineRule="auto"/>
              <w:jc w:val="both"/>
              <w:rPr>
                <w:rFonts w:ascii="Times New Roman" w:eastAsiaTheme="minorEastAsia" w:hAnsi="Times New Roman"/>
                <w:sz w:val="24"/>
                <w:szCs w:val="24"/>
              </w:rPr>
            </w:pPr>
            <w:proofErr w:type="gramStart"/>
            <w:r w:rsidRPr="0048549A">
              <w:rPr>
                <w:rFonts w:ascii="Times New Roman" w:eastAsiaTheme="minorEastAsia" w:hAnsi="Times New Roman"/>
                <w:sz w:val="24"/>
                <w:szCs w:val="24"/>
              </w:rPr>
              <w:t>п</w:t>
            </w:r>
            <w:proofErr w:type="gramEnd"/>
            <w:r w:rsidRPr="0048549A">
              <w:rPr>
                <w:rFonts w:ascii="Times New Roman" w:eastAsiaTheme="minorEastAsia" w:hAnsi="Times New Roman"/>
                <w:sz w:val="24"/>
                <w:szCs w:val="24"/>
              </w:rPr>
              <w:t>/п</w:t>
            </w:r>
          </w:p>
        </w:tc>
        <w:tc>
          <w:tcPr>
            <w:tcW w:w="5513" w:type="dxa"/>
            <w:gridSpan w:val="2"/>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Мероприятия</w:t>
            </w:r>
          </w:p>
        </w:tc>
        <w:tc>
          <w:tcPr>
            <w:tcW w:w="1843" w:type="dxa"/>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Сроки</w:t>
            </w:r>
          </w:p>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Проведения</w:t>
            </w:r>
          </w:p>
        </w:tc>
        <w:tc>
          <w:tcPr>
            <w:tcW w:w="2976" w:type="dxa"/>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Ответственные за</w:t>
            </w:r>
          </w:p>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исполнение</w:t>
            </w:r>
          </w:p>
        </w:tc>
      </w:tr>
      <w:tr w:rsidR="0048549A" w:rsidRPr="0048549A" w:rsidTr="00731414">
        <w:trPr>
          <w:trHeight w:val="300"/>
        </w:trPr>
        <w:tc>
          <w:tcPr>
            <w:tcW w:w="10926" w:type="dxa"/>
            <w:gridSpan w:val="5"/>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весенне-летний период</w:t>
            </w:r>
          </w:p>
        </w:tc>
      </w:tr>
      <w:tr w:rsidR="0048549A" w:rsidRPr="0048549A" w:rsidTr="00731414">
        <w:trPr>
          <w:trHeight w:val="1649"/>
        </w:trPr>
        <w:tc>
          <w:tcPr>
            <w:tcW w:w="600" w:type="dxa"/>
            <w:gridSpan w:val="2"/>
          </w:tcPr>
          <w:p w:rsidR="0048549A" w:rsidRPr="0048549A" w:rsidRDefault="0048549A" w:rsidP="0048549A">
            <w:pPr>
              <w:spacing w:after="0" w:line="240" w:lineRule="auto"/>
              <w:rPr>
                <w:rFonts w:ascii="Times New Roman" w:eastAsiaTheme="minorEastAsia" w:hAnsi="Times New Roman"/>
                <w:sz w:val="24"/>
                <w:szCs w:val="24"/>
              </w:rPr>
            </w:pPr>
            <w:r w:rsidRPr="0048549A">
              <w:rPr>
                <w:rFonts w:ascii="Times New Roman" w:eastAsiaTheme="minorEastAsia" w:hAnsi="Times New Roman"/>
                <w:sz w:val="24"/>
                <w:szCs w:val="24"/>
              </w:rPr>
              <w:t xml:space="preserve"> 1.</w:t>
            </w:r>
          </w:p>
          <w:p w:rsidR="0048549A" w:rsidRPr="0048549A" w:rsidRDefault="0048549A" w:rsidP="0048549A">
            <w:pPr>
              <w:spacing w:after="0" w:line="240" w:lineRule="auto"/>
              <w:jc w:val="center"/>
              <w:rPr>
                <w:rFonts w:ascii="Times New Roman" w:eastAsiaTheme="minorEastAsia" w:hAnsi="Times New Roman"/>
                <w:sz w:val="24"/>
                <w:szCs w:val="24"/>
              </w:rPr>
            </w:pPr>
          </w:p>
          <w:p w:rsidR="0048549A" w:rsidRPr="0048549A" w:rsidRDefault="0048549A" w:rsidP="0048549A">
            <w:pPr>
              <w:spacing w:after="0" w:line="240" w:lineRule="auto"/>
              <w:jc w:val="center"/>
              <w:rPr>
                <w:rFonts w:ascii="Times New Roman" w:eastAsiaTheme="minorEastAsia" w:hAnsi="Times New Roman"/>
                <w:sz w:val="24"/>
                <w:szCs w:val="24"/>
              </w:rPr>
            </w:pPr>
          </w:p>
          <w:p w:rsidR="0048549A" w:rsidRPr="0048549A" w:rsidRDefault="0048549A" w:rsidP="0048549A">
            <w:pPr>
              <w:spacing w:after="0" w:line="240" w:lineRule="auto"/>
              <w:jc w:val="center"/>
              <w:rPr>
                <w:rFonts w:ascii="Times New Roman" w:eastAsiaTheme="minorEastAsia" w:hAnsi="Times New Roman"/>
                <w:sz w:val="24"/>
                <w:szCs w:val="24"/>
              </w:rPr>
            </w:pPr>
          </w:p>
        </w:tc>
        <w:tc>
          <w:tcPr>
            <w:tcW w:w="5507" w:type="dxa"/>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Разработка «Плана мероприятий по безопасности людей на водных объектах администрации Кирзинского сельсовета Ордынского района Новосибирской области в весенне-летний период» на 2020 г.</w:t>
            </w:r>
          </w:p>
        </w:tc>
        <w:tc>
          <w:tcPr>
            <w:tcW w:w="1843" w:type="dxa"/>
          </w:tcPr>
          <w:p w:rsidR="0048549A" w:rsidRPr="0048549A" w:rsidRDefault="0048549A" w:rsidP="0048549A">
            <w:pPr>
              <w:spacing w:after="0"/>
              <w:jc w:val="center"/>
              <w:rPr>
                <w:rFonts w:ascii="Times New Roman" w:eastAsiaTheme="minorEastAsia" w:hAnsi="Times New Roman"/>
                <w:sz w:val="24"/>
                <w:szCs w:val="24"/>
              </w:rPr>
            </w:pPr>
            <w:r w:rsidRPr="0048549A">
              <w:rPr>
                <w:rFonts w:ascii="Times New Roman" w:eastAsiaTheme="minorEastAsia" w:hAnsi="Times New Roman"/>
                <w:sz w:val="24"/>
                <w:szCs w:val="24"/>
              </w:rPr>
              <w:t xml:space="preserve">до 10 мая </w:t>
            </w:r>
          </w:p>
          <w:p w:rsidR="0048549A" w:rsidRPr="0048549A" w:rsidRDefault="0048549A" w:rsidP="0048549A">
            <w:pPr>
              <w:spacing w:after="0"/>
              <w:jc w:val="center"/>
              <w:rPr>
                <w:rFonts w:ascii="Times New Roman" w:eastAsiaTheme="minorEastAsia" w:hAnsi="Times New Roman"/>
                <w:sz w:val="24"/>
                <w:szCs w:val="24"/>
              </w:rPr>
            </w:pPr>
            <w:r w:rsidRPr="0048549A">
              <w:rPr>
                <w:rFonts w:ascii="Times New Roman" w:eastAsiaTheme="minorEastAsia" w:hAnsi="Times New Roman"/>
                <w:sz w:val="24"/>
                <w:szCs w:val="24"/>
              </w:rPr>
              <w:t xml:space="preserve"> 2020 г.</w:t>
            </w:r>
          </w:p>
          <w:p w:rsidR="0048549A" w:rsidRPr="0048549A" w:rsidRDefault="0048549A" w:rsidP="0048549A">
            <w:pPr>
              <w:spacing w:after="0" w:line="240" w:lineRule="auto"/>
              <w:jc w:val="center"/>
              <w:rPr>
                <w:rFonts w:ascii="Times New Roman" w:eastAsiaTheme="minorEastAsia" w:hAnsi="Times New Roman"/>
                <w:sz w:val="24"/>
                <w:szCs w:val="24"/>
              </w:rPr>
            </w:pPr>
          </w:p>
        </w:tc>
        <w:tc>
          <w:tcPr>
            <w:tcW w:w="2976" w:type="dxa"/>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Алексеенко Т.А. специалист администрации Кирзинского сельсовета</w:t>
            </w:r>
          </w:p>
        </w:tc>
      </w:tr>
      <w:tr w:rsidR="0048549A" w:rsidRPr="0048549A" w:rsidTr="00731414">
        <w:trPr>
          <w:trHeight w:val="1985"/>
        </w:trPr>
        <w:tc>
          <w:tcPr>
            <w:tcW w:w="594"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3</w:t>
            </w:r>
          </w:p>
        </w:tc>
        <w:tc>
          <w:tcPr>
            <w:tcW w:w="5513" w:type="dxa"/>
            <w:gridSpan w:val="2"/>
            <w:tcBorders>
              <w:left w:val="single" w:sz="4" w:space="0" w:color="auto"/>
            </w:tcBorders>
          </w:tcPr>
          <w:p w:rsidR="0048549A" w:rsidRPr="0048549A" w:rsidRDefault="0048549A" w:rsidP="0048549A">
            <w:pPr>
              <w:jc w:val="both"/>
              <w:rPr>
                <w:rFonts w:ascii="Times New Roman" w:eastAsiaTheme="minorEastAsia" w:hAnsi="Times New Roman"/>
                <w:bCs/>
                <w:sz w:val="24"/>
                <w:szCs w:val="24"/>
              </w:rPr>
            </w:pPr>
            <w:r w:rsidRPr="0048549A">
              <w:rPr>
                <w:rFonts w:ascii="Times New Roman" w:eastAsiaTheme="minorEastAsia" w:hAnsi="Times New Roman"/>
                <w:sz w:val="24"/>
                <w:szCs w:val="24"/>
              </w:rPr>
              <w:t xml:space="preserve">  Участие в проведении весеннего этапа ежегодной Всероссийской акции «Чистый берег»</w:t>
            </w:r>
            <w:r w:rsidRPr="0048549A">
              <w:rPr>
                <w:rFonts w:ascii="Times New Roman" w:eastAsiaTheme="minorEastAsia" w:hAnsi="Times New Roman"/>
                <w:bCs/>
                <w:sz w:val="24"/>
                <w:szCs w:val="24"/>
              </w:rPr>
              <w:t xml:space="preserve"> </w:t>
            </w:r>
            <w:r w:rsidRPr="0048549A">
              <w:rPr>
                <w:rFonts w:ascii="Times New Roman" w:eastAsiaTheme="minorEastAsia" w:hAnsi="Times New Roman"/>
                <w:sz w:val="24"/>
                <w:szCs w:val="24"/>
              </w:rPr>
              <w:t xml:space="preserve">в целях подготовки (очистки от мусора) береговой полосы водных объектов </w:t>
            </w:r>
            <w:r w:rsidRPr="0048549A">
              <w:rPr>
                <w:rFonts w:ascii="Times New Roman" w:eastAsiaTheme="minorEastAsia" w:hAnsi="Times New Roman"/>
                <w:bCs/>
                <w:sz w:val="24"/>
                <w:szCs w:val="24"/>
              </w:rPr>
              <w:t>Ордынского района Новосибирской области к купальному сезону 2020 года.</w:t>
            </w:r>
          </w:p>
        </w:tc>
        <w:tc>
          <w:tcPr>
            <w:tcW w:w="1843" w:type="dxa"/>
            <w:tcBorders>
              <w:left w:val="single" w:sz="4" w:space="0" w:color="auto"/>
            </w:tcBorders>
          </w:tcPr>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Апрель – май</w:t>
            </w:r>
          </w:p>
          <w:p w:rsidR="0048549A" w:rsidRPr="0048549A" w:rsidRDefault="0048549A" w:rsidP="0048549A">
            <w:pPr>
              <w:jc w:val="center"/>
              <w:rPr>
                <w:rFonts w:ascii="Times New Roman" w:eastAsiaTheme="minorEastAsia" w:hAnsi="Times New Roman"/>
                <w:sz w:val="24"/>
                <w:szCs w:val="24"/>
              </w:rPr>
            </w:pPr>
          </w:p>
        </w:tc>
        <w:tc>
          <w:tcPr>
            <w:tcW w:w="2976" w:type="dxa"/>
            <w:tcBorders>
              <w:left w:val="single" w:sz="4" w:space="0" w:color="auto"/>
            </w:tcBorders>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 xml:space="preserve">Алексеенко Т.А. специалист администрации Кирзинского сельсовета, Совет молодежи </w:t>
            </w:r>
          </w:p>
        </w:tc>
      </w:tr>
      <w:tr w:rsidR="0048549A" w:rsidRPr="0048549A" w:rsidTr="00731414">
        <w:trPr>
          <w:trHeight w:val="1366"/>
        </w:trPr>
        <w:tc>
          <w:tcPr>
            <w:tcW w:w="594"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4</w:t>
            </w:r>
          </w:p>
        </w:tc>
        <w:tc>
          <w:tcPr>
            <w:tcW w:w="5513" w:type="dxa"/>
            <w:gridSpan w:val="2"/>
            <w:tcBorders>
              <w:left w:val="single" w:sz="4" w:space="0" w:color="auto"/>
            </w:tcBorders>
          </w:tcPr>
          <w:p w:rsidR="0048549A" w:rsidRPr="0048549A" w:rsidRDefault="0048549A" w:rsidP="0048549A">
            <w:pPr>
              <w:spacing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 xml:space="preserve">  Представление обобщенных данных в Главное управление МЧС России по Новосибирской области по проведению мероприятий в весеннем этапе ежегодной Всероссийской акции «Чистый берег»</w:t>
            </w:r>
            <w:r w:rsidRPr="0048549A">
              <w:rPr>
                <w:rFonts w:ascii="Times New Roman" w:eastAsiaTheme="minorEastAsia" w:hAnsi="Times New Roman"/>
                <w:bCs/>
                <w:sz w:val="24"/>
                <w:szCs w:val="24"/>
              </w:rPr>
              <w:t xml:space="preserve"> </w:t>
            </w:r>
            <w:r w:rsidRPr="0048549A">
              <w:rPr>
                <w:rFonts w:ascii="Times New Roman" w:eastAsiaTheme="minorEastAsia" w:hAnsi="Times New Roman"/>
                <w:sz w:val="24"/>
                <w:szCs w:val="24"/>
              </w:rPr>
              <w:t xml:space="preserve">в целях подготовки (очистки от мусора) береговой полосы водных объектов </w:t>
            </w:r>
            <w:r w:rsidRPr="0048549A">
              <w:rPr>
                <w:rFonts w:ascii="Times New Roman" w:eastAsiaTheme="minorEastAsia" w:hAnsi="Times New Roman"/>
                <w:bCs/>
                <w:sz w:val="24"/>
                <w:szCs w:val="24"/>
              </w:rPr>
              <w:t>Ордынского района Новосибирской области к купальному сезону 2020 года</w:t>
            </w:r>
            <w:r w:rsidRPr="0048549A">
              <w:rPr>
                <w:rFonts w:ascii="Times New Roman" w:eastAsiaTheme="minorEastAsia" w:hAnsi="Times New Roman"/>
                <w:sz w:val="24"/>
                <w:szCs w:val="24"/>
              </w:rPr>
              <w:t xml:space="preserve"> с приложением фотоматериалов. </w:t>
            </w:r>
          </w:p>
        </w:tc>
        <w:tc>
          <w:tcPr>
            <w:tcW w:w="1843" w:type="dxa"/>
            <w:tcBorders>
              <w:left w:val="single" w:sz="4" w:space="0" w:color="auto"/>
            </w:tcBorders>
          </w:tcPr>
          <w:p w:rsidR="0048549A" w:rsidRPr="0048549A" w:rsidRDefault="0048549A" w:rsidP="0048549A">
            <w:pPr>
              <w:spacing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До 25 мая</w:t>
            </w:r>
          </w:p>
        </w:tc>
        <w:tc>
          <w:tcPr>
            <w:tcW w:w="2976" w:type="dxa"/>
            <w:tcBorders>
              <w:left w:val="single" w:sz="4" w:space="0" w:color="auto"/>
            </w:tcBorders>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Алексеенко Т.А. специалист администрации Кирзинского сельсовета</w:t>
            </w:r>
          </w:p>
        </w:tc>
      </w:tr>
      <w:tr w:rsidR="0048549A" w:rsidRPr="0048549A" w:rsidTr="00731414">
        <w:trPr>
          <w:trHeight w:val="1366"/>
        </w:trPr>
        <w:tc>
          <w:tcPr>
            <w:tcW w:w="594"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5</w:t>
            </w:r>
          </w:p>
        </w:tc>
        <w:tc>
          <w:tcPr>
            <w:tcW w:w="5513" w:type="dxa"/>
            <w:gridSpan w:val="2"/>
            <w:tcBorders>
              <w:left w:val="single" w:sz="4" w:space="0" w:color="auto"/>
            </w:tcBorders>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Выставления запрещающих знаков «Купание запрещено» в местах массового (неорганизованного) отдыха людей на водных объектах.</w:t>
            </w:r>
          </w:p>
        </w:tc>
        <w:tc>
          <w:tcPr>
            <w:tcW w:w="1843" w:type="dxa"/>
            <w:tcBorders>
              <w:left w:val="single" w:sz="4" w:space="0" w:color="auto"/>
            </w:tcBorders>
          </w:tcPr>
          <w:p w:rsidR="0048549A" w:rsidRPr="0048549A" w:rsidRDefault="0048549A" w:rsidP="0048549A">
            <w:pPr>
              <w:spacing w:after="0"/>
              <w:jc w:val="center"/>
              <w:rPr>
                <w:rFonts w:ascii="Times New Roman" w:eastAsiaTheme="minorEastAsia" w:hAnsi="Times New Roman"/>
                <w:sz w:val="24"/>
                <w:szCs w:val="24"/>
              </w:rPr>
            </w:pPr>
            <w:r w:rsidRPr="0048549A">
              <w:rPr>
                <w:rFonts w:ascii="Times New Roman" w:eastAsiaTheme="minorEastAsia" w:hAnsi="Times New Roman"/>
                <w:sz w:val="24"/>
                <w:szCs w:val="24"/>
              </w:rPr>
              <w:t xml:space="preserve">до 10 мая </w:t>
            </w:r>
          </w:p>
          <w:p w:rsidR="0048549A" w:rsidRPr="0048549A" w:rsidRDefault="0048549A" w:rsidP="0048549A">
            <w:pPr>
              <w:spacing w:after="0"/>
              <w:jc w:val="center"/>
              <w:rPr>
                <w:rFonts w:ascii="Times New Roman" w:eastAsiaTheme="minorEastAsia" w:hAnsi="Times New Roman"/>
                <w:sz w:val="24"/>
                <w:szCs w:val="24"/>
              </w:rPr>
            </w:pPr>
            <w:r w:rsidRPr="0048549A">
              <w:rPr>
                <w:rFonts w:ascii="Times New Roman" w:eastAsiaTheme="minorEastAsia" w:hAnsi="Times New Roman"/>
                <w:sz w:val="24"/>
                <w:szCs w:val="24"/>
              </w:rPr>
              <w:t xml:space="preserve"> 2020 г.</w:t>
            </w:r>
          </w:p>
          <w:p w:rsidR="0048549A" w:rsidRPr="0048549A" w:rsidRDefault="0048549A" w:rsidP="0048549A">
            <w:pPr>
              <w:spacing w:after="0" w:line="240" w:lineRule="auto"/>
              <w:jc w:val="center"/>
              <w:rPr>
                <w:rFonts w:ascii="Times New Roman" w:eastAsiaTheme="minorEastAsia" w:hAnsi="Times New Roman"/>
                <w:sz w:val="24"/>
                <w:szCs w:val="24"/>
              </w:rPr>
            </w:pPr>
          </w:p>
        </w:tc>
        <w:tc>
          <w:tcPr>
            <w:tcW w:w="2976" w:type="dxa"/>
            <w:tcBorders>
              <w:left w:val="single" w:sz="4" w:space="0" w:color="auto"/>
            </w:tcBorders>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Алексеенко Т.А. специалист администрации Кирзинского сельсовета</w:t>
            </w:r>
          </w:p>
        </w:tc>
      </w:tr>
      <w:tr w:rsidR="0048549A" w:rsidRPr="0048549A" w:rsidTr="00731414">
        <w:trPr>
          <w:trHeight w:val="1232"/>
        </w:trPr>
        <w:tc>
          <w:tcPr>
            <w:tcW w:w="594"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6</w:t>
            </w:r>
          </w:p>
        </w:tc>
        <w:tc>
          <w:tcPr>
            <w:tcW w:w="5513" w:type="dxa"/>
            <w:gridSpan w:val="2"/>
            <w:tcBorders>
              <w:left w:val="single" w:sz="4" w:space="0" w:color="auto"/>
            </w:tcBorders>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Информирование руководителей предприятий и организаций о начале поведения месячника безопасности людей на водных объектах в период купального  сезона 2020 года на совещаниях при главе</w:t>
            </w:r>
          </w:p>
        </w:tc>
        <w:tc>
          <w:tcPr>
            <w:tcW w:w="1843"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май 2020</w:t>
            </w:r>
          </w:p>
        </w:tc>
        <w:tc>
          <w:tcPr>
            <w:tcW w:w="2976" w:type="dxa"/>
            <w:tcBorders>
              <w:left w:val="single" w:sz="4" w:space="0" w:color="auto"/>
            </w:tcBorders>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Алексеенко Т.А. специалист администрации Кирзинского сельсовета</w:t>
            </w:r>
          </w:p>
        </w:tc>
      </w:tr>
      <w:tr w:rsidR="0048549A" w:rsidRPr="0048549A" w:rsidTr="00731414">
        <w:trPr>
          <w:trHeight w:val="210"/>
        </w:trPr>
        <w:tc>
          <w:tcPr>
            <w:tcW w:w="594"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7</w:t>
            </w:r>
          </w:p>
        </w:tc>
        <w:tc>
          <w:tcPr>
            <w:tcW w:w="5513" w:type="dxa"/>
            <w:gridSpan w:val="2"/>
            <w:tcBorders>
              <w:left w:val="single" w:sz="4" w:space="0" w:color="auto"/>
            </w:tcBorders>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Информирование населения о правилах безопасного поведения (отдыха) людей на пляжах и местах массового отдыха людей на водных объектах в период купания.</w:t>
            </w:r>
          </w:p>
        </w:tc>
        <w:tc>
          <w:tcPr>
            <w:tcW w:w="1843"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май – август 2020 г.</w:t>
            </w:r>
          </w:p>
        </w:tc>
        <w:tc>
          <w:tcPr>
            <w:tcW w:w="2976" w:type="dxa"/>
            <w:tcBorders>
              <w:left w:val="single" w:sz="4" w:space="0" w:color="auto"/>
            </w:tcBorders>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Администрация Кирзинского сельсовета</w:t>
            </w:r>
          </w:p>
        </w:tc>
      </w:tr>
      <w:tr w:rsidR="0048549A" w:rsidRPr="0048549A" w:rsidTr="00731414">
        <w:trPr>
          <w:trHeight w:val="210"/>
        </w:trPr>
        <w:tc>
          <w:tcPr>
            <w:tcW w:w="594"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8</w:t>
            </w:r>
          </w:p>
        </w:tc>
        <w:tc>
          <w:tcPr>
            <w:tcW w:w="5513" w:type="dxa"/>
            <w:gridSpan w:val="2"/>
            <w:tcBorders>
              <w:left w:val="single" w:sz="4" w:space="0" w:color="auto"/>
            </w:tcBorders>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Патрулирование  мест массового отдыха людей на водных объектах патрульно-маневренной группой (членами ДНД)</w:t>
            </w:r>
          </w:p>
        </w:tc>
        <w:tc>
          <w:tcPr>
            <w:tcW w:w="1843"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май-сентябрь 2020</w:t>
            </w:r>
          </w:p>
        </w:tc>
        <w:tc>
          <w:tcPr>
            <w:tcW w:w="2976" w:type="dxa"/>
            <w:tcBorders>
              <w:left w:val="single" w:sz="4" w:space="0" w:color="auto"/>
            </w:tcBorders>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Алексеенко Т.А. спец-</w:t>
            </w:r>
            <w:proofErr w:type="gramStart"/>
            <w:r w:rsidRPr="0048549A">
              <w:rPr>
                <w:rFonts w:ascii="Times New Roman" w:eastAsiaTheme="minorEastAsia" w:hAnsi="Times New Roman"/>
                <w:sz w:val="24"/>
                <w:szCs w:val="24"/>
              </w:rPr>
              <w:t>т</w:t>
            </w:r>
            <w:proofErr w:type="gramEnd"/>
            <w:r w:rsidRPr="0048549A">
              <w:rPr>
                <w:rFonts w:ascii="Times New Roman" w:eastAsiaTheme="minorEastAsia" w:hAnsi="Times New Roman"/>
                <w:sz w:val="24"/>
                <w:szCs w:val="24"/>
              </w:rPr>
              <w:t xml:space="preserve"> администрации Кирзинского сельсовета, Добровольная народная дружина (по графику в приложении № 2)</w:t>
            </w:r>
          </w:p>
        </w:tc>
      </w:tr>
      <w:tr w:rsidR="0048549A" w:rsidRPr="0048549A" w:rsidTr="00731414">
        <w:trPr>
          <w:trHeight w:val="210"/>
        </w:trPr>
        <w:tc>
          <w:tcPr>
            <w:tcW w:w="594"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9</w:t>
            </w:r>
          </w:p>
        </w:tc>
        <w:tc>
          <w:tcPr>
            <w:tcW w:w="5513" w:type="dxa"/>
            <w:gridSpan w:val="2"/>
            <w:tcBorders>
              <w:left w:val="single" w:sz="4" w:space="0" w:color="auto"/>
            </w:tcBorders>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Информирование населения на тему: «Обеспечение безопасности людей на водных объектах в Ордынском районе Новосибирской области в период купального сезона 2020 года» с привлечением представителей средств массовой информации.</w:t>
            </w:r>
          </w:p>
        </w:tc>
        <w:tc>
          <w:tcPr>
            <w:tcW w:w="1843"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Май-сентябрь</w:t>
            </w:r>
          </w:p>
        </w:tc>
        <w:tc>
          <w:tcPr>
            <w:tcW w:w="2976" w:type="dxa"/>
            <w:tcBorders>
              <w:left w:val="single" w:sz="4" w:space="0" w:color="auto"/>
            </w:tcBorders>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Алексеенко Т.А. спец-</w:t>
            </w:r>
            <w:proofErr w:type="gramStart"/>
            <w:r w:rsidRPr="0048549A">
              <w:rPr>
                <w:rFonts w:ascii="Times New Roman" w:eastAsiaTheme="minorEastAsia" w:hAnsi="Times New Roman"/>
                <w:sz w:val="24"/>
                <w:szCs w:val="24"/>
              </w:rPr>
              <w:t>т</w:t>
            </w:r>
            <w:proofErr w:type="gramEnd"/>
            <w:r w:rsidRPr="0048549A">
              <w:rPr>
                <w:rFonts w:ascii="Times New Roman" w:eastAsiaTheme="minorEastAsia" w:hAnsi="Times New Roman"/>
                <w:sz w:val="24"/>
                <w:szCs w:val="24"/>
              </w:rPr>
              <w:t xml:space="preserve"> администрации Кирзинского сельсовета,</w:t>
            </w:r>
          </w:p>
        </w:tc>
      </w:tr>
      <w:tr w:rsidR="0048549A" w:rsidRPr="0048549A" w:rsidTr="00731414">
        <w:trPr>
          <w:trHeight w:val="210"/>
        </w:trPr>
        <w:tc>
          <w:tcPr>
            <w:tcW w:w="594"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10</w:t>
            </w:r>
          </w:p>
        </w:tc>
        <w:tc>
          <w:tcPr>
            <w:tcW w:w="5513" w:type="dxa"/>
            <w:gridSpan w:val="2"/>
            <w:tcBorders>
              <w:left w:val="single" w:sz="4" w:space="0" w:color="auto"/>
            </w:tcBorders>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 xml:space="preserve">  Информирования населения Ордынского района Новосибирской области о правилах безопасного </w:t>
            </w:r>
            <w:r w:rsidRPr="0048549A">
              <w:rPr>
                <w:rFonts w:ascii="Times New Roman" w:eastAsiaTheme="minorEastAsia" w:hAnsi="Times New Roman"/>
                <w:sz w:val="24"/>
                <w:szCs w:val="24"/>
              </w:rPr>
              <w:lastRenderedPageBreak/>
              <w:t>поведения (отдыха) людей на пляжах и в местах массового (неорганизованного) отдыха людей на водных объектах района Новосибирской области в средствах массовой информации в период купального сезона 2020 года.</w:t>
            </w:r>
          </w:p>
        </w:tc>
        <w:tc>
          <w:tcPr>
            <w:tcW w:w="1843"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lastRenderedPageBreak/>
              <w:t>Май-сентябрь</w:t>
            </w:r>
          </w:p>
        </w:tc>
        <w:tc>
          <w:tcPr>
            <w:tcW w:w="2976" w:type="dxa"/>
            <w:tcBorders>
              <w:left w:val="single" w:sz="4" w:space="0" w:color="auto"/>
            </w:tcBorders>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Алексеенко Т.А. спец-</w:t>
            </w:r>
            <w:proofErr w:type="gramStart"/>
            <w:r w:rsidRPr="0048549A">
              <w:rPr>
                <w:rFonts w:ascii="Times New Roman" w:eastAsiaTheme="minorEastAsia" w:hAnsi="Times New Roman"/>
                <w:sz w:val="24"/>
                <w:szCs w:val="24"/>
              </w:rPr>
              <w:t>т</w:t>
            </w:r>
            <w:proofErr w:type="gramEnd"/>
            <w:r w:rsidRPr="0048549A">
              <w:rPr>
                <w:rFonts w:ascii="Times New Roman" w:eastAsiaTheme="minorEastAsia" w:hAnsi="Times New Roman"/>
                <w:sz w:val="24"/>
                <w:szCs w:val="24"/>
              </w:rPr>
              <w:t xml:space="preserve"> администрации </w:t>
            </w:r>
            <w:r w:rsidRPr="0048549A">
              <w:rPr>
                <w:rFonts w:ascii="Times New Roman" w:eastAsiaTheme="minorEastAsia" w:hAnsi="Times New Roman"/>
                <w:sz w:val="24"/>
                <w:szCs w:val="24"/>
              </w:rPr>
              <w:lastRenderedPageBreak/>
              <w:t>Кирзинского сельсовета,</w:t>
            </w:r>
          </w:p>
        </w:tc>
      </w:tr>
      <w:tr w:rsidR="0048549A" w:rsidRPr="0048549A" w:rsidTr="00731414">
        <w:trPr>
          <w:trHeight w:val="210"/>
        </w:trPr>
        <w:tc>
          <w:tcPr>
            <w:tcW w:w="594"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lastRenderedPageBreak/>
              <w:t>11</w:t>
            </w:r>
          </w:p>
        </w:tc>
        <w:tc>
          <w:tcPr>
            <w:tcW w:w="5513" w:type="dxa"/>
            <w:gridSpan w:val="2"/>
            <w:tcBorders>
              <w:left w:val="single" w:sz="4" w:space="0" w:color="auto"/>
            </w:tcBorders>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 xml:space="preserve">Проведение в МКОУ </w:t>
            </w:r>
            <w:proofErr w:type="spellStart"/>
            <w:r w:rsidRPr="0048549A">
              <w:rPr>
                <w:rFonts w:ascii="Times New Roman" w:eastAsiaTheme="minorEastAsia" w:hAnsi="Times New Roman"/>
                <w:sz w:val="24"/>
                <w:szCs w:val="24"/>
              </w:rPr>
              <w:t>Кирзинская</w:t>
            </w:r>
            <w:proofErr w:type="spellEnd"/>
            <w:r w:rsidRPr="0048549A">
              <w:rPr>
                <w:rFonts w:ascii="Times New Roman" w:eastAsiaTheme="minorEastAsia" w:hAnsi="Times New Roman"/>
                <w:sz w:val="24"/>
                <w:szCs w:val="24"/>
              </w:rPr>
              <w:t xml:space="preserve"> СОШ «Уроков безопасности» по правилам проведения детей на воде в весенне-летний период 2020 года.</w:t>
            </w:r>
          </w:p>
        </w:tc>
        <w:tc>
          <w:tcPr>
            <w:tcW w:w="1843"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Май – июнь 2020 г.</w:t>
            </w:r>
          </w:p>
        </w:tc>
        <w:tc>
          <w:tcPr>
            <w:tcW w:w="2976" w:type="dxa"/>
            <w:tcBorders>
              <w:left w:val="single" w:sz="4" w:space="0" w:color="auto"/>
            </w:tcBorders>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 xml:space="preserve">Педагогический состав МКОУ </w:t>
            </w:r>
            <w:proofErr w:type="spellStart"/>
            <w:r w:rsidRPr="0048549A">
              <w:rPr>
                <w:rFonts w:ascii="Times New Roman" w:eastAsiaTheme="minorEastAsia" w:hAnsi="Times New Roman"/>
                <w:sz w:val="24"/>
                <w:szCs w:val="24"/>
              </w:rPr>
              <w:t>Кирзинская</w:t>
            </w:r>
            <w:proofErr w:type="spellEnd"/>
            <w:r w:rsidRPr="0048549A">
              <w:rPr>
                <w:rFonts w:ascii="Times New Roman" w:eastAsiaTheme="minorEastAsia" w:hAnsi="Times New Roman"/>
                <w:sz w:val="24"/>
                <w:szCs w:val="24"/>
              </w:rPr>
              <w:t xml:space="preserve"> СОШ</w:t>
            </w:r>
          </w:p>
        </w:tc>
      </w:tr>
      <w:tr w:rsidR="0048549A" w:rsidRPr="0048549A" w:rsidTr="00731414">
        <w:trPr>
          <w:trHeight w:val="210"/>
        </w:trPr>
        <w:tc>
          <w:tcPr>
            <w:tcW w:w="594"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12</w:t>
            </w:r>
          </w:p>
        </w:tc>
        <w:tc>
          <w:tcPr>
            <w:tcW w:w="5513" w:type="dxa"/>
            <w:gridSpan w:val="2"/>
            <w:tcBorders>
              <w:left w:val="single" w:sz="4" w:space="0" w:color="auto"/>
            </w:tcBorders>
          </w:tcPr>
          <w:p w:rsidR="0048549A" w:rsidRPr="0048549A" w:rsidRDefault="0048549A" w:rsidP="0048549A">
            <w:pPr>
              <w:spacing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Освещения в средствах массовой информации Ордынского района Новосибирской области о мероприятиях, проводимых в ходе проведения месячника безопасности людей на водных объектах муниципальных образований Ордынского района Новосибирской области в период купального сезона 2020года</w:t>
            </w:r>
          </w:p>
        </w:tc>
        <w:tc>
          <w:tcPr>
            <w:tcW w:w="1843" w:type="dxa"/>
            <w:tcBorders>
              <w:left w:val="single" w:sz="4" w:space="0" w:color="auto"/>
            </w:tcBorders>
          </w:tcPr>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 xml:space="preserve">Еженедельно </w:t>
            </w:r>
          </w:p>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(с 22 мая по 15 сентября)</w:t>
            </w:r>
          </w:p>
        </w:tc>
        <w:tc>
          <w:tcPr>
            <w:tcW w:w="2976" w:type="dxa"/>
            <w:tcBorders>
              <w:left w:val="single" w:sz="4" w:space="0" w:color="auto"/>
            </w:tcBorders>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Администрации Кирзинского сельсовета,</w:t>
            </w:r>
          </w:p>
        </w:tc>
      </w:tr>
      <w:tr w:rsidR="0048549A" w:rsidRPr="0048549A" w:rsidTr="00731414">
        <w:trPr>
          <w:trHeight w:val="210"/>
        </w:trPr>
        <w:tc>
          <w:tcPr>
            <w:tcW w:w="594" w:type="dxa"/>
            <w:tcBorders>
              <w:left w:val="single" w:sz="4" w:space="0" w:color="auto"/>
            </w:tcBorders>
          </w:tcPr>
          <w:p w:rsidR="0048549A" w:rsidRPr="0048549A" w:rsidRDefault="0048549A" w:rsidP="0048549A">
            <w:pPr>
              <w:spacing w:after="0"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13</w:t>
            </w:r>
          </w:p>
        </w:tc>
        <w:tc>
          <w:tcPr>
            <w:tcW w:w="5513" w:type="dxa"/>
            <w:gridSpan w:val="2"/>
            <w:tcBorders>
              <w:left w:val="single" w:sz="4" w:space="0" w:color="auto"/>
            </w:tcBorders>
          </w:tcPr>
          <w:p w:rsidR="0048549A" w:rsidRPr="0048549A" w:rsidRDefault="0048549A" w:rsidP="0048549A">
            <w:pPr>
              <w:spacing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 xml:space="preserve">  Работы по выявлению незарегистрированных мест массового (неорганизованного) отдыха людей на водных объектах Ордынского района Новосибирской области и принятию необходимых мер по их обустройству (выставлению спасательных постов) и созданию необходимых безопасных условий для отдыхающих.</w:t>
            </w:r>
          </w:p>
        </w:tc>
        <w:tc>
          <w:tcPr>
            <w:tcW w:w="1843" w:type="dxa"/>
            <w:tcBorders>
              <w:left w:val="single" w:sz="4" w:space="0" w:color="auto"/>
            </w:tcBorders>
          </w:tcPr>
          <w:p w:rsidR="0048549A" w:rsidRPr="0048549A" w:rsidRDefault="0048549A" w:rsidP="0048549A">
            <w:pPr>
              <w:spacing w:line="240" w:lineRule="auto"/>
              <w:jc w:val="center"/>
              <w:rPr>
                <w:rFonts w:ascii="Times New Roman" w:eastAsiaTheme="minorEastAsia" w:hAnsi="Times New Roman"/>
                <w:sz w:val="24"/>
                <w:szCs w:val="24"/>
              </w:rPr>
            </w:pPr>
            <w:r w:rsidRPr="0048549A">
              <w:rPr>
                <w:rFonts w:ascii="Times New Roman" w:eastAsiaTheme="minorEastAsia" w:hAnsi="Times New Roman"/>
                <w:sz w:val="24"/>
                <w:szCs w:val="24"/>
              </w:rPr>
              <w:t>Июнь-сентябрь</w:t>
            </w:r>
          </w:p>
          <w:p w:rsidR="0048549A" w:rsidRPr="0048549A" w:rsidRDefault="0048549A" w:rsidP="0048549A">
            <w:pPr>
              <w:spacing w:line="240" w:lineRule="auto"/>
              <w:jc w:val="center"/>
              <w:rPr>
                <w:rFonts w:ascii="Times New Roman" w:eastAsiaTheme="minorEastAsia" w:hAnsi="Times New Roman"/>
                <w:sz w:val="24"/>
                <w:szCs w:val="24"/>
              </w:rPr>
            </w:pPr>
          </w:p>
        </w:tc>
        <w:tc>
          <w:tcPr>
            <w:tcW w:w="2976" w:type="dxa"/>
            <w:tcBorders>
              <w:left w:val="single" w:sz="4" w:space="0" w:color="auto"/>
            </w:tcBorders>
          </w:tcPr>
          <w:p w:rsidR="0048549A" w:rsidRPr="0048549A" w:rsidRDefault="0048549A" w:rsidP="0048549A">
            <w:pPr>
              <w:spacing w:after="0" w:line="240" w:lineRule="auto"/>
              <w:jc w:val="both"/>
              <w:rPr>
                <w:rFonts w:ascii="Times New Roman" w:eastAsiaTheme="minorEastAsia" w:hAnsi="Times New Roman"/>
                <w:sz w:val="24"/>
                <w:szCs w:val="24"/>
              </w:rPr>
            </w:pPr>
            <w:r w:rsidRPr="0048549A">
              <w:rPr>
                <w:rFonts w:ascii="Times New Roman" w:eastAsiaTheme="minorEastAsia" w:hAnsi="Times New Roman"/>
                <w:sz w:val="24"/>
                <w:szCs w:val="24"/>
              </w:rPr>
              <w:t>Администрации Кирзинского сельсовета,</w:t>
            </w:r>
          </w:p>
        </w:tc>
      </w:tr>
    </w:tbl>
    <w:p w:rsidR="0048549A" w:rsidRPr="0048549A" w:rsidRDefault="0048549A" w:rsidP="0048549A">
      <w:pPr>
        <w:spacing w:after="0"/>
        <w:ind w:hanging="709"/>
        <w:rPr>
          <w:rFonts w:ascii="Times New Roman" w:eastAsiaTheme="minorEastAsia" w:hAnsi="Times New Roman"/>
          <w:sz w:val="24"/>
          <w:szCs w:val="24"/>
        </w:rPr>
      </w:pPr>
    </w:p>
    <w:p w:rsidR="0048549A" w:rsidRPr="0048549A" w:rsidRDefault="0048549A" w:rsidP="0048549A">
      <w:pPr>
        <w:spacing w:after="0"/>
        <w:ind w:hanging="709"/>
        <w:rPr>
          <w:rFonts w:ascii="Times New Roman" w:eastAsiaTheme="minorEastAsia" w:hAnsi="Times New Roman"/>
          <w:sz w:val="24"/>
          <w:szCs w:val="24"/>
        </w:rPr>
      </w:pPr>
      <w:r w:rsidRPr="0048549A">
        <w:rPr>
          <w:rFonts w:ascii="Times New Roman" w:eastAsiaTheme="minorEastAsia" w:hAnsi="Times New Roman"/>
          <w:sz w:val="24"/>
          <w:szCs w:val="24"/>
        </w:rPr>
        <w:t>Глава Кирзинского сельсовета</w:t>
      </w:r>
    </w:p>
    <w:p w:rsidR="0048549A" w:rsidRPr="0048549A" w:rsidRDefault="0048549A" w:rsidP="0048549A">
      <w:pPr>
        <w:spacing w:after="0"/>
        <w:ind w:hanging="709"/>
        <w:rPr>
          <w:rFonts w:ascii="Times New Roman" w:eastAsiaTheme="minorEastAsia" w:hAnsi="Times New Roman"/>
          <w:sz w:val="24"/>
          <w:szCs w:val="24"/>
        </w:rPr>
      </w:pPr>
      <w:r w:rsidRPr="0048549A">
        <w:rPr>
          <w:rFonts w:ascii="Times New Roman" w:eastAsiaTheme="minorEastAsia" w:hAnsi="Times New Roman"/>
          <w:sz w:val="24"/>
          <w:szCs w:val="24"/>
        </w:rPr>
        <w:t>Ордынского района</w:t>
      </w:r>
    </w:p>
    <w:p w:rsidR="0048549A" w:rsidRPr="0048549A" w:rsidRDefault="0048549A" w:rsidP="0048549A">
      <w:pPr>
        <w:spacing w:after="0"/>
        <w:ind w:hanging="709"/>
        <w:rPr>
          <w:rFonts w:ascii="Times New Roman" w:eastAsiaTheme="minorEastAsia" w:hAnsi="Times New Roman"/>
          <w:sz w:val="24"/>
          <w:szCs w:val="24"/>
        </w:rPr>
      </w:pPr>
      <w:r w:rsidRPr="0048549A">
        <w:rPr>
          <w:rFonts w:ascii="Times New Roman" w:eastAsiaTheme="minorEastAsia" w:hAnsi="Times New Roman"/>
          <w:sz w:val="24"/>
          <w:szCs w:val="24"/>
        </w:rPr>
        <w:t xml:space="preserve">Новосибирской области                                                                                          Т.В. </w:t>
      </w:r>
      <w:proofErr w:type="spellStart"/>
      <w:r w:rsidRPr="0048549A">
        <w:rPr>
          <w:rFonts w:ascii="Times New Roman" w:eastAsiaTheme="minorEastAsia" w:hAnsi="Times New Roman"/>
          <w:sz w:val="24"/>
          <w:szCs w:val="24"/>
        </w:rPr>
        <w:t>Чичина</w:t>
      </w:r>
      <w:proofErr w:type="spellEnd"/>
    </w:p>
    <w:p w:rsidR="0048549A" w:rsidRPr="0048549A" w:rsidRDefault="0048549A" w:rsidP="0048549A">
      <w:pPr>
        <w:shd w:val="clear" w:color="auto" w:fill="FFFFFF"/>
        <w:spacing w:after="0" w:line="240" w:lineRule="auto"/>
        <w:jc w:val="right"/>
        <w:rPr>
          <w:rFonts w:ascii="Times New Roman" w:eastAsiaTheme="minorEastAsia" w:hAnsi="Times New Roman"/>
          <w:sz w:val="24"/>
          <w:szCs w:val="24"/>
        </w:rPr>
      </w:pPr>
    </w:p>
    <w:p w:rsidR="0048549A" w:rsidRPr="0048549A" w:rsidRDefault="0048549A" w:rsidP="0048549A">
      <w:pPr>
        <w:shd w:val="clear" w:color="auto" w:fill="FFFFFF"/>
        <w:spacing w:after="0" w:line="240" w:lineRule="auto"/>
        <w:jc w:val="right"/>
        <w:rPr>
          <w:rFonts w:ascii="Times New Roman" w:eastAsiaTheme="minorEastAsia" w:hAnsi="Times New Roman"/>
          <w:sz w:val="24"/>
          <w:szCs w:val="24"/>
        </w:rPr>
      </w:pPr>
    </w:p>
    <w:p w:rsidR="0048549A" w:rsidRPr="0048549A" w:rsidRDefault="0048549A" w:rsidP="0048549A">
      <w:pPr>
        <w:shd w:val="clear" w:color="auto" w:fill="FFFFFF"/>
        <w:spacing w:after="0" w:line="240" w:lineRule="auto"/>
        <w:jc w:val="right"/>
        <w:rPr>
          <w:rFonts w:ascii="Times New Roman" w:eastAsiaTheme="minorEastAsia" w:hAnsi="Times New Roman"/>
          <w:sz w:val="24"/>
          <w:szCs w:val="24"/>
        </w:rPr>
      </w:pPr>
      <w:r w:rsidRPr="0048549A">
        <w:rPr>
          <w:rFonts w:ascii="Times New Roman" w:eastAsiaTheme="minorEastAsia" w:hAnsi="Times New Roman"/>
          <w:sz w:val="24"/>
          <w:szCs w:val="24"/>
        </w:rPr>
        <w:t>Приложение 2</w:t>
      </w:r>
    </w:p>
    <w:p w:rsidR="0048549A" w:rsidRPr="0048549A" w:rsidRDefault="0048549A" w:rsidP="0048549A">
      <w:pPr>
        <w:shd w:val="clear" w:color="auto" w:fill="FFFFFF"/>
        <w:spacing w:after="0" w:line="240" w:lineRule="auto"/>
        <w:jc w:val="right"/>
        <w:rPr>
          <w:rFonts w:ascii="Times New Roman" w:hAnsi="Times New Roman"/>
          <w:color w:val="000000" w:themeColor="text1"/>
          <w:sz w:val="24"/>
          <w:szCs w:val="24"/>
        </w:rPr>
      </w:pPr>
      <w:r w:rsidRPr="0048549A">
        <w:rPr>
          <w:rFonts w:ascii="Times New Roman" w:eastAsiaTheme="minorEastAsia" w:hAnsi="Times New Roman"/>
          <w:sz w:val="24"/>
          <w:szCs w:val="24"/>
        </w:rPr>
        <w:t xml:space="preserve">к </w:t>
      </w:r>
      <w:r w:rsidRPr="0048549A">
        <w:rPr>
          <w:rFonts w:ascii="Times New Roman" w:hAnsi="Times New Roman"/>
          <w:color w:val="000000" w:themeColor="text1"/>
          <w:sz w:val="24"/>
          <w:szCs w:val="24"/>
        </w:rPr>
        <w:t xml:space="preserve">постановлению администрации </w:t>
      </w:r>
    </w:p>
    <w:p w:rsidR="0048549A" w:rsidRPr="0048549A" w:rsidRDefault="0048549A" w:rsidP="0048549A">
      <w:pPr>
        <w:shd w:val="clear" w:color="auto" w:fill="FFFFFF"/>
        <w:spacing w:after="0" w:line="240" w:lineRule="auto"/>
        <w:jc w:val="right"/>
        <w:rPr>
          <w:rFonts w:ascii="Times New Roman" w:hAnsi="Times New Roman"/>
          <w:color w:val="000000" w:themeColor="text1"/>
          <w:sz w:val="24"/>
          <w:szCs w:val="24"/>
        </w:rPr>
      </w:pPr>
      <w:r w:rsidRPr="0048549A">
        <w:rPr>
          <w:rFonts w:ascii="Times New Roman" w:hAnsi="Times New Roman"/>
          <w:color w:val="000000" w:themeColor="text1"/>
          <w:sz w:val="24"/>
          <w:szCs w:val="24"/>
        </w:rPr>
        <w:t>Кирзинского сельсовета</w:t>
      </w:r>
    </w:p>
    <w:p w:rsidR="0048549A" w:rsidRPr="0048549A" w:rsidRDefault="0048549A" w:rsidP="0048549A">
      <w:pPr>
        <w:shd w:val="clear" w:color="auto" w:fill="FFFFFF"/>
        <w:spacing w:after="0" w:line="240" w:lineRule="auto"/>
        <w:jc w:val="right"/>
        <w:rPr>
          <w:rFonts w:ascii="Times New Roman" w:hAnsi="Times New Roman"/>
          <w:color w:val="000000" w:themeColor="text1"/>
          <w:sz w:val="24"/>
          <w:szCs w:val="24"/>
        </w:rPr>
      </w:pPr>
      <w:r w:rsidRPr="0048549A">
        <w:rPr>
          <w:rFonts w:ascii="Times New Roman" w:hAnsi="Times New Roman"/>
          <w:color w:val="000000" w:themeColor="text1"/>
          <w:sz w:val="24"/>
          <w:szCs w:val="24"/>
          <w:u w:val="single"/>
        </w:rPr>
        <w:t>от 13.05.2020 № 57</w:t>
      </w:r>
    </w:p>
    <w:p w:rsidR="0048549A" w:rsidRPr="0048549A" w:rsidRDefault="0048549A" w:rsidP="0048549A">
      <w:pPr>
        <w:spacing w:after="0" w:line="240" w:lineRule="auto"/>
        <w:jc w:val="right"/>
        <w:rPr>
          <w:rFonts w:ascii="Times New Roman" w:eastAsiaTheme="minorEastAsia" w:hAnsi="Times New Roman"/>
          <w:sz w:val="24"/>
          <w:szCs w:val="24"/>
        </w:rPr>
      </w:pPr>
    </w:p>
    <w:p w:rsidR="0048549A" w:rsidRPr="0048549A" w:rsidRDefault="0048549A" w:rsidP="0048549A">
      <w:pPr>
        <w:spacing w:after="0"/>
        <w:jc w:val="center"/>
        <w:rPr>
          <w:rFonts w:ascii="Times New Roman" w:eastAsiaTheme="minorEastAsia" w:hAnsi="Times New Roman"/>
          <w:sz w:val="24"/>
          <w:szCs w:val="24"/>
        </w:rPr>
      </w:pPr>
      <w:r w:rsidRPr="0048549A">
        <w:rPr>
          <w:rFonts w:ascii="Times New Roman" w:eastAsiaTheme="minorEastAsia" w:hAnsi="Times New Roman"/>
          <w:sz w:val="24"/>
          <w:szCs w:val="24"/>
        </w:rPr>
        <w:t>график патрулирования</w:t>
      </w:r>
    </w:p>
    <w:p w:rsidR="0048549A" w:rsidRPr="0048549A" w:rsidRDefault="0048549A" w:rsidP="0048549A">
      <w:pPr>
        <w:spacing w:after="0"/>
        <w:jc w:val="center"/>
        <w:rPr>
          <w:rFonts w:ascii="Times New Roman" w:eastAsiaTheme="minorEastAsia" w:hAnsi="Times New Roman"/>
          <w:sz w:val="24"/>
          <w:szCs w:val="24"/>
        </w:rPr>
      </w:pPr>
      <w:r w:rsidRPr="0048549A">
        <w:rPr>
          <w:rFonts w:ascii="Times New Roman" w:eastAsiaTheme="minorEastAsia" w:hAnsi="Times New Roman"/>
          <w:sz w:val="24"/>
          <w:szCs w:val="24"/>
        </w:rPr>
        <w:t xml:space="preserve">членами  добровольной народной дружины Кирзинского сельсовета </w:t>
      </w:r>
    </w:p>
    <w:p w:rsidR="0048549A" w:rsidRPr="0048549A" w:rsidRDefault="0048549A" w:rsidP="0048549A">
      <w:pPr>
        <w:spacing w:after="0"/>
        <w:jc w:val="center"/>
        <w:rPr>
          <w:rFonts w:ascii="Times New Roman" w:eastAsiaTheme="minorEastAsia" w:hAnsi="Times New Roman"/>
          <w:sz w:val="24"/>
          <w:szCs w:val="24"/>
        </w:rPr>
      </w:pPr>
      <w:r w:rsidRPr="0048549A">
        <w:rPr>
          <w:rFonts w:ascii="Times New Roman" w:eastAsiaTheme="minorEastAsia" w:hAnsi="Times New Roman"/>
          <w:sz w:val="24"/>
          <w:szCs w:val="24"/>
        </w:rPr>
        <w:t>мест массового (несанкционированного) отдыха</w:t>
      </w:r>
    </w:p>
    <w:p w:rsidR="0048549A" w:rsidRPr="0048549A" w:rsidRDefault="0048549A" w:rsidP="0048549A">
      <w:pPr>
        <w:spacing w:after="0"/>
        <w:jc w:val="center"/>
        <w:rPr>
          <w:rFonts w:ascii="Times New Roman" w:eastAsiaTheme="minorEastAsia" w:hAnsi="Times New Roman"/>
          <w:sz w:val="24"/>
          <w:szCs w:val="24"/>
        </w:rPr>
      </w:pPr>
    </w:p>
    <w:tbl>
      <w:tblPr>
        <w:tblStyle w:val="ad"/>
        <w:tblW w:w="0" w:type="auto"/>
        <w:tblLook w:val="04A0" w:firstRow="1" w:lastRow="0" w:firstColumn="1" w:lastColumn="0" w:noHBand="0" w:noVBand="1"/>
      </w:tblPr>
      <w:tblGrid>
        <w:gridCol w:w="1101"/>
        <w:gridCol w:w="4109"/>
        <w:gridCol w:w="1702"/>
        <w:gridCol w:w="3509"/>
      </w:tblGrid>
      <w:tr w:rsidR="0048549A" w:rsidRPr="0048549A" w:rsidTr="00731414">
        <w:tc>
          <w:tcPr>
            <w:tcW w:w="1101" w:type="dxa"/>
          </w:tcPr>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№п\</w:t>
            </w:r>
            <w:proofErr w:type="gramStart"/>
            <w:r w:rsidRPr="0048549A">
              <w:rPr>
                <w:rFonts w:ascii="Times New Roman" w:eastAsiaTheme="minorEastAsia" w:hAnsi="Times New Roman"/>
                <w:sz w:val="24"/>
                <w:szCs w:val="24"/>
              </w:rPr>
              <w:t>п</w:t>
            </w:r>
            <w:proofErr w:type="gramEnd"/>
          </w:p>
        </w:tc>
        <w:tc>
          <w:tcPr>
            <w:tcW w:w="4109" w:type="dxa"/>
          </w:tcPr>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Фамилия инициалы дежурного</w:t>
            </w:r>
          </w:p>
        </w:tc>
        <w:tc>
          <w:tcPr>
            <w:tcW w:w="1702" w:type="dxa"/>
          </w:tcPr>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время  дежурства</w:t>
            </w:r>
          </w:p>
        </w:tc>
        <w:tc>
          <w:tcPr>
            <w:tcW w:w="3509" w:type="dxa"/>
          </w:tcPr>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телефон</w:t>
            </w:r>
          </w:p>
        </w:tc>
      </w:tr>
      <w:tr w:rsidR="0048549A" w:rsidRPr="0048549A" w:rsidTr="00731414">
        <w:tc>
          <w:tcPr>
            <w:tcW w:w="1101" w:type="dxa"/>
          </w:tcPr>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1</w:t>
            </w:r>
          </w:p>
        </w:tc>
        <w:tc>
          <w:tcPr>
            <w:tcW w:w="4109" w:type="dxa"/>
            <w:vAlign w:val="center"/>
          </w:tcPr>
          <w:p w:rsidR="0048549A" w:rsidRPr="0048549A" w:rsidRDefault="0048549A" w:rsidP="0048549A">
            <w:pPr>
              <w:rPr>
                <w:rFonts w:ascii="Times New Roman" w:eastAsiaTheme="minorEastAsia" w:hAnsi="Times New Roman"/>
                <w:sz w:val="24"/>
                <w:szCs w:val="24"/>
              </w:rPr>
            </w:pPr>
            <w:proofErr w:type="spellStart"/>
            <w:r w:rsidRPr="0048549A">
              <w:rPr>
                <w:rFonts w:ascii="Times New Roman" w:eastAsiaTheme="minorEastAsia" w:hAnsi="Times New Roman"/>
                <w:sz w:val="24"/>
                <w:szCs w:val="24"/>
              </w:rPr>
              <w:t>Снегуров</w:t>
            </w:r>
            <w:proofErr w:type="spellEnd"/>
            <w:r w:rsidRPr="0048549A">
              <w:rPr>
                <w:rFonts w:ascii="Times New Roman" w:eastAsiaTheme="minorEastAsia" w:hAnsi="Times New Roman"/>
                <w:sz w:val="24"/>
                <w:szCs w:val="24"/>
              </w:rPr>
              <w:t xml:space="preserve"> Е.В. , командир ДНД</w:t>
            </w:r>
          </w:p>
        </w:tc>
        <w:tc>
          <w:tcPr>
            <w:tcW w:w="1702" w:type="dxa"/>
            <w:vMerge w:val="restart"/>
            <w:vAlign w:val="center"/>
          </w:tcPr>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Май-сентябрь, ежедневно с  18.00-23.00</w:t>
            </w:r>
          </w:p>
        </w:tc>
        <w:tc>
          <w:tcPr>
            <w:tcW w:w="3509" w:type="dxa"/>
            <w:vAlign w:val="center"/>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8-923-113-07-70</w:t>
            </w:r>
          </w:p>
        </w:tc>
      </w:tr>
      <w:tr w:rsidR="0048549A" w:rsidRPr="0048549A" w:rsidTr="00731414">
        <w:tc>
          <w:tcPr>
            <w:tcW w:w="1101" w:type="dxa"/>
          </w:tcPr>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2</w:t>
            </w:r>
          </w:p>
        </w:tc>
        <w:tc>
          <w:tcPr>
            <w:tcW w:w="4109" w:type="dxa"/>
            <w:vAlign w:val="center"/>
          </w:tcPr>
          <w:p w:rsidR="0048549A" w:rsidRPr="0048549A" w:rsidRDefault="0048549A" w:rsidP="0048549A">
            <w:pPr>
              <w:rPr>
                <w:rFonts w:ascii="Times New Roman" w:eastAsiaTheme="minorEastAsia" w:hAnsi="Times New Roman"/>
                <w:sz w:val="24"/>
                <w:szCs w:val="24"/>
              </w:rPr>
            </w:pPr>
            <w:proofErr w:type="spellStart"/>
            <w:r w:rsidRPr="0048549A">
              <w:rPr>
                <w:rFonts w:ascii="Times New Roman" w:eastAsiaTheme="minorEastAsia" w:hAnsi="Times New Roman"/>
                <w:sz w:val="24"/>
                <w:szCs w:val="24"/>
              </w:rPr>
              <w:t>Скиданов</w:t>
            </w:r>
            <w:proofErr w:type="spellEnd"/>
            <w:r w:rsidRPr="0048549A">
              <w:rPr>
                <w:rFonts w:ascii="Times New Roman" w:eastAsiaTheme="minorEastAsia" w:hAnsi="Times New Roman"/>
                <w:sz w:val="24"/>
                <w:szCs w:val="24"/>
              </w:rPr>
              <w:t xml:space="preserve"> А.М., зам. командира ДНД</w:t>
            </w:r>
          </w:p>
        </w:tc>
        <w:tc>
          <w:tcPr>
            <w:tcW w:w="1702" w:type="dxa"/>
            <w:vMerge/>
            <w:vAlign w:val="center"/>
          </w:tcPr>
          <w:p w:rsidR="0048549A" w:rsidRPr="0048549A" w:rsidRDefault="0048549A" w:rsidP="0048549A">
            <w:pPr>
              <w:rPr>
                <w:rFonts w:ascii="Times New Roman" w:eastAsiaTheme="minorEastAsia" w:hAnsi="Times New Roman"/>
                <w:sz w:val="24"/>
                <w:szCs w:val="24"/>
              </w:rPr>
            </w:pPr>
          </w:p>
        </w:tc>
        <w:tc>
          <w:tcPr>
            <w:tcW w:w="3509" w:type="dxa"/>
            <w:vAlign w:val="center"/>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8-903-998-20-26</w:t>
            </w:r>
          </w:p>
        </w:tc>
      </w:tr>
      <w:tr w:rsidR="0048549A" w:rsidRPr="0048549A" w:rsidTr="00731414">
        <w:tc>
          <w:tcPr>
            <w:tcW w:w="1101" w:type="dxa"/>
          </w:tcPr>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3</w:t>
            </w:r>
          </w:p>
        </w:tc>
        <w:tc>
          <w:tcPr>
            <w:tcW w:w="4109" w:type="dxa"/>
            <w:vAlign w:val="center"/>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Никитин А.Г., член ДНД</w:t>
            </w:r>
          </w:p>
        </w:tc>
        <w:tc>
          <w:tcPr>
            <w:tcW w:w="1702" w:type="dxa"/>
            <w:vMerge/>
            <w:vAlign w:val="center"/>
          </w:tcPr>
          <w:p w:rsidR="0048549A" w:rsidRPr="0048549A" w:rsidRDefault="0048549A" w:rsidP="0048549A">
            <w:pPr>
              <w:rPr>
                <w:rFonts w:ascii="Times New Roman" w:eastAsiaTheme="minorEastAsia" w:hAnsi="Times New Roman"/>
                <w:sz w:val="24"/>
                <w:szCs w:val="24"/>
              </w:rPr>
            </w:pPr>
          </w:p>
        </w:tc>
        <w:tc>
          <w:tcPr>
            <w:tcW w:w="3509" w:type="dxa"/>
            <w:vAlign w:val="center"/>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8-953-887-57-49</w:t>
            </w:r>
          </w:p>
        </w:tc>
      </w:tr>
      <w:tr w:rsidR="0048549A" w:rsidRPr="0048549A" w:rsidTr="00731414">
        <w:tc>
          <w:tcPr>
            <w:tcW w:w="1101" w:type="dxa"/>
          </w:tcPr>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4</w:t>
            </w:r>
          </w:p>
        </w:tc>
        <w:tc>
          <w:tcPr>
            <w:tcW w:w="4109" w:type="dxa"/>
            <w:vAlign w:val="center"/>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Алексеенко С.А., член ДНД</w:t>
            </w:r>
          </w:p>
        </w:tc>
        <w:tc>
          <w:tcPr>
            <w:tcW w:w="1702" w:type="dxa"/>
            <w:vMerge/>
            <w:vAlign w:val="center"/>
          </w:tcPr>
          <w:p w:rsidR="0048549A" w:rsidRPr="0048549A" w:rsidRDefault="0048549A" w:rsidP="0048549A">
            <w:pPr>
              <w:rPr>
                <w:rFonts w:ascii="Times New Roman" w:eastAsiaTheme="minorEastAsia" w:hAnsi="Times New Roman"/>
                <w:sz w:val="24"/>
                <w:szCs w:val="24"/>
              </w:rPr>
            </w:pPr>
          </w:p>
        </w:tc>
        <w:tc>
          <w:tcPr>
            <w:tcW w:w="3509" w:type="dxa"/>
            <w:vAlign w:val="center"/>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8-923-188-02-98</w:t>
            </w:r>
          </w:p>
        </w:tc>
      </w:tr>
      <w:tr w:rsidR="0048549A" w:rsidRPr="0048549A" w:rsidTr="00731414">
        <w:tc>
          <w:tcPr>
            <w:tcW w:w="1101" w:type="dxa"/>
          </w:tcPr>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5</w:t>
            </w:r>
          </w:p>
        </w:tc>
        <w:tc>
          <w:tcPr>
            <w:tcW w:w="4109" w:type="dxa"/>
            <w:vAlign w:val="center"/>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Парамонов С.А., член ДНД</w:t>
            </w:r>
          </w:p>
        </w:tc>
        <w:tc>
          <w:tcPr>
            <w:tcW w:w="1702" w:type="dxa"/>
            <w:vMerge/>
            <w:vAlign w:val="center"/>
          </w:tcPr>
          <w:p w:rsidR="0048549A" w:rsidRPr="0048549A" w:rsidRDefault="0048549A" w:rsidP="0048549A">
            <w:pPr>
              <w:rPr>
                <w:rFonts w:ascii="Times New Roman" w:eastAsiaTheme="minorEastAsia" w:hAnsi="Times New Roman"/>
                <w:sz w:val="24"/>
                <w:szCs w:val="24"/>
              </w:rPr>
            </w:pPr>
          </w:p>
        </w:tc>
        <w:tc>
          <w:tcPr>
            <w:tcW w:w="3509" w:type="dxa"/>
            <w:vAlign w:val="center"/>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8-923-134-34-03</w:t>
            </w:r>
          </w:p>
        </w:tc>
      </w:tr>
      <w:tr w:rsidR="0048549A" w:rsidRPr="0048549A" w:rsidTr="00731414">
        <w:tc>
          <w:tcPr>
            <w:tcW w:w="1101" w:type="dxa"/>
          </w:tcPr>
          <w:p w:rsidR="0048549A" w:rsidRPr="0048549A" w:rsidRDefault="0048549A" w:rsidP="0048549A">
            <w:pPr>
              <w:jc w:val="center"/>
              <w:rPr>
                <w:rFonts w:ascii="Times New Roman" w:eastAsiaTheme="minorEastAsia" w:hAnsi="Times New Roman"/>
                <w:sz w:val="24"/>
                <w:szCs w:val="24"/>
              </w:rPr>
            </w:pPr>
            <w:r w:rsidRPr="0048549A">
              <w:rPr>
                <w:rFonts w:ascii="Times New Roman" w:eastAsiaTheme="minorEastAsia" w:hAnsi="Times New Roman"/>
                <w:sz w:val="24"/>
                <w:szCs w:val="24"/>
              </w:rPr>
              <w:t>6</w:t>
            </w:r>
          </w:p>
        </w:tc>
        <w:tc>
          <w:tcPr>
            <w:tcW w:w="4109" w:type="dxa"/>
            <w:vAlign w:val="center"/>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Зверев В.А., член ДНД</w:t>
            </w:r>
          </w:p>
        </w:tc>
        <w:tc>
          <w:tcPr>
            <w:tcW w:w="1702" w:type="dxa"/>
            <w:vMerge/>
            <w:vAlign w:val="center"/>
          </w:tcPr>
          <w:p w:rsidR="0048549A" w:rsidRPr="0048549A" w:rsidRDefault="0048549A" w:rsidP="0048549A">
            <w:pPr>
              <w:rPr>
                <w:rFonts w:ascii="Times New Roman" w:eastAsiaTheme="minorEastAsia" w:hAnsi="Times New Roman"/>
                <w:sz w:val="24"/>
                <w:szCs w:val="24"/>
              </w:rPr>
            </w:pPr>
          </w:p>
        </w:tc>
        <w:tc>
          <w:tcPr>
            <w:tcW w:w="3509" w:type="dxa"/>
            <w:vAlign w:val="center"/>
          </w:tcPr>
          <w:p w:rsidR="0048549A" w:rsidRPr="0048549A" w:rsidRDefault="0048549A" w:rsidP="0048549A">
            <w:pPr>
              <w:rPr>
                <w:rFonts w:ascii="Times New Roman" w:eastAsiaTheme="minorEastAsia" w:hAnsi="Times New Roman"/>
                <w:sz w:val="24"/>
                <w:szCs w:val="24"/>
              </w:rPr>
            </w:pPr>
            <w:r w:rsidRPr="0048549A">
              <w:rPr>
                <w:rFonts w:ascii="Times New Roman" w:eastAsiaTheme="minorEastAsia" w:hAnsi="Times New Roman"/>
                <w:sz w:val="24"/>
                <w:szCs w:val="24"/>
              </w:rPr>
              <w:t>8- 923-179-58-14</w:t>
            </w:r>
          </w:p>
        </w:tc>
      </w:tr>
    </w:tbl>
    <w:p w:rsidR="0048549A" w:rsidRPr="0048549A" w:rsidRDefault="0048549A" w:rsidP="0048549A">
      <w:pPr>
        <w:spacing w:after="0"/>
        <w:jc w:val="center"/>
        <w:rPr>
          <w:rFonts w:ascii="Times New Roman" w:eastAsiaTheme="minorEastAsia" w:hAnsi="Times New Roman"/>
          <w:sz w:val="24"/>
          <w:szCs w:val="24"/>
        </w:rPr>
      </w:pPr>
    </w:p>
    <w:p w:rsidR="00731414" w:rsidRPr="00731414" w:rsidRDefault="00731414" w:rsidP="00731414">
      <w:pPr>
        <w:spacing w:after="0" w:line="240" w:lineRule="auto"/>
        <w:ind w:firstLine="720"/>
        <w:jc w:val="center"/>
        <w:rPr>
          <w:rFonts w:ascii="Times New Roman" w:hAnsi="Times New Roman"/>
          <w:sz w:val="24"/>
          <w:szCs w:val="24"/>
        </w:rPr>
      </w:pPr>
      <w:r w:rsidRPr="00731414">
        <w:rPr>
          <w:rFonts w:ascii="Times New Roman" w:hAnsi="Times New Roman"/>
          <w:sz w:val="24"/>
          <w:szCs w:val="24"/>
        </w:rPr>
        <w:t>АДМИНИСТРАЦИЯ</w:t>
      </w:r>
    </w:p>
    <w:p w:rsidR="00731414" w:rsidRPr="00731414" w:rsidRDefault="00731414" w:rsidP="00731414">
      <w:pPr>
        <w:spacing w:after="0" w:line="240" w:lineRule="auto"/>
        <w:ind w:firstLine="720"/>
        <w:jc w:val="center"/>
        <w:rPr>
          <w:rFonts w:ascii="Times New Roman" w:hAnsi="Times New Roman"/>
          <w:sz w:val="24"/>
          <w:szCs w:val="24"/>
        </w:rPr>
      </w:pPr>
      <w:r w:rsidRPr="00731414">
        <w:rPr>
          <w:rFonts w:ascii="Times New Roman" w:hAnsi="Times New Roman"/>
          <w:sz w:val="24"/>
          <w:szCs w:val="24"/>
        </w:rPr>
        <w:t>КИРЗИНСКОГО  СЕЛЬСОВЕТА</w:t>
      </w:r>
      <w:r w:rsidRPr="00731414">
        <w:rPr>
          <w:rFonts w:ascii="Times New Roman" w:hAnsi="Times New Roman"/>
          <w:sz w:val="24"/>
          <w:szCs w:val="24"/>
        </w:rPr>
        <w:br/>
        <w:t>ОРДЫНСКОГО  РАЙОНА  НОВОСИБИРСКОЙ  ОБЛАСТИ</w:t>
      </w:r>
    </w:p>
    <w:p w:rsidR="00731414" w:rsidRPr="00731414" w:rsidRDefault="00731414" w:rsidP="00731414">
      <w:pPr>
        <w:spacing w:after="0" w:line="240" w:lineRule="auto"/>
        <w:ind w:firstLine="720"/>
        <w:jc w:val="center"/>
        <w:rPr>
          <w:rFonts w:ascii="Times New Roman" w:hAnsi="Times New Roman"/>
          <w:sz w:val="24"/>
          <w:szCs w:val="24"/>
        </w:rPr>
      </w:pPr>
    </w:p>
    <w:p w:rsidR="00731414" w:rsidRPr="00731414" w:rsidRDefault="00731414" w:rsidP="00731414">
      <w:pPr>
        <w:spacing w:after="0" w:line="240" w:lineRule="auto"/>
        <w:ind w:firstLine="720"/>
        <w:jc w:val="center"/>
        <w:rPr>
          <w:rFonts w:ascii="Times New Roman" w:hAnsi="Times New Roman"/>
          <w:sz w:val="24"/>
          <w:szCs w:val="24"/>
        </w:rPr>
      </w:pPr>
      <w:r w:rsidRPr="00731414">
        <w:rPr>
          <w:rFonts w:ascii="Times New Roman" w:hAnsi="Times New Roman"/>
          <w:sz w:val="24"/>
          <w:szCs w:val="24"/>
        </w:rPr>
        <w:t>ПОСТАНОВЛЕНИЕ</w:t>
      </w:r>
    </w:p>
    <w:p w:rsidR="00731414" w:rsidRPr="00731414" w:rsidRDefault="00731414" w:rsidP="00731414">
      <w:pPr>
        <w:tabs>
          <w:tab w:val="left" w:pos="9920"/>
        </w:tabs>
        <w:spacing w:after="0" w:line="240" w:lineRule="auto"/>
        <w:ind w:right="-3" w:firstLine="720"/>
        <w:jc w:val="center"/>
        <w:rPr>
          <w:rFonts w:ascii="Times New Roman" w:hAnsi="Times New Roman"/>
          <w:sz w:val="24"/>
          <w:szCs w:val="24"/>
        </w:rPr>
      </w:pPr>
    </w:p>
    <w:p w:rsidR="00731414" w:rsidRPr="00731414" w:rsidRDefault="00731414" w:rsidP="00731414">
      <w:pPr>
        <w:keepNext/>
        <w:tabs>
          <w:tab w:val="left" w:pos="9920"/>
        </w:tabs>
        <w:spacing w:after="0" w:line="240" w:lineRule="auto"/>
        <w:ind w:right="-3"/>
        <w:outlineLvl w:val="1"/>
        <w:rPr>
          <w:rFonts w:ascii="Times New Roman" w:hAnsi="Times New Roman"/>
          <w:sz w:val="24"/>
          <w:szCs w:val="24"/>
          <w:lang w:val="x-none"/>
        </w:rPr>
      </w:pPr>
      <w:r w:rsidRPr="00731414">
        <w:rPr>
          <w:rFonts w:ascii="Times New Roman" w:hAnsi="Times New Roman"/>
          <w:sz w:val="24"/>
          <w:szCs w:val="24"/>
        </w:rPr>
        <w:lastRenderedPageBreak/>
        <w:t>15.05.2020</w:t>
      </w:r>
      <w:r w:rsidRPr="00731414">
        <w:rPr>
          <w:rFonts w:ascii="Times New Roman" w:hAnsi="Times New Roman"/>
          <w:sz w:val="24"/>
          <w:szCs w:val="24"/>
          <w:lang w:val="x-none"/>
        </w:rPr>
        <w:t xml:space="preserve">                                                                                                                № </w:t>
      </w:r>
      <w:r w:rsidRPr="00731414">
        <w:rPr>
          <w:rFonts w:ascii="Times New Roman" w:hAnsi="Times New Roman"/>
          <w:sz w:val="24"/>
          <w:szCs w:val="24"/>
        </w:rPr>
        <w:t>58</w:t>
      </w:r>
      <w:r w:rsidRPr="00731414">
        <w:rPr>
          <w:rFonts w:ascii="Times New Roman" w:hAnsi="Times New Roman"/>
          <w:sz w:val="24"/>
          <w:szCs w:val="24"/>
          <w:lang w:val="x-none"/>
        </w:rPr>
        <w:t xml:space="preserve">      </w:t>
      </w:r>
    </w:p>
    <w:p w:rsidR="00731414" w:rsidRPr="00731414" w:rsidRDefault="00731414" w:rsidP="00731414">
      <w:pPr>
        <w:tabs>
          <w:tab w:val="left" w:pos="9920"/>
        </w:tabs>
        <w:spacing w:after="0" w:line="240" w:lineRule="auto"/>
        <w:ind w:right="-3" w:firstLine="720"/>
        <w:jc w:val="both"/>
        <w:rPr>
          <w:rFonts w:ascii="Times New Roman" w:hAnsi="Times New Roman"/>
          <w:sz w:val="24"/>
          <w:szCs w:val="24"/>
        </w:rPr>
      </w:pPr>
    </w:p>
    <w:p w:rsidR="00731414" w:rsidRPr="00731414" w:rsidRDefault="00731414" w:rsidP="00731414">
      <w:pPr>
        <w:tabs>
          <w:tab w:val="left" w:pos="9920"/>
        </w:tabs>
        <w:spacing w:after="0" w:line="240" w:lineRule="auto"/>
        <w:ind w:right="-3" w:firstLine="720"/>
        <w:jc w:val="both"/>
        <w:rPr>
          <w:rFonts w:ascii="Times New Roman" w:hAnsi="Times New Roman"/>
          <w:b/>
          <w:sz w:val="24"/>
          <w:szCs w:val="24"/>
        </w:rPr>
      </w:pPr>
      <w:r w:rsidRPr="00731414">
        <w:rPr>
          <w:rFonts w:ascii="Times New Roman" w:hAnsi="Times New Roman"/>
          <w:sz w:val="24"/>
          <w:szCs w:val="24"/>
        </w:rPr>
        <w:t xml:space="preserve">                                                         </w:t>
      </w:r>
    </w:p>
    <w:p w:rsidR="00731414" w:rsidRPr="00731414" w:rsidRDefault="00731414" w:rsidP="00731414">
      <w:pPr>
        <w:autoSpaceDE w:val="0"/>
        <w:autoSpaceDN w:val="0"/>
        <w:adjustRightInd w:val="0"/>
        <w:spacing w:after="0" w:line="240" w:lineRule="auto"/>
        <w:ind w:firstLine="540"/>
        <w:jc w:val="center"/>
        <w:rPr>
          <w:rFonts w:ascii="Times New Roman" w:hAnsi="Times New Roman"/>
          <w:sz w:val="24"/>
          <w:szCs w:val="24"/>
        </w:rPr>
      </w:pPr>
      <w:r w:rsidRPr="00731414">
        <w:rPr>
          <w:rFonts w:ascii="Times New Roman" w:hAnsi="Times New Roman"/>
          <w:sz w:val="24"/>
          <w:szCs w:val="24"/>
        </w:rPr>
        <w:t xml:space="preserve">О внесение изменений в постановление администрации </w:t>
      </w:r>
      <w:r w:rsidRPr="00731414">
        <w:rPr>
          <w:rFonts w:ascii="Times New Roman" w:hAnsi="Times New Roman"/>
          <w:bCs/>
          <w:sz w:val="24"/>
          <w:szCs w:val="24"/>
        </w:rPr>
        <w:t xml:space="preserve">Кирзинского сельсовета Ордынского района Новосибирской области  № 125 от 19.08.19г </w:t>
      </w:r>
      <w:r w:rsidRPr="00731414">
        <w:rPr>
          <w:rFonts w:ascii="Times New Roman" w:hAnsi="Times New Roman"/>
          <w:sz w:val="24"/>
          <w:szCs w:val="24"/>
        </w:rPr>
        <w:t xml:space="preserve">«Об утверждении Порядка </w:t>
      </w:r>
      <w:r w:rsidRPr="00731414">
        <w:rPr>
          <w:rFonts w:ascii="Times New Roman" w:hAnsi="Times New Roman"/>
          <w:bCs/>
          <w:sz w:val="24"/>
          <w:szCs w:val="24"/>
        </w:rPr>
        <w:t>составления и ведения кассового плана исполнения местного  бюджета Кирзинского сельсовета Ордынского района Новосибирской области».</w:t>
      </w:r>
    </w:p>
    <w:p w:rsidR="00731414" w:rsidRPr="00731414" w:rsidRDefault="00731414" w:rsidP="00731414">
      <w:pPr>
        <w:tabs>
          <w:tab w:val="center" w:pos="4153"/>
          <w:tab w:val="right" w:pos="8306"/>
        </w:tabs>
        <w:spacing w:after="0" w:line="240" w:lineRule="auto"/>
        <w:ind w:right="21" w:firstLine="709"/>
        <w:jc w:val="center"/>
        <w:rPr>
          <w:rFonts w:ascii="Times New Roman" w:hAnsi="Times New Roman"/>
          <w:sz w:val="24"/>
          <w:szCs w:val="24"/>
        </w:rPr>
      </w:pPr>
    </w:p>
    <w:p w:rsidR="00731414" w:rsidRPr="00731414" w:rsidRDefault="00731414" w:rsidP="00731414">
      <w:pPr>
        <w:shd w:val="clear" w:color="auto" w:fill="FFFFFF"/>
        <w:tabs>
          <w:tab w:val="left" w:pos="288"/>
          <w:tab w:val="left" w:pos="9920"/>
        </w:tabs>
        <w:spacing w:after="0" w:line="240" w:lineRule="auto"/>
        <w:ind w:right="-3" w:firstLine="567"/>
        <w:jc w:val="both"/>
        <w:rPr>
          <w:rFonts w:ascii="Times New Roman" w:hAnsi="Times New Roman"/>
          <w:spacing w:val="-2"/>
          <w:sz w:val="24"/>
          <w:szCs w:val="24"/>
        </w:rPr>
      </w:pPr>
      <w:r w:rsidRPr="00731414">
        <w:rPr>
          <w:rFonts w:ascii="Times New Roman" w:hAnsi="Times New Roman"/>
          <w:color w:val="0D0D0D"/>
          <w:sz w:val="24"/>
          <w:szCs w:val="24"/>
        </w:rPr>
        <w:t xml:space="preserve">В соответствии со </w:t>
      </w:r>
      <w:hyperlink r:id="rId6" w:history="1">
        <w:r w:rsidRPr="00731414">
          <w:rPr>
            <w:rFonts w:ascii="Times New Roman" w:hAnsi="Times New Roman"/>
            <w:color w:val="0D0D0D"/>
            <w:sz w:val="24"/>
            <w:szCs w:val="24"/>
          </w:rPr>
          <w:t>статьей 217</w:t>
        </w:r>
      </w:hyperlink>
      <w:r w:rsidRPr="00731414">
        <w:rPr>
          <w:rFonts w:ascii="Times New Roman" w:hAnsi="Times New Roman"/>
          <w:color w:val="0D0D0D"/>
          <w:sz w:val="24"/>
          <w:szCs w:val="24"/>
        </w:rPr>
        <w:t>.1 Бюджетного кодекса Российской Федерации</w:t>
      </w:r>
      <w:r w:rsidRPr="00731414">
        <w:rPr>
          <w:rFonts w:ascii="Times New Roman" w:hAnsi="Times New Roman"/>
          <w:sz w:val="24"/>
          <w:szCs w:val="24"/>
        </w:rPr>
        <w:t xml:space="preserve"> руководствуясь  Уставом Кирзинского</w:t>
      </w:r>
      <w:r w:rsidRPr="00731414">
        <w:rPr>
          <w:rFonts w:ascii="Times New Roman" w:hAnsi="Times New Roman"/>
          <w:bCs/>
          <w:sz w:val="24"/>
          <w:szCs w:val="24"/>
        </w:rPr>
        <w:t xml:space="preserve"> сельсовета </w:t>
      </w:r>
      <w:r w:rsidRPr="00731414">
        <w:rPr>
          <w:rFonts w:ascii="Times New Roman" w:hAnsi="Times New Roman"/>
          <w:sz w:val="24"/>
          <w:szCs w:val="24"/>
        </w:rPr>
        <w:t xml:space="preserve">Ордынского района Новосибирской области,  </w:t>
      </w:r>
      <w:r w:rsidRPr="00731414">
        <w:rPr>
          <w:rFonts w:ascii="Times New Roman" w:hAnsi="Times New Roman"/>
          <w:spacing w:val="-2"/>
          <w:sz w:val="24"/>
          <w:szCs w:val="24"/>
        </w:rPr>
        <w:t>администрация Кирзинского</w:t>
      </w:r>
      <w:r w:rsidRPr="00731414">
        <w:rPr>
          <w:rFonts w:ascii="Times New Roman" w:hAnsi="Times New Roman"/>
          <w:bCs/>
          <w:sz w:val="24"/>
          <w:szCs w:val="24"/>
        </w:rPr>
        <w:t xml:space="preserve"> сельсовета </w:t>
      </w:r>
      <w:r w:rsidRPr="00731414">
        <w:rPr>
          <w:rFonts w:ascii="Times New Roman" w:hAnsi="Times New Roman"/>
          <w:spacing w:val="-2"/>
          <w:sz w:val="24"/>
          <w:szCs w:val="24"/>
        </w:rPr>
        <w:t xml:space="preserve">Ордынского района Новосибирской области </w:t>
      </w:r>
    </w:p>
    <w:p w:rsidR="00731414" w:rsidRPr="00731414" w:rsidRDefault="00731414" w:rsidP="00731414">
      <w:pPr>
        <w:widowControl w:val="0"/>
        <w:autoSpaceDE w:val="0"/>
        <w:autoSpaceDN w:val="0"/>
        <w:adjustRightInd w:val="0"/>
        <w:spacing w:after="0" w:line="240" w:lineRule="auto"/>
        <w:ind w:firstLine="539"/>
        <w:jc w:val="both"/>
        <w:rPr>
          <w:rFonts w:ascii="Times New Roman" w:hAnsi="Times New Roman"/>
          <w:sz w:val="24"/>
          <w:szCs w:val="24"/>
        </w:rPr>
      </w:pPr>
      <w:r w:rsidRPr="00731414">
        <w:rPr>
          <w:rFonts w:ascii="Times New Roman" w:hAnsi="Times New Roman"/>
          <w:sz w:val="24"/>
          <w:szCs w:val="24"/>
        </w:rPr>
        <w:t>ПОСТАНОВЛЯЕТ:</w:t>
      </w:r>
    </w:p>
    <w:p w:rsidR="00731414" w:rsidRPr="00731414" w:rsidRDefault="00731414" w:rsidP="00731414">
      <w:pPr>
        <w:shd w:val="clear" w:color="auto" w:fill="FFFFFF"/>
        <w:tabs>
          <w:tab w:val="left" w:pos="288"/>
          <w:tab w:val="left" w:pos="9920"/>
        </w:tabs>
        <w:spacing w:after="0" w:line="240" w:lineRule="auto"/>
        <w:ind w:right="-3" w:firstLine="567"/>
        <w:jc w:val="both"/>
        <w:rPr>
          <w:rFonts w:ascii="Times New Roman" w:hAnsi="Times New Roman"/>
          <w:sz w:val="24"/>
          <w:szCs w:val="24"/>
        </w:rPr>
      </w:pPr>
      <w:r w:rsidRPr="00731414">
        <w:rPr>
          <w:rFonts w:ascii="Times New Roman" w:hAnsi="Times New Roman"/>
          <w:sz w:val="24"/>
          <w:szCs w:val="24"/>
        </w:rPr>
        <w:t>1. Внести изменения в постановление администрации</w:t>
      </w:r>
      <w:r w:rsidRPr="00731414">
        <w:rPr>
          <w:rFonts w:ascii="Times New Roman" w:hAnsi="Times New Roman"/>
          <w:color w:val="0D0D0D"/>
          <w:sz w:val="24"/>
          <w:szCs w:val="24"/>
        </w:rPr>
        <w:t xml:space="preserve"> Кирзинского</w:t>
      </w:r>
      <w:r w:rsidRPr="00731414">
        <w:rPr>
          <w:rFonts w:ascii="Times New Roman" w:hAnsi="Times New Roman"/>
          <w:bCs/>
          <w:sz w:val="24"/>
          <w:szCs w:val="24"/>
        </w:rPr>
        <w:t xml:space="preserve"> сельсовета </w:t>
      </w:r>
      <w:r w:rsidRPr="00731414">
        <w:rPr>
          <w:rFonts w:ascii="Times New Roman" w:hAnsi="Times New Roman"/>
          <w:color w:val="0D0D0D"/>
          <w:sz w:val="24"/>
          <w:szCs w:val="24"/>
        </w:rPr>
        <w:t xml:space="preserve">Ордынского района Новосибирской области  № 125 от 19.08.19 г. </w:t>
      </w:r>
      <w:r w:rsidRPr="00731414">
        <w:rPr>
          <w:rFonts w:ascii="Times New Roman" w:hAnsi="Times New Roman"/>
          <w:sz w:val="24"/>
          <w:szCs w:val="24"/>
        </w:rPr>
        <w:t xml:space="preserve">«Об утверждении Порядка </w:t>
      </w:r>
      <w:r w:rsidRPr="00731414">
        <w:rPr>
          <w:rFonts w:ascii="Times New Roman" w:hAnsi="Times New Roman"/>
          <w:bCs/>
          <w:sz w:val="24"/>
          <w:szCs w:val="24"/>
        </w:rPr>
        <w:t>составления и ведения кассового плана исполнения местного  бюджета Кирзинского сельсовета Ордынского района Новосибирской области».</w:t>
      </w:r>
    </w:p>
    <w:p w:rsidR="00731414" w:rsidRPr="00731414" w:rsidRDefault="00731414" w:rsidP="00731414">
      <w:pPr>
        <w:shd w:val="clear" w:color="auto" w:fill="FFFFFF"/>
        <w:tabs>
          <w:tab w:val="left" w:pos="288"/>
          <w:tab w:val="left" w:pos="9920"/>
        </w:tabs>
        <w:spacing w:after="0" w:line="240" w:lineRule="auto"/>
        <w:ind w:right="-3"/>
        <w:jc w:val="both"/>
        <w:rPr>
          <w:rFonts w:ascii="Times New Roman" w:hAnsi="Times New Roman"/>
          <w:color w:val="0D0D0D"/>
          <w:sz w:val="24"/>
          <w:szCs w:val="24"/>
        </w:rPr>
      </w:pPr>
      <w:r w:rsidRPr="00731414">
        <w:rPr>
          <w:rFonts w:ascii="Times New Roman" w:hAnsi="Times New Roman"/>
          <w:color w:val="0D0D0D"/>
          <w:sz w:val="24"/>
          <w:szCs w:val="24"/>
        </w:rPr>
        <w:t xml:space="preserve">        </w:t>
      </w:r>
      <w:r w:rsidRPr="00731414">
        <w:rPr>
          <w:rFonts w:ascii="Times New Roman" w:hAnsi="Times New Roman"/>
          <w:sz w:val="24"/>
          <w:szCs w:val="24"/>
        </w:rPr>
        <w:t>2. В пункте 3</w:t>
      </w:r>
      <w:r w:rsidRPr="00731414">
        <w:rPr>
          <w:rFonts w:ascii="Times New Roman" w:hAnsi="Times New Roman"/>
          <w:color w:val="0D0D0D"/>
          <w:sz w:val="24"/>
          <w:szCs w:val="24"/>
        </w:rPr>
        <w:t xml:space="preserve"> порядка слова «финансовым органом местного</w:t>
      </w:r>
      <w:r w:rsidRPr="00731414">
        <w:rPr>
          <w:rFonts w:ascii="Times New Roman" w:hAnsi="Times New Roman"/>
          <w:bCs/>
          <w:sz w:val="24"/>
          <w:szCs w:val="24"/>
        </w:rPr>
        <w:t xml:space="preserve"> бюджета муниципального образования Новосибирской области» заменить словами «финансовым органом Кирзинского сельсовета Ордынского района Новосибирской области»,</w:t>
      </w:r>
      <w:r>
        <w:rPr>
          <w:rFonts w:ascii="Times New Roman" w:hAnsi="Times New Roman"/>
          <w:bCs/>
          <w:sz w:val="24"/>
          <w:szCs w:val="24"/>
        </w:rPr>
        <w:t xml:space="preserve"> </w:t>
      </w:r>
      <w:r w:rsidRPr="00731414">
        <w:rPr>
          <w:rFonts w:ascii="Times New Roman" w:hAnsi="Times New Roman"/>
          <w:bCs/>
          <w:sz w:val="24"/>
          <w:szCs w:val="24"/>
        </w:rPr>
        <w:t>слова «либо уполномоченным сотрудником» исключить.</w:t>
      </w:r>
    </w:p>
    <w:p w:rsidR="00731414" w:rsidRPr="00731414" w:rsidRDefault="00731414" w:rsidP="00731414">
      <w:pPr>
        <w:widowControl w:val="0"/>
        <w:autoSpaceDE w:val="0"/>
        <w:autoSpaceDN w:val="0"/>
        <w:adjustRightInd w:val="0"/>
        <w:spacing w:after="0" w:line="240" w:lineRule="auto"/>
        <w:jc w:val="both"/>
        <w:rPr>
          <w:rFonts w:ascii="Times New Roman" w:hAnsi="Times New Roman"/>
          <w:sz w:val="24"/>
          <w:szCs w:val="24"/>
        </w:rPr>
      </w:pPr>
      <w:r w:rsidRPr="00731414">
        <w:rPr>
          <w:rFonts w:ascii="Times New Roman" w:hAnsi="Times New Roman"/>
          <w:sz w:val="24"/>
          <w:szCs w:val="24"/>
        </w:rPr>
        <w:t xml:space="preserve">       3. Настоящее постановление вступает в силу с момента подписания.</w:t>
      </w:r>
    </w:p>
    <w:p w:rsidR="00731414" w:rsidRPr="00731414" w:rsidRDefault="00731414" w:rsidP="00731414">
      <w:pPr>
        <w:shd w:val="clear" w:color="auto" w:fill="FFFFFF"/>
        <w:spacing w:after="0" w:line="240" w:lineRule="auto"/>
        <w:jc w:val="both"/>
        <w:textAlignment w:val="baseline"/>
        <w:rPr>
          <w:rFonts w:ascii="Tahoma" w:hAnsi="Tahoma" w:cs="Tahoma"/>
          <w:color w:val="262626"/>
          <w:sz w:val="24"/>
          <w:szCs w:val="24"/>
        </w:rPr>
      </w:pPr>
      <w:r w:rsidRPr="00731414">
        <w:rPr>
          <w:rFonts w:ascii="Times New Roman" w:hAnsi="Times New Roman"/>
          <w:sz w:val="24"/>
          <w:szCs w:val="24"/>
        </w:rPr>
        <w:t xml:space="preserve">      4. </w:t>
      </w:r>
      <w:r w:rsidRPr="00731414">
        <w:rPr>
          <w:rFonts w:ascii="Times New Roman" w:hAnsi="Times New Roman"/>
          <w:color w:val="262626"/>
          <w:sz w:val="24"/>
          <w:szCs w:val="24"/>
        </w:rPr>
        <w:t>Опубликовать настоящее постановление в  периодическом печатном издании «</w:t>
      </w:r>
      <w:proofErr w:type="spellStart"/>
      <w:r w:rsidRPr="00731414">
        <w:rPr>
          <w:rFonts w:ascii="Times New Roman" w:hAnsi="Times New Roman"/>
          <w:color w:val="262626"/>
          <w:sz w:val="24"/>
          <w:szCs w:val="24"/>
        </w:rPr>
        <w:t>Кирзинский</w:t>
      </w:r>
      <w:proofErr w:type="spellEnd"/>
      <w:r w:rsidRPr="00731414">
        <w:rPr>
          <w:rFonts w:ascii="Times New Roman" w:hAnsi="Times New Roman"/>
          <w:color w:val="262626"/>
          <w:sz w:val="24"/>
          <w:szCs w:val="24"/>
        </w:rPr>
        <w:t xml:space="preserve"> вестник» и разместить на официальном сайте Кирзинского  сельсовета.</w:t>
      </w:r>
    </w:p>
    <w:p w:rsidR="00731414" w:rsidRPr="00731414" w:rsidRDefault="00731414" w:rsidP="00731414">
      <w:pPr>
        <w:shd w:val="clear" w:color="auto" w:fill="FFFFFF"/>
        <w:tabs>
          <w:tab w:val="left" w:pos="9920"/>
        </w:tabs>
        <w:spacing w:after="0" w:line="240" w:lineRule="auto"/>
        <w:ind w:right="-3"/>
        <w:jc w:val="both"/>
        <w:rPr>
          <w:rFonts w:ascii="Times New Roman" w:hAnsi="Times New Roman"/>
          <w:sz w:val="24"/>
          <w:szCs w:val="24"/>
        </w:rPr>
      </w:pPr>
      <w:r w:rsidRPr="00731414">
        <w:rPr>
          <w:rFonts w:ascii="Times New Roman" w:hAnsi="Times New Roman"/>
          <w:sz w:val="24"/>
          <w:szCs w:val="24"/>
        </w:rPr>
        <w:t xml:space="preserve">      5.</w:t>
      </w:r>
      <w:proofErr w:type="gramStart"/>
      <w:r w:rsidRPr="00731414">
        <w:rPr>
          <w:rFonts w:ascii="Times New Roman" w:hAnsi="Times New Roman"/>
          <w:sz w:val="24"/>
          <w:szCs w:val="24"/>
        </w:rPr>
        <w:t>Контроль за</w:t>
      </w:r>
      <w:proofErr w:type="gramEnd"/>
      <w:r w:rsidRPr="00731414">
        <w:rPr>
          <w:rFonts w:ascii="Times New Roman" w:hAnsi="Times New Roman"/>
          <w:sz w:val="24"/>
          <w:szCs w:val="24"/>
        </w:rPr>
        <w:t xml:space="preserve"> исполнением настоящего постановления оставляю за собой</w:t>
      </w:r>
    </w:p>
    <w:p w:rsidR="00731414" w:rsidRPr="00731414" w:rsidRDefault="00731414" w:rsidP="00731414">
      <w:pPr>
        <w:shd w:val="clear" w:color="auto" w:fill="FFFFFF"/>
        <w:tabs>
          <w:tab w:val="left" w:pos="9920"/>
        </w:tabs>
        <w:spacing w:after="0" w:line="240" w:lineRule="auto"/>
        <w:ind w:right="-3" w:firstLine="720"/>
        <w:jc w:val="both"/>
        <w:rPr>
          <w:rFonts w:ascii="Times New Roman" w:hAnsi="Times New Roman"/>
          <w:sz w:val="24"/>
          <w:szCs w:val="24"/>
        </w:rPr>
      </w:pPr>
    </w:p>
    <w:p w:rsidR="00731414" w:rsidRPr="00731414" w:rsidRDefault="00731414" w:rsidP="00731414">
      <w:pPr>
        <w:shd w:val="clear" w:color="auto" w:fill="FFFFFF"/>
        <w:tabs>
          <w:tab w:val="left" w:pos="9920"/>
        </w:tabs>
        <w:spacing w:after="0" w:line="240" w:lineRule="auto"/>
        <w:ind w:right="-3" w:firstLine="720"/>
        <w:jc w:val="both"/>
        <w:rPr>
          <w:rFonts w:ascii="Times New Roman" w:hAnsi="Times New Roman"/>
          <w:sz w:val="24"/>
          <w:szCs w:val="24"/>
        </w:rPr>
      </w:pPr>
    </w:p>
    <w:p w:rsidR="00731414" w:rsidRPr="00731414" w:rsidRDefault="00731414" w:rsidP="00731414">
      <w:pPr>
        <w:shd w:val="clear" w:color="auto" w:fill="FFFFFF"/>
        <w:tabs>
          <w:tab w:val="left" w:pos="9920"/>
        </w:tabs>
        <w:spacing w:after="0" w:line="240" w:lineRule="auto"/>
        <w:ind w:right="-3"/>
        <w:rPr>
          <w:rFonts w:ascii="Times New Roman" w:hAnsi="Times New Roman"/>
          <w:bCs/>
          <w:sz w:val="24"/>
          <w:szCs w:val="24"/>
        </w:rPr>
      </w:pPr>
      <w:r w:rsidRPr="00731414">
        <w:rPr>
          <w:rFonts w:ascii="Times New Roman" w:hAnsi="Times New Roman"/>
          <w:spacing w:val="-3"/>
          <w:sz w:val="24"/>
          <w:szCs w:val="24"/>
        </w:rPr>
        <w:t>Глава  Кирзинского</w:t>
      </w:r>
      <w:r w:rsidRPr="00731414">
        <w:rPr>
          <w:rFonts w:ascii="Times New Roman" w:hAnsi="Times New Roman"/>
          <w:bCs/>
          <w:sz w:val="24"/>
          <w:szCs w:val="24"/>
        </w:rPr>
        <w:t xml:space="preserve"> сельсовета </w:t>
      </w:r>
    </w:p>
    <w:p w:rsidR="00731414" w:rsidRPr="00731414" w:rsidRDefault="00731414" w:rsidP="00731414">
      <w:pPr>
        <w:shd w:val="clear" w:color="auto" w:fill="FFFFFF"/>
        <w:tabs>
          <w:tab w:val="left" w:pos="9920"/>
        </w:tabs>
        <w:spacing w:after="0" w:line="240" w:lineRule="auto"/>
        <w:ind w:right="-3"/>
        <w:rPr>
          <w:rFonts w:ascii="Times New Roman" w:hAnsi="Times New Roman"/>
          <w:spacing w:val="-3"/>
          <w:sz w:val="24"/>
          <w:szCs w:val="24"/>
        </w:rPr>
      </w:pPr>
      <w:r w:rsidRPr="00731414">
        <w:rPr>
          <w:rFonts w:ascii="Times New Roman" w:hAnsi="Times New Roman"/>
          <w:spacing w:val="-3"/>
          <w:sz w:val="24"/>
          <w:szCs w:val="24"/>
        </w:rPr>
        <w:t xml:space="preserve">Ордынского района </w:t>
      </w:r>
    </w:p>
    <w:p w:rsidR="00731414" w:rsidRPr="00731414" w:rsidRDefault="00731414" w:rsidP="00731414">
      <w:pPr>
        <w:shd w:val="clear" w:color="auto" w:fill="FFFFFF"/>
        <w:tabs>
          <w:tab w:val="left" w:pos="9920"/>
        </w:tabs>
        <w:spacing w:after="0" w:line="240" w:lineRule="auto"/>
        <w:ind w:right="-3"/>
        <w:rPr>
          <w:rFonts w:ascii="Times New Roman" w:hAnsi="Times New Roman"/>
          <w:sz w:val="24"/>
          <w:szCs w:val="24"/>
        </w:rPr>
      </w:pPr>
      <w:r w:rsidRPr="00731414">
        <w:rPr>
          <w:rFonts w:ascii="Times New Roman" w:hAnsi="Times New Roman"/>
          <w:sz w:val="24"/>
          <w:szCs w:val="24"/>
        </w:rPr>
        <w:t xml:space="preserve">Новосибирской области                                                                                   Т. В. </w:t>
      </w:r>
      <w:proofErr w:type="spellStart"/>
      <w:r w:rsidRPr="00731414">
        <w:rPr>
          <w:rFonts w:ascii="Times New Roman" w:hAnsi="Times New Roman"/>
          <w:sz w:val="24"/>
          <w:szCs w:val="24"/>
        </w:rPr>
        <w:t>Чичина</w:t>
      </w:r>
      <w:proofErr w:type="spellEnd"/>
    </w:p>
    <w:p w:rsidR="00731414" w:rsidRDefault="00731414" w:rsidP="00731414">
      <w:pPr>
        <w:spacing w:after="0" w:line="240" w:lineRule="auto"/>
        <w:jc w:val="both"/>
        <w:rPr>
          <w:rFonts w:ascii="Times New Roman" w:eastAsia="Calibri" w:hAnsi="Times New Roman"/>
          <w:spacing w:val="3"/>
          <w:sz w:val="24"/>
          <w:szCs w:val="24"/>
          <w:lang w:eastAsia="en-US"/>
        </w:rPr>
      </w:pPr>
    </w:p>
    <w:p w:rsidR="00731414" w:rsidRPr="00731414" w:rsidRDefault="00731414" w:rsidP="00731414">
      <w:pPr>
        <w:spacing w:after="0" w:line="240" w:lineRule="auto"/>
        <w:jc w:val="both"/>
        <w:rPr>
          <w:rFonts w:ascii="Times New Roman" w:hAnsi="Times New Roman"/>
          <w:sz w:val="24"/>
          <w:szCs w:val="24"/>
        </w:rPr>
      </w:pPr>
      <w:proofErr w:type="spellStart"/>
      <w:r w:rsidRPr="00731414">
        <w:rPr>
          <w:rFonts w:ascii="Times New Roman" w:hAnsi="Times New Roman"/>
          <w:sz w:val="24"/>
          <w:szCs w:val="24"/>
        </w:rPr>
        <w:t>Ширганова</w:t>
      </w:r>
      <w:proofErr w:type="spellEnd"/>
      <w:r w:rsidRPr="00731414">
        <w:rPr>
          <w:rFonts w:ascii="Times New Roman" w:hAnsi="Times New Roman"/>
          <w:sz w:val="24"/>
          <w:szCs w:val="24"/>
        </w:rPr>
        <w:t xml:space="preserve"> Елена Витальевна</w:t>
      </w:r>
    </w:p>
    <w:p w:rsidR="00731414" w:rsidRPr="00731414" w:rsidRDefault="00731414" w:rsidP="00731414">
      <w:pPr>
        <w:spacing w:after="0" w:line="240" w:lineRule="auto"/>
        <w:ind w:firstLine="720"/>
        <w:jc w:val="both"/>
        <w:rPr>
          <w:rFonts w:ascii="Times New Roman" w:hAnsi="Times New Roman"/>
          <w:sz w:val="24"/>
          <w:szCs w:val="24"/>
        </w:rPr>
      </w:pPr>
    </w:p>
    <w:p w:rsidR="00731414" w:rsidRPr="00731414" w:rsidRDefault="00731414" w:rsidP="00731414">
      <w:pPr>
        <w:widowControl w:val="0"/>
        <w:spacing w:after="0" w:line="240" w:lineRule="auto"/>
        <w:ind w:firstLine="720"/>
        <w:jc w:val="right"/>
        <w:rPr>
          <w:rFonts w:ascii="Times New Roman" w:hAnsi="Times New Roman"/>
          <w:sz w:val="24"/>
          <w:szCs w:val="24"/>
        </w:rPr>
      </w:pPr>
    </w:p>
    <w:p w:rsidR="00731414" w:rsidRPr="00731414" w:rsidRDefault="00731414" w:rsidP="00731414">
      <w:pPr>
        <w:widowControl w:val="0"/>
        <w:spacing w:after="0" w:line="240" w:lineRule="auto"/>
        <w:ind w:firstLine="720"/>
        <w:jc w:val="right"/>
        <w:rPr>
          <w:rFonts w:ascii="Times New Roman" w:hAnsi="Times New Roman"/>
          <w:sz w:val="24"/>
          <w:szCs w:val="24"/>
        </w:rPr>
      </w:pPr>
    </w:p>
    <w:p w:rsidR="00731414" w:rsidRPr="00731414" w:rsidRDefault="00731414" w:rsidP="00731414">
      <w:pPr>
        <w:widowControl w:val="0"/>
        <w:spacing w:after="0" w:line="240" w:lineRule="auto"/>
        <w:ind w:firstLine="720"/>
        <w:jc w:val="right"/>
        <w:rPr>
          <w:rFonts w:ascii="Times New Roman" w:hAnsi="Times New Roman"/>
          <w:sz w:val="24"/>
          <w:szCs w:val="24"/>
        </w:rPr>
      </w:pPr>
      <w:r w:rsidRPr="00731414">
        <w:rPr>
          <w:rFonts w:ascii="Times New Roman" w:hAnsi="Times New Roman"/>
          <w:sz w:val="24"/>
          <w:szCs w:val="24"/>
        </w:rPr>
        <w:t>УТВЕРЖДЕН</w:t>
      </w:r>
    </w:p>
    <w:p w:rsidR="00731414" w:rsidRPr="00731414" w:rsidRDefault="00731414" w:rsidP="00731414">
      <w:pPr>
        <w:widowControl w:val="0"/>
        <w:spacing w:after="0" w:line="240" w:lineRule="auto"/>
        <w:ind w:firstLine="720"/>
        <w:jc w:val="right"/>
        <w:rPr>
          <w:rFonts w:ascii="Times New Roman" w:hAnsi="Times New Roman"/>
          <w:sz w:val="24"/>
          <w:szCs w:val="24"/>
        </w:rPr>
      </w:pPr>
      <w:r w:rsidRPr="00731414">
        <w:rPr>
          <w:rFonts w:ascii="Times New Roman" w:hAnsi="Times New Roman"/>
          <w:sz w:val="24"/>
          <w:szCs w:val="24"/>
        </w:rPr>
        <w:t xml:space="preserve">постановлением администрации </w:t>
      </w:r>
    </w:p>
    <w:p w:rsidR="00731414" w:rsidRPr="00731414" w:rsidRDefault="00731414" w:rsidP="00731414">
      <w:pPr>
        <w:widowControl w:val="0"/>
        <w:spacing w:after="0" w:line="240" w:lineRule="auto"/>
        <w:ind w:firstLine="720"/>
        <w:jc w:val="right"/>
        <w:rPr>
          <w:rFonts w:ascii="Times New Roman" w:hAnsi="Times New Roman"/>
          <w:sz w:val="24"/>
          <w:szCs w:val="24"/>
        </w:rPr>
      </w:pPr>
      <w:r w:rsidRPr="00731414">
        <w:rPr>
          <w:rFonts w:ascii="Times New Roman" w:hAnsi="Times New Roman"/>
          <w:sz w:val="24"/>
          <w:szCs w:val="24"/>
        </w:rPr>
        <w:t xml:space="preserve">Кирзинского сельсовета Ордынского района </w:t>
      </w:r>
    </w:p>
    <w:p w:rsidR="00731414" w:rsidRPr="00731414" w:rsidRDefault="00731414" w:rsidP="00731414">
      <w:pPr>
        <w:widowControl w:val="0"/>
        <w:spacing w:after="0" w:line="240" w:lineRule="auto"/>
        <w:ind w:firstLine="720"/>
        <w:jc w:val="right"/>
        <w:rPr>
          <w:rFonts w:ascii="Times New Roman" w:hAnsi="Times New Roman"/>
          <w:sz w:val="24"/>
          <w:szCs w:val="24"/>
        </w:rPr>
      </w:pPr>
      <w:r w:rsidRPr="00731414">
        <w:rPr>
          <w:rFonts w:ascii="Times New Roman" w:hAnsi="Times New Roman"/>
          <w:sz w:val="24"/>
          <w:szCs w:val="24"/>
        </w:rPr>
        <w:t>Новосибирской области</w:t>
      </w:r>
    </w:p>
    <w:p w:rsidR="00731414" w:rsidRPr="00731414" w:rsidRDefault="00731414" w:rsidP="00731414">
      <w:pPr>
        <w:widowControl w:val="0"/>
        <w:spacing w:after="0" w:line="240" w:lineRule="auto"/>
        <w:ind w:firstLine="720"/>
        <w:jc w:val="right"/>
        <w:rPr>
          <w:rFonts w:ascii="Times New Roman" w:hAnsi="Times New Roman"/>
          <w:sz w:val="24"/>
          <w:szCs w:val="24"/>
        </w:rPr>
      </w:pPr>
      <w:r w:rsidRPr="00731414">
        <w:rPr>
          <w:rFonts w:ascii="Times New Roman" w:hAnsi="Times New Roman"/>
          <w:sz w:val="24"/>
          <w:szCs w:val="24"/>
        </w:rPr>
        <w:t>От 15.05.2020 г.№58</w:t>
      </w:r>
    </w:p>
    <w:p w:rsidR="00731414" w:rsidRPr="00731414" w:rsidRDefault="00731414" w:rsidP="00731414">
      <w:pPr>
        <w:autoSpaceDE w:val="0"/>
        <w:autoSpaceDN w:val="0"/>
        <w:adjustRightInd w:val="0"/>
        <w:spacing w:after="0" w:line="240" w:lineRule="auto"/>
        <w:ind w:firstLine="720"/>
        <w:jc w:val="center"/>
        <w:rPr>
          <w:rFonts w:ascii="Times New Roman" w:hAnsi="Times New Roman"/>
          <w:b/>
          <w:bCs/>
          <w:sz w:val="24"/>
          <w:szCs w:val="24"/>
        </w:rPr>
      </w:pPr>
      <w:r w:rsidRPr="00731414">
        <w:rPr>
          <w:rFonts w:ascii="Times New Roman" w:hAnsi="Times New Roman"/>
          <w:b/>
          <w:bCs/>
          <w:sz w:val="24"/>
          <w:szCs w:val="24"/>
        </w:rPr>
        <w:t>ПОРЯДОК</w:t>
      </w:r>
    </w:p>
    <w:p w:rsidR="00731414" w:rsidRPr="00731414" w:rsidRDefault="00731414" w:rsidP="00731414">
      <w:pPr>
        <w:autoSpaceDE w:val="0"/>
        <w:autoSpaceDN w:val="0"/>
        <w:adjustRightInd w:val="0"/>
        <w:spacing w:after="0" w:line="240" w:lineRule="auto"/>
        <w:ind w:firstLine="720"/>
        <w:jc w:val="center"/>
        <w:rPr>
          <w:rFonts w:ascii="Times New Roman" w:hAnsi="Times New Roman"/>
          <w:b/>
          <w:bCs/>
          <w:sz w:val="24"/>
          <w:szCs w:val="24"/>
        </w:rPr>
      </w:pPr>
      <w:r w:rsidRPr="00731414">
        <w:rPr>
          <w:rFonts w:ascii="Times New Roman" w:hAnsi="Times New Roman"/>
          <w:b/>
          <w:bCs/>
          <w:sz w:val="24"/>
          <w:szCs w:val="24"/>
        </w:rPr>
        <w:t xml:space="preserve">составления и ведения кассового плана исполнения </w:t>
      </w:r>
    </w:p>
    <w:p w:rsidR="00731414" w:rsidRPr="00731414" w:rsidRDefault="00731414" w:rsidP="00731414">
      <w:pPr>
        <w:autoSpaceDE w:val="0"/>
        <w:autoSpaceDN w:val="0"/>
        <w:adjustRightInd w:val="0"/>
        <w:spacing w:after="0" w:line="240" w:lineRule="auto"/>
        <w:ind w:firstLine="720"/>
        <w:jc w:val="center"/>
        <w:rPr>
          <w:rFonts w:ascii="Times New Roman" w:hAnsi="Times New Roman"/>
          <w:b/>
          <w:bCs/>
          <w:sz w:val="24"/>
          <w:szCs w:val="24"/>
        </w:rPr>
      </w:pPr>
      <w:r w:rsidRPr="00731414">
        <w:rPr>
          <w:rFonts w:ascii="Times New Roman" w:hAnsi="Times New Roman"/>
          <w:b/>
          <w:bCs/>
          <w:sz w:val="24"/>
          <w:szCs w:val="24"/>
        </w:rPr>
        <w:t>местного бюджета Кирзинского сельсовета Ордынского района   Новосибирской области</w:t>
      </w:r>
    </w:p>
    <w:p w:rsidR="00731414" w:rsidRPr="00731414" w:rsidRDefault="00731414" w:rsidP="00731414">
      <w:pPr>
        <w:autoSpaceDE w:val="0"/>
        <w:autoSpaceDN w:val="0"/>
        <w:adjustRightInd w:val="0"/>
        <w:spacing w:after="0" w:line="240" w:lineRule="auto"/>
        <w:jc w:val="center"/>
        <w:rPr>
          <w:rFonts w:ascii="Times New Roman" w:hAnsi="Times New Roman"/>
          <w:b/>
          <w:bCs/>
          <w:sz w:val="24"/>
          <w:szCs w:val="24"/>
        </w:rPr>
      </w:pPr>
    </w:p>
    <w:p w:rsidR="00731414" w:rsidRPr="00731414" w:rsidRDefault="00731414" w:rsidP="00731414">
      <w:pPr>
        <w:widowControl w:val="0"/>
        <w:autoSpaceDE w:val="0"/>
        <w:autoSpaceDN w:val="0"/>
        <w:spacing w:after="0" w:line="240" w:lineRule="auto"/>
        <w:ind w:firstLine="540"/>
        <w:jc w:val="center"/>
        <w:rPr>
          <w:rFonts w:ascii="Times New Roman" w:hAnsi="Times New Roman"/>
          <w:sz w:val="24"/>
          <w:szCs w:val="24"/>
        </w:rPr>
      </w:pPr>
      <w:r w:rsidRPr="00731414">
        <w:rPr>
          <w:rFonts w:ascii="Times New Roman" w:hAnsi="Times New Roman"/>
          <w:sz w:val="24"/>
          <w:szCs w:val="24"/>
        </w:rPr>
        <w:t>I. Общие положения</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w:t>
      </w:r>
      <w:proofErr w:type="gramStart"/>
      <w:r w:rsidRPr="00731414">
        <w:rPr>
          <w:rFonts w:ascii="Times New Roman" w:hAnsi="Times New Roman"/>
          <w:color w:val="0D0D0D"/>
          <w:sz w:val="24"/>
          <w:szCs w:val="24"/>
        </w:rPr>
        <w:t>Настоящий Порядок определяет правила составления и ведения кассового плана исполнения местного бюджета муниципального образования Новосибирской области в текущем финансовом году (далее соответственно – кассовый план, местный бюджет), а также состав и сроки представления главными распорядителями (распорядителями)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 (далее – Сведения).</w:t>
      </w:r>
      <w:proofErr w:type="gramEnd"/>
    </w:p>
    <w:p w:rsidR="00731414" w:rsidRPr="00731414" w:rsidRDefault="00731414" w:rsidP="00731414">
      <w:pPr>
        <w:widowControl w:val="0"/>
        <w:autoSpaceDE w:val="0"/>
        <w:autoSpaceDN w:val="0"/>
        <w:spacing w:after="0" w:line="240" w:lineRule="auto"/>
        <w:ind w:firstLine="709"/>
        <w:contextualSpacing/>
        <w:jc w:val="both"/>
        <w:rPr>
          <w:rFonts w:ascii="Times New Roman" w:hAnsi="Times New Roman"/>
          <w:sz w:val="24"/>
          <w:szCs w:val="24"/>
        </w:rPr>
      </w:pPr>
      <w:r w:rsidRPr="00731414">
        <w:rPr>
          <w:rFonts w:ascii="Times New Roman" w:hAnsi="Times New Roman"/>
          <w:sz w:val="24"/>
          <w:szCs w:val="24"/>
        </w:rPr>
        <w:t xml:space="preserve">2. Составление, утверждение, ведение кассового плана, доведение его показателей, направление </w:t>
      </w:r>
      <w:r w:rsidRPr="00731414">
        <w:rPr>
          <w:rFonts w:ascii="Times New Roman" w:hAnsi="Times New Roman"/>
          <w:color w:val="0D0D0D"/>
          <w:sz w:val="24"/>
          <w:szCs w:val="24"/>
        </w:rPr>
        <w:t xml:space="preserve">Сведений осуществляются </w:t>
      </w:r>
      <w:r w:rsidRPr="00731414">
        <w:rPr>
          <w:rFonts w:ascii="Times New Roman" w:hAnsi="Times New Roman"/>
          <w:sz w:val="24"/>
          <w:szCs w:val="24"/>
        </w:rPr>
        <w:t xml:space="preserve">в электронном виде                              в </w:t>
      </w:r>
      <w:r w:rsidRPr="00731414">
        <w:rPr>
          <w:rFonts w:ascii="Times New Roman" w:hAnsi="Times New Roman"/>
          <w:sz w:val="24"/>
          <w:szCs w:val="24"/>
        </w:rPr>
        <w:lastRenderedPageBreak/>
        <w:t>автоматизированной системе «Бюджет» (далее соответственно – АС «Бюджет) с использованием квалифицированной электронной подписи (далее – ЭП).</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p>
    <w:p w:rsidR="00731414" w:rsidRPr="00731414" w:rsidRDefault="00731414" w:rsidP="00731414">
      <w:pPr>
        <w:spacing w:after="0" w:line="240" w:lineRule="auto"/>
        <w:contextualSpacing/>
        <w:jc w:val="center"/>
        <w:rPr>
          <w:rFonts w:ascii="Times New Roman" w:eastAsia="Calibri" w:hAnsi="Times New Roman"/>
          <w:sz w:val="24"/>
          <w:szCs w:val="24"/>
          <w:lang w:eastAsia="en-US"/>
        </w:rPr>
      </w:pPr>
      <w:r w:rsidRPr="00731414">
        <w:rPr>
          <w:rFonts w:ascii="Times New Roman" w:eastAsia="Calibri" w:hAnsi="Times New Roman"/>
          <w:sz w:val="24"/>
          <w:szCs w:val="24"/>
          <w:lang w:eastAsia="en-US"/>
        </w:rPr>
        <w:t xml:space="preserve">II. Утверждение и ведение кассового плана </w:t>
      </w:r>
    </w:p>
    <w:p w:rsidR="00731414" w:rsidRPr="00731414" w:rsidRDefault="00731414" w:rsidP="00731414">
      <w:pPr>
        <w:tabs>
          <w:tab w:val="left" w:pos="7275"/>
        </w:tabs>
        <w:spacing w:after="0" w:line="240" w:lineRule="auto"/>
        <w:contextualSpacing/>
        <w:rPr>
          <w:rFonts w:ascii="Times New Roman" w:hAnsi="Times New Roman"/>
          <w:bCs/>
          <w:sz w:val="24"/>
          <w:szCs w:val="24"/>
        </w:rPr>
      </w:pPr>
      <w:r w:rsidRPr="00731414">
        <w:rPr>
          <w:rFonts w:ascii="Times New Roman" w:hAnsi="Times New Roman"/>
          <w:bCs/>
          <w:sz w:val="24"/>
          <w:szCs w:val="24"/>
        </w:rPr>
        <w:tab/>
      </w:r>
    </w:p>
    <w:p w:rsidR="00731414" w:rsidRPr="00731414" w:rsidRDefault="00731414" w:rsidP="00731414">
      <w:pPr>
        <w:widowControl w:val="0"/>
        <w:autoSpaceDE w:val="0"/>
        <w:autoSpaceDN w:val="0"/>
        <w:spacing w:after="0" w:line="240" w:lineRule="auto"/>
        <w:jc w:val="center"/>
        <w:rPr>
          <w:rFonts w:ascii="Times New Roman" w:hAnsi="Times New Roman"/>
          <w:bCs/>
          <w:sz w:val="24"/>
          <w:szCs w:val="24"/>
        </w:rPr>
      </w:pPr>
      <w:r w:rsidRPr="00731414">
        <w:rPr>
          <w:rFonts w:ascii="Times New Roman" w:hAnsi="Times New Roman"/>
          <w:bCs/>
          <w:sz w:val="24"/>
          <w:szCs w:val="24"/>
        </w:rPr>
        <w:t>1. Составление кассового плана</w:t>
      </w:r>
    </w:p>
    <w:p w:rsidR="00731414" w:rsidRPr="00731414" w:rsidRDefault="00731414" w:rsidP="00731414">
      <w:pPr>
        <w:widowControl w:val="0"/>
        <w:autoSpaceDE w:val="0"/>
        <w:autoSpaceDN w:val="0"/>
        <w:spacing w:after="0" w:line="240" w:lineRule="auto"/>
        <w:contextualSpacing/>
        <w:jc w:val="center"/>
        <w:rPr>
          <w:rFonts w:ascii="Times New Roman" w:hAnsi="Times New Roman"/>
          <w:bCs/>
          <w:sz w:val="24"/>
          <w:szCs w:val="24"/>
        </w:rPr>
      </w:pPr>
    </w:p>
    <w:p w:rsidR="00731414" w:rsidRPr="00731414" w:rsidRDefault="00731414" w:rsidP="00731414">
      <w:pPr>
        <w:widowControl w:val="0"/>
        <w:autoSpaceDE w:val="0"/>
        <w:autoSpaceDN w:val="0"/>
        <w:spacing w:after="0" w:line="240" w:lineRule="auto"/>
        <w:contextualSpacing/>
        <w:jc w:val="center"/>
        <w:rPr>
          <w:rFonts w:ascii="Times New Roman" w:hAnsi="Times New Roman"/>
          <w:bCs/>
          <w:sz w:val="24"/>
          <w:szCs w:val="24"/>
        </w:rPr>
      </w:pPr>
      <w:r w:rsidRPr="00731414">
        <w:rPr>
          <w:rFonts w:ascii="Times New Roman" w:hAnsi="Times New Roman"/>
          <w:bCs/>
          <w:sz w:val="24"/>
          <w:szCs w:val="24"/>
        </w:rPr>
        <w:t xml:space="preserve">Состав кассового плана. </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 Кассовый план составляется финансовым органом Кирзинского сельсовета Ордынского района Новосибирской области, (далее – финансовый орган, местный бюджет) на очередной финансовый год в разрезе кварталов с детализацией по месяцам финансового года.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4. Кассовый план составляется в соответствии с показателями Решения о местном бюджете на очередной финансовый год и плановый период (далее – Решение о местном бюджете) с использованием Сведений, направляемых участниками бюджетного процесса.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5. В состав кассового плана включаются:</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распределение доходов местного бюджета на очередной финансовый год (далее – кассовый план по доходам) в разрезе:</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главных администраторов доходов;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кодов классификации доходов местного бюджета;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кодов классификаторов аналитического учета (типам средств);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кодов целевых средств (по межбюджетным трансфертам);</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распределение расходов местного бюджета на очередной финансовый год (далее – кассовый план по расходам) в разрезе:</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разделов, подразделов, целевых статей муниципальных программ и непрограммных направлений деятельности;</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групп, подгрупп и элементов </w:t>
      </w:r>
      <w:proofErr w:type="gramStart"/>
      <w:r w:rsidRPr="00731414">
        <w:rPr>
          <w:rFonts w:ascii="Times New Roman" w:hAnsi="Times New Roman"/>
          <w:color w:val="0D0D0D"/>
          <w:sz w:val="24"/>
          <w:szCs w:val="24"/>
        </w:rPr>
        <w:t>видов расходов классификации расходов местного бюджета</w:t>
      </w:r>
      <w:proofErr w:type="gramEnd"/>
      <w:r w:rsidRPr="00731414">
        <w:rPr>
          <w:rFonts w:ascii="Times New Roman" w:hAnsi="Times New Roman"/>
          <w:color w:val="0D0D0D"/>
          <w:sz w:val="24"/>
          <w:szCs w:val="24"/>
        </w:rPr>
        <w:t>; </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кодов классификаторов аналитического учета (тип средств, код классификации расходов контрактной системы, код классификации операций сектора государственного управления, код целевых средств (по межбюджетным трансфертам), код субсидий (для муниципальных бюджетных и автономных учреждений);</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 распределение источников финансирования дефицита местного бюджета на очередной финансовый год (далее – кассовый план по источникам финансирования дефицита) в разрезе:</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главных администраторов источников;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кодов </w:t>
      </w:r>
      <w:proofErr w:type="gramStart"/>
      <w:r w:rsidRPr="00731414">
        <w:rPr>
          <w:rFonts w:ascii="Times New Roman" w:hAnsi="Times New Roman"/>
          <w:color w:val="0D0D0D"/>
          <w:sz w:val="24"/>
          <w:szCs w:val="24"/>
        </w:rPr>
        <w:t>источников классификации источников финансирования дефицита местного бюджета</w:t>
      </w:r>
      <w:proofErr w:type="gramEnd"/>
      <w:r w:rsidRPr="00731414">
        <w:rPr>
          <w:rFonts w:ascii="Times New Roman" w:hAnsi="Times New Roman"/>
          <w:color w:val="0D0D0D"/>
          <w:sz w:val="24"/>
          <w:szCs w:val="24"/>
        </w:rPr>
        <w:t>.</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p>
    <w:p w:rsidR="00731414" w:rsidRPr="00731414" w:rsidRDefault="00731414" w:rsidP="00731414">
      <w:pPr>
        <w:autoSpaceDE w:val="0"/>
        <w:autoSpaceDN w:val="0"/>
        <w:adjustRightInd w:val="0"/>
        <w:spacing w:after="0" w:line="240" w:lineRule="auto"/>
        <w:jc w:val="center"/>
        <w:outlineLvl w:val="0"/>
        <w:rPr>
          <w:rFonts w:ascii="Times New Roman" w:hAnsi="Times New Roman"/>
          <w:sz w:val="24"/>
          <w:szCs w:val="24"/>
        </w:rPr>
      </w:pPr>
      <w:r w:rsidRPr="00731414">
        <w:rPr>
          <w:rFonts w:ascii="Times New Roman" w:hAnsi="Times New Roman"/>
          <w:sz w:val="24"/>
          <w:szCs w:val="24"/>
        </w:rPr>
        <w:t>Составление кассового плана по доходам</w:t>
      </w:r>
    </w:p>
    <w:p w:rsidR="00731414" w:rsidRPr="00731414" w:rsidRDefault="00731414" w:rsidP="00731414">
      <w:pPr>
        <w:autoSpaceDE w:val="0"/>
        <w:autoSpaceDN w:val="0"/>
        <w:adjustRightInd w:val="0"/>
        <w:spacing w:after="0" w:line="240" w:lineRule="auto"/>
        <w:jc w:val="center"/>
        <w:outlineLvl w:val="0"/>
        <w:rPr>
          <w:rFonts w:ascii="Times New Roman" w:hAnsi="Times New Roman"/>
          <w:sz w:val="24"/>
          <w:szCs w:val="24"/>
        </w:rPr>
      </w:pP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6. Кассовый план по доходам составляется на основании сведений о доходах главных администраторов доходов</w:t>
      </w:r>
      <w:r w:rsidRPr="00731414">
        <w:rPr>
          <w:rFonts w:ascii="Times New Roman" w:hAnsi="Times New Roman"/>
          <w:sz w:val="24"/>
          <w:szCs w:val="24"/>
        </w:rPr>
        <w:t xml:space="preserve"> на очередной финансовый год в разрезе кодов бюджетной классификации по администрируемым источникам доходов местного бюджета. Кассовый план по доходам составляется главным администратором доходов.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sz w:val="24"/>
          <w:szCs w:val="24"/>
        </w:rPr>
        <w:t>7. Планируемые поступления средств целевых межбюджетных</w:t>
      </w:r>
      <w:r w:rsidRPr="00731414">
        <w:rPr>
          <w:rFonts w:ascii="Times New Roman" w:hAnsi="Times New Roman"/>
          <w:color w:val="0D0D0D"/>
          <w:sz w:val="24"/>
          <w:szCs w:val="24"/>
        </w:rPr>
        <w:t xml:space="preserve"> трансфертов из федерального бюджета  и доле соответствующей уровню </w:t>
      </w:r>
      <w:proofErr w:type="spellStart"/>
      <w:r w:rsidRPr="00731414">
        <w:rPr>
          <w:rFonts w:ascii="Times New Roman" w:hAnsi="Times New Roman"/>
          <w:color w:val="0D0D0D"/>
          <w:sz w:val="24"/>
          <w:szCs w:val="24"/>
        </w:rPr>
        <w:t>софинансирования</w:t>
      </w:r>
      <w:proofErr w:type="spellEnd"/>
      <w:r w:rsidRPr="00731414">
        <w:rPr>
          <w:rFonts w:ascii="Times New Roman" w:hAnsi="Times New Roman"/>
          <w:color w:val="0D0D0D"/>
          <w:sz w:val="24"/>
          <w:szCs w:val="24"/>
        </w:rPr>
        <w:t xml:space="preserve"> расходного обязательства из областного бюджета подлежат отражению в декабре очередного финансового года.</w:t>
      </w:r>
    </w:p>
    <w:p w:rsidR="00731414" w:rsidRPr="00731414" w:rsidRDefault="00731414" w:rsidP="00731414">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31414">
        <w:rPr>
          <w:rFonts w:ascii="Times New Roman" w:hAnsi="Times New Roman"/>
          <w:sz w:val="24"/>
          <w:szCs w:val="24"/>
        </w:rPr>
        <w:t>8. Показатели кассового плана по доходам должны соответствовать:</w:t>
      </w:r>
    </w:p>
    <w:p w:rsidR="00731414" w:rsidRPr="00731414" w:rsidRDefault="00731414" w:rsidP="00731414">
      <w:pPr>
        <w:autoSpaceDE w:val="0"/>
        <w:autoSpaceDN w:val="0"/>
        <w:adjustRightInd w:val="0"/>
        <w:spacing w:after="0" w:line="240" w:lineRule="auto"/>
        <w:ind w:firstLine="709"/>
        <w:jc w:val="both"/>
        <w:outlineLvl w:val="0"/>
        <w:rPr>
          <w:rFonts w:ascii="Times New Roman" w:hAnsi="Times New Roman"/>
          <w:sz w:val="24"/>
          <w:szCs w:val="24"/>
        </w:rPr>
      </w:pPr>
      <w:r w:rsidRPr="00731414">
        <w:rPr>
          <w:rFonts w:ascii="Times New Roman" w:hAnsi="Times New Roman"/>
          <w:sz w:val="24"/>
          <w:szCs w:val="24"/>
        </w:rPr>
        <w:t xml:space="preserve">1) бюджетному законодательству Российской Федерации, </w:t>
      </w:r>
      <w:r w:rsidRPr="00731414">
        <w:rPr>
          <w:rFonts w:ascii="Times New Roman" w:hAnsi="Times New Roman"/>
          <w:bCs/>
          <w:sz w:val="24"/>
          <w:szCs w:val="24"/>
        </w:rPr>
        <w:t xml:space="preserve">нормативным правовым актам, регулирующим бюджетные правоотношения, в том числе </w:t>
      </w:r>
      <w:r w:rsidRPr="00731414">
        <w:rPr>
          <w:rFonts w:ascii="Times New Roman" w:hAnsi="Times New Roman"/>
          <w:sz w:val="24"/>
          <w:szCs w:val="24"/>
        </w:rPr>
        <w:t>настоящему Порядку</w:t>
      </w:r>
      <w:r w:rsidRPr="00731414">
        <w:rPr>
          <w:rFonts w:ascii="Times New Roman" w:hAnsi="Times New Roman"/>
          <w:bCs/>
          <w:sz w:val="24"/>
          <w:szCs w:val="24"/>
        </w:rPr>
        <w:t>;</w:t>
      </w:r>
    </w:p>
    <w:p w:rsidR="00731414" w:rsidRPr="00731414" w:rsidRDefault="00731414" w:rsidP="00731414">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31414">
        <w:rPr>
          <w:rFonts w:ascii="Times New Roman" w:hAnsi="Times New Roman"/>
          <w:sz w:val="24"/>
          <w:szCs w:val="24"/>
        </w:rPr>
        <w:t>2) правильности применения бюджетной классификации Российской Федерации,</w:t>
      </w:r>
      <w:r w:rsidRPr="00731414">
        <w:rPr>
          <w:rFonts w:ascii="Times New Roman" w:hAnsi="Times New Roman"/>
          <w:color w:val="0D0D0D"/>
          <w:sz w:val="24"/>
          <w:szCs w:val="24"/>
        </w:rPr>
        <w:t xml:space="preserve"> классификаторов аналитического учета</w:t>
      </w:r>
      <w:r w:rsidRPr="00731414">
        <w:rPr>
          <w:rFonts w:ascii="Times New Roman" w:hAnsi="Times New Roman"/>
          <w:sz w:val="24"/>
          <w:szCs w:val="24"/>
        </w:rPr>
        <w:t>;</w:t>
      </w:r>
    </w:p>
    <w:p w:rsidR="00731414" w:rsidRPr="00731414" w:rsidRDefault="00731414" w:rsidP="00731414">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31414">
        <w:rPr>
          <w:rFonts w:ascii="Times New Roman" w:hAnsi="Times New Roman"/>
          <w:sz w:val="24"/>
          <w:szCs w:val="24"/>
        </w:rPr>
        <w:t>3) полноте и достоверности представленных Сведений.</w:t>
      </w:r>
    </w:p>
    <w:p w:rsidR="00731414" w:rsidRPr="00731414" w:rsidRDefault="00731414" w:rsidP="00731414">
      <w:pPr>
        <w:widowControl w:val="0"/>
        <w:autoSpaceDE w:val="0"/>
        <w:autoSpaceDN w:val="0"/>
        <w:adjustRightInd w:val="0"/>
        <w:spacing w:after="0" w:line="240" w:lineRule="auto"/>
        <w:ind w:firstLine="709"/>
        <w:jc w:val="both"/>
        <w:rPr>
          <w:rFonts w:ascii="Arial" w:hAnsi="Arial" w:cs="Arial"/>
          <w:color w:val="0D0D0D"/>
          <w:sz w:val="24"/>
          <w:szCs w:val="24"/>
        </w:rPr>
      </w:pPr>
      <w:r w:rsidRPr="00731414">
        <w:rPr>
          <w:rFonts w:ascii="Times New Roman" w:hAnsi="Times New Roman"/>
          <w:color w:val="0D0D0D"/>
          <w:sz w:val="24"/>
          <w:szCs w:val="24"/>
        </w:rPr>
        <w:t xml:space="preserve">9. Кассовый план по доходам составляется по форме согласно </w:t>
      </w:r>
      <w:r w:rsidRPr="00731414">
        <w:rPr>
          <w:rFonts w:ascii="Times New Roman" w:hAnsi="Times New Roman"/>
          <w:sz w:val="24"/>
          <w:szCs w:val="24"/>
        </w:rPr>
        <w:t>приложению № 1</w:t>
      </w:r>
      <w:r w:rsidRPr="00731414">
        <w:rPr>
          <w:rFonts w:ascii="Times New Roman" w:hAnsi="Times New Roman"/>
          <w:color w:val="0D0D0D"/>
          <w:sz w:val="24"/>
          <w:szCs w:val="24"/>
        </w:rPr>
        <w:t xml:space="preserve"> к настоящему Порядку. </w:t>
      </w:r>
    </w:p>
    <w:p w:rsidR="00731414" w:rsidRPr="00731414" w:rsidRDefault="00731414" w:rsidP="00731414">
      <w:pPr>
        <w:autoSpaceDE w:val="0"/>
        <w:autoSpaceDN w:val="0"/>
        <w:adjustRightInd w:val="0"/>
        <w:spacing w:after="0" w:line="240" w:lineRule="auto"/>
        <w:jc w:val="center"/>
        <w:outlineLvl w:val="0"/>
        <w:rPr>
          <w:rFonts w:ascii="Times New Roman" w:hAnsi="Times New Roman"/>
          <w:sz w:val="24"/>
          <w:szCs w:val="24"/>
        </w:rPr>
      </w:pPr>
    </w:p>
    <w:p w:rsidR="00731414" w:rsidRPr="00731414" w:rsidRDefault="00731414" w:rsidP="00731414">
      <w:pPr>
        <w:autoSpaceDE w:val="0"/>
        <w:autoSpaceDN w:val="0"/>
        <w:adjustRightInd w:val="0"/>
        <w:spacing w:after="0" w:line="240" w:lineRule="auto"/>
        <w:jc w:val="center"/>
        <w:outlineLvl w:val="0"/>
        <w:rPr>
          <w:rFonts w:ascii="Times New Roman" w:hAnsi="Times New Roman"/>
          <w:sz w:val="24"/>
          <w:szCs w:val="24"/>
        </w:rPr>
      </w:pPr>
      <w:r w:rsidRPr="00731414">
        <w:rPr>
          <w:rFonts w:ascii="Times New Roman" w:hAnsi="Times New Roman"/>
          <w:sz w:val="24"/>
          <w:szCs w:val="24"/>
        </w:rPr>
        <w:t xml:space="preserve">Составление кассового плана по расходам </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lastRenderedPageBreak/>
        <w:t>10. В целях составления кассового плана по расходам участники бюджетного процесса в течени</w:t>
      </w:r>
      <w:proofErr w:type="gramStart"/>
      <w:r w:rsidRPr="00731414">
        <w:rPr>
          <w:rFonts w:ascii="Times New Roman" w:hAnsi="Times New Roman"/>
          <w:color w:val="0D0D0D"/>
          <w:sz w:val="24"/>
          <w:szCs w:val="24"/>
        </w:rPr>
        <w:t>и</w:t>
      </w:r>
      <w:proofErr w:type="gramEnd"/>
      <w:r w:rsidRPr="00731414">
        <w:rPr>
          <w:rFonts w:ascii="Times New Roman" w:hAnsi="Times New Roman"/>
          <w:color w:val="0D0D0D"/>
          <w:sz w:val="24"/>
          <w:szCs w:val="24"/>
        </w:rPr>
        <w:t xml:space="preserve"> двух рабочих дней после доведения до них лимитов бюджетных обязательств на очередной финансовый год и плановый период представляют главному распорядителю средств Сведения, содержащие:</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поквартальное распределение расходов местного бюджета с детализацией по месяцам очередного финансового года, подготовленное в соответствии с подпунктом 2 пункта 5 настоящего Порядка;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расчеты и обоснования поквартального распределения расходов местного бюджета по месяцам очередного финансового года.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11. Поквартальное распределение расходов местного бюджета с детализацией по месяцам очередного финансового года подготавливается с учетом:</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приоритета обеспечения полноты и своевременности выплаты заработной платы, выполнения публичных нормативных обязательств получателей средств местного бюджета с учетом сроков и объемов оплаты соответствующих денежных обязательств;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прогноза кассовых выплат по оплате муниципальных контрактов, иных договоров получателей средств местного бюджета с учетом сроков и объемов оплаты соответствующих денежных обязательств;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12. В поквартальном распределении расходов местного бюджета с детализацией по месяцам очередного финансового года подлежат отражению в декабре очередного финансового года: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расходы местного бюджета за счет средств, зарезервированных в составе бюджетных ассигнований, утвержденных на реализацию Указов Президента Российской Федерации в части повышения оплаты труда отдельных категорий (формирование резерва осуществляется по отдельному типу средств «Средства, зарезервированные на реализацию Указов Президента Российской Федерации в части повышения оплаты труда отдельных категорий работников»);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w:t>
      </w:r>
      <w:r w:rsidRPr="00731414">
        <w:rPr>
          <w:rFonts w:ascii="Times New Roman" w:hAnsi="Times New Roman"/>
          <w:sz w:val="24"/>
          <w:szCs w:val="24"/>
        </w:rPr>
        <w:t>расходы местного бюджета за счет средств, зарезервированных в составе бюджетных ассигнований, утвержденных на предоставление средств из резервного фонда администрации Кирзинского сельсовета Ордынского района Новосибирской области</w:t>
      </w:r>
      <w:r w:rsidRPr="00731414">
        <w:rPr>
          <w:rFonts w:ascii="Times New Roman" w:hAnsi="Times New Roman"/>
          <w:color w:val="0D0D0D"/>
          <w:sz w:val="24"/>
          <w:szCs w:val="24"/>
        </w:rPr>
        <w:t>;</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 расходы местного бюджета за счет средств, утвержденных в составе бюджетных ассигнований, на выполнение прочих выплат по обязательствам муниципального образования.</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13. Поступившие главному распорядителю средств, сведения для составления кассового плана по расходам рассматриваются в течение трех рабочих дней со дня поступления. В течение данного срока финансовым органом осуществляется проверка поступивших документов и материалов на предмет:</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соблюдению бюджетному законодательству Российской Федерации, нормативным правовым актам, регулирующим бюджетные правоотношения, в том числе настоящему Порядку, включая соответствие доведенным до главного распорядителя средств лимитам бюджетных обязательств на очередной финансовый год;</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правильность применения бюджетной классификации Российской Федерации, классификаторов аналитического учета;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 полноту и достоверность представленной информации.</w:t>
      </w:r>
    </w:p>
    <w:p w:rsidR="00731414" w:rsidRPr="00731414" w:rsidRDefault="00731414" w:rsidP="00731414">
      <w:pPr>
        <w:widowControl w:val="0"/>
        <w:autoSpaceDE w:val="0"/>
        <w:autoSpaceDN w:val="0"/>
        <w:adjustRightInd w:val="0"/>
        <w:spacing w:after="0" w:line="240" w:lineRule="auto"/>
        <w:ind w:firstLine="540"/>
        <w:jc w:val="both"/>
        <w:rPr>
          <w:rFonts w:ascii="Times New Roman" w:hAnsi="Times New Roman"/>
          <w:sz w:val="24"/>
          <w:szCs w:val="24"/>
        </w:rPr>
      </w:pPr>
      <w:r w:rsidRPr="00731414">
        <w:rPr>
          <w:rFonts w:ascii="Times New Roman" w:hAnsi="Times New Roman"/>
          <w:sz w:val="24"/>
          <w:szCs w:val="24"/>
        </w:rPr>
        <w:t>14. В случае наличия замечаний по результатам проверки, Сведений для составления кассового плана по расходам финансовый орган в пределах срока ее проведения возвращает представленные документы и материалы на доработку получателю средств бюджета с указанием причины возврата.</w:t>
      </w:r>
    </w:p>
    <w:p w:rsidR="00731414" w:rsidRPr="00731414" w:rsidRDefault="00731414" w:rsidP="00731414">
      <w:pPr>
        <w:widowControl w:val="0"/>
        <w:autoSpaceDE w:val="0"/>
        <w:autoSpaceDN w:val="0"/>
        <w:adjustRightInd w:val="0"/>
        <w:spacing w:after="0" w:line="240" w:lineRule="auto"/>
        <w:ind w:firstLine="540"/>
        <w:jc w:val="both"/>
        <w:rPr>
          <w:rFonts w:ascii="Times New Roman" w:hAnsi="Times New Roman"/>
          <w:sz w:val="24"/>
          <w:szCs w:val="24"/>
        </w:rPr>
      </w:pPr>
      <w:r w:rsidRPr="00731414">
        <w:rPr>
          <w:rFonts w:ascii="Times New Roman" w:hAnsi="Times New Roman"/>
          <w:sz w:val="24"/>
          <w:szCs w:val="24"/>
        </w:rPr>
        <w:t>15. Доработка Сведений для составления кассового плана по расходам осуществляется участниками бюджетного процесса в течение одного рабочего дня после их возврата финансовым органом.</w:t>
      </w:r>
    </w:p>
    <w:p w:rsidR="00731414" w:rsidRPr="00731414" w:rsidRDefault="00731414" w:rsidP="00731414">
      <w:pPr>
        <w:widowControl w:val="0"/>
        <w:autoSpaceDE w:val="0"/>
        <w:autoSpaceDN w:val="0"/>
        <w:adjustRightInd w:val="0"/>
        <w:spacing w:after="0" w:line="240" w:lineRule="auto"/>
        <w:ind w:firstLine="540"/>
        <w:jc w:val="both"/>
        <w:rPr>
          <w:rFonts w:ascii="Times New Roman" w:hAnsi="Times New Roman"/>
          <w:sz w:val="24"/>
          <w:szCs w:val="24"/>
        </w:rPr>
      </w:pPr>
      <w:r w:rsidRPr="00731414">
        <w:rPr>
          <w:rFonts w:ascii="Times New Roman" w:hAnsi="Times New Roman"/>
          <w:sz w:val="24"/>
          <w:szCs w:val="24"/>
        </w:rPr>
        <w:t>16. 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w:t>
      </w:r>
    </w:p>
    <w:p w:rsidR="00731414" w:rsidRPr="00731414" w:rsidRDefault="00731414" w:rsidP="00731414">
      <w:pPr>
        <w:widowControl w:val="0"/>
        <w:autoSpaceDE w:val="0"/>
        <w:autoSpaceDN w:val="0"/>
        <w:adjustRightInd w:val="0"/>
        <w:spacing w:after="0" w:line="240" w:lineRule="auto"/>
        <w:jc w:val="both"/>
        <w:rPr>
          <w:rFonts w:ascii="Times New Roman" w:hAnsi="Times New Roman"/>
          <w:color w:val="0D0D0D"/>
          <w:sz w:val="24"/>
          <w:szCs w:val="24"/>
        </w:rPr>
      </w:pPr>
      <w:r w:rsidRPr="00731414">
        <w:rPr>
          <w:rFonts w:ascii="Times New Roman" w:hAnsi="Times New Roman"/>
          <w:color w:val="0D0D0D"/>
          <w:sz w:val="24"/>
          <w:szCs w:val="24"/>
        </w:rPr>
        <w:t xml:space="preserve">       17. На основании представленных Сведений составляется кассовый план по расходам по форме согласно приложению № 2 к настоящему Порядку.</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Показатели кассового плана по расходам, отраженные в принятых электронных документах в системе АС «Бюджет», считаются доведенными до участников бюджетного процесса.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lastRenderedPageBreak/>
        <w:t>Составление кассового плана по источникам финансирования дефицита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18. </w:t>
      </w:r>
      <w:proofErr w:type="gramStart"/>
      <w:r w:rsidRPr="00731414">
        <w:rPr>
          <w:rFonts w:ascii="Times New Roman" w:hAnsi="Times New Roman"/>
          <w:color w:val="0D0D0D"/>
          <w:sz w:val="24"/>
          <w:szCs w:val="24"/>
        </w:rPr>
        <w:t xml:space="preserve">В целях составления кассового плана по источникам финансирования дефицита после </w:t>
      </w:r>
      <w:r w:rsidRPr="00731414">
        <w:rPr>
          <w:rFonts w:ascii="Times New Roman" w:hAnsi="Times New Roman"/>
          <w:sz w:val="24"/>
          <w:szCs w:val="24"/>
        </w:rPr>
        <w:t xml:space="preserve">утверждения Решения о местном бюджете на очередной финансовый год и плановый период (далее-Решение о местном бюджете), </w:t>
      </w:r>
      <w:r w:rsidRPr="00731414">
        <w:rPr>
          <w:rFonts w:ascii="Times New Roman" w:hAnsi="Times New Roman"/>
          <w:color w:val="0D0D0D"/>
          <w:sz w:val="24"/>
          <w:szCs w:val="24"/>
        </w:rPr>
        <w:t>осуществляется поквартальное распределение источников финансирования дефицита с детализацией по месяцам (за исключением группы источников «Изменение остатков на счетах по учету средств бюджета»), в разрезе кодов доходов и расходов местного бюджета, поступлений и выплат по</w:t>
      </w:r>
      <w:proofErr w:type="gramEnd"/>
      <w:r w:rsidRPr="00731414">
        <w:rPr>
          <w:rFonts w:ascii="Times New Roman" w:hAnsi="Times New Roman"/>
          <w:color w:val="0D0D0D"/>
          <w:sz w:val="24"/>
          <w:szCs w:val="24"/>
        </w:rPr>
        <w:t xml:space="preserve"> источникам финансирования дефицита по форме </w:t>
      </w:r>
      <w:proofErr w:type="gramStart"/>
      <w:r w:rsidRPr="00731414">
        <w:rPr>
          <w:rFonts w:ascii="Times New Roman" w:hAnsi="Times New Roman"/>
          <w:color w:val="0D0D0D"/>
          <w:sz w:val="24"/>
          <w:szCs w:val="24"/>
        </w:rPr>
        <w:t>согласно приложения</w:t>
      </w:r>
      <w:proofErr w:type="gramEnd"/>
      <w:r w:rsidRPr="00731414">
        <w:rPr>
          <w:rFonts w:ascii="Times New Roman" w:hAnsi="Times New Roman"/>
          <w:color w:val="0D0D0D"/>
          <w:sz w:val="24"/>
          <w:szCs w:val="24"/>
        </w:rPr>
        <w:t xml:space="preserve"> № 3 к настоящему Порядку.</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19. Поквартальное распределение группы источников «Изменение остатков на счетах по учету средств бюджета» формируется </w:t>
      </w:r>
      <w:proofErr w:type="gramStart"/>
      <w:r w:rsidRPr="00731414">
        <w:rPr>
          <w:rFonts w:ascii="Times New Roman" w:hAnsi="Times New Roman"/>
          <w:color w:val="0D0D0D"/>
          <w:sz w:val="24"/>
          <w:szCs w:val="24"/>
        </w:rPr>
        <w:t>в</w:t>
      </w:r>
      <w:proofErr w:type="gramEnd"/>
      <w:r w:rsidRPr="00731414">
        <w:rPr>
          <w:rFonts w:ascii="Times New Roman" w:hAnsi="Times New Roman"/>
          <w:color w:val="0D0D0D"/>
          <w:sz w:val="24"/>
          <w:szCs w:val="24"/>
        </w:rPr>
        <w:t xml:space="preserve"> </w:t>
      </w:r>
      <w:proofErr w:type="gramStart"/>
      <w:r w:rsidRPr="00731414">
        <w:rPr>
          <w:rFonts w:ascii="Times New Roman" w:hAnsi="Times New Roman"/>
          <w:color w:val="0D0D0D"/>
          <w:sz w:val="24"/>
          <w:szCs w:val="24"/>
        </w:rPr>
        <w:t>АС</w:t>
      </w:r>
      <w:proofErr w:type="gramEnd"/>
      <w:r w:rsidRPr="00731414">
        <w:rPr>
          <w:rFonts w:ascii="Times New Roman" w:hAnsi="Times New Roman"/>
          <w:color w:val="0D0D0D"/>
          <w:sz w:val="24"/>
          <w:szCs w:val="24"/>
        </w:rPr>
        <w:t xml:space="preserve"> «Бюджет» автоматически в соответствии с поквартальным распределением в разрезе месяцев доходов, расходов, и источников финансирования дефицита.</w:t>
      </w:r>
    </w:p>
    <w:p w:rsidR="00731414" w:rsidRPr="00731414" w:rsidRDefault="00731414" w:rsidP="00731414">
      <w:pPr>
        <w:widowControl w:val="0"/>
        <w:autoSpaceDE w:val="0"/>
        <w:autoSpaceDN w:val="0"/>
        <w:adjustRightInd w:val="0"/>
        <w:spacing w:after="0" w:line="240" w:lineRule="auto"/>
        <w:jc w:val="both"/>
        <w:rPr>
          <w:rFonts w:ascii="Times New Roman" w:hAnsi="Times New Roman"/>
          <w:color w:val="0D0D0D"/>
          <w:sz w:val="24"/>
          <w:szCs w:val="24"/>
        </w:rPr>
      </w:pPr>
    </w:p>
    <w:p w:rsidR="00731414" w:rsidRPr="00731414" w:rsidRDefault="00731414" w:rsidP="00731414">
      <w:pPr>
        <w:widowControl w:val="0"/>
        <w:autoSpaceDE w:val="0"/>
        <w:autoSpaceDN w:val="0"/>
        <w:adjustRightInd w:val="0"/>
        <w:spacing w:after="0" w:line="240" w:lineRule="auto"/>
        <w:ind w:firstLine="709"/>
        <w:jc w:val="center"/>
        <w:rPr>
          <w:rFonts w:ascii="Times New Roman" w:hAnsi="Times New Roman"/>
          <w:color w:val="0D0D0D"/>
          <w:sz w:val="24"/>
          <w:szCs w:val="24"/>
        </w:rPr>
      </w:pPr>
      <w:r w:rsidRPr="00731414">
        <w:rPr>
          <w:rFonts w:ascii="Times New Roman" w:hAnsi="Times New Roman"/>
          <w:color w:val="0D0D0D"/>
          <w:sz w:val="24"/>
          <w:szCs w:val="24"/>
        </w:rPr>
        <w:t>Утверждение кассового плана и доведение его показателей. График финансирования</w:t>
      </w:r>
    </w:p>
    <w:p w:rsidR="00731414" w:rsidRPr="00731414" w:rsidRDefault="00731414" w:rsidP="00731414">
      <w:pPr>
        <w:widowControl w:val="0"/>
        <w:autoSpaceDE w:val="0"/>
        <w:autoSpaceDN w:val="0"/>
        <w:adjustRightInd w:val="0"/>
        <w:spacing w:after="0" w:line="240" w:lineRule="auto"/>
        <w:ind w:firstLine="709"/>
        <w:jc w:val="center"/>
        <w:rPr>
          <w:rFonts w:ascii="Times New Roman" w:hAnsi="Times New Roman"/>
          <w:color w:val="0D0D0D"/>
          <w:sz w:val="24"/>
          <w:szCs w:val="24"/>
        </w:rPr>
      </w:pP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20. Кассовый план утверждается руководителем финансового органа до начала очередного финансового года.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21. Утвержденные руководителем финансового органа показатели кассового плана считаются доведенными до участников бюджетного процесса.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До муниципальных образований главными распорядителями средств доводятся уведомления о поквартальном распределении расходов местного бюджета по межбюджетным трансфертам по форме согласно приложению № 4                    к настоящему Порядку.</w:t>
      </w:r>
    </w:p>
    <w:p w:rsidR="00731414" w:rsidRPr="00731414" w:rsidRDefault="00731414" w:rsidP="00731414">
      <w:pPr>
        <w:widowControl w:val="0"/>
        <w:autoSpaceDE w:val="0"/>
        <w:autoSpaceDN w:val="0"/>
        <w:adjustRightInd w:val="0"/>
        <w:spacing w:after="0" w:line="240" w:lineRule="auto"/>
        <w:ind w:firstLine="540"/>
        <w:jc w:val="both"/>
        <w:rPr>
          <w:rFonts w:ascii="Times New Roman" w:hAnsi="Times New Roman"/>
          <w:sz w:val="24"/>
          <w:szCs w:val="24"/>
        </w:rPr>
      </w:pPr>
      <w:r w:rsidRPr="00731414">
        <w:rPr>
          <w:rFonts w:ascii="Times New Roman" w:hAnsi="Times New Roman"/>
          <w:color w:val="0D0D0D"/>
          <w:sz w:val="24"/>
          <w:szCs w:val="24"/>
        </w:rPr>
        <w:t>22. </w:t>
      </w:r>
      <w:proofErr w:type="gramStart"/>
      <w:r w:rsidRPr="00731414">
        <w:rPr>
          <w:rFonts w:ascii="Times New Roman" w:hAnsi="Times New Roman"/>
          <w:sz w:val="24"/>
          <w:szCs w:val="24"/>
        </w:rPr>
        <w:t>Для установления очередности осуществления кассовых выплат в течение месяца в соответствии с утвержденным кассовым планом до начала</w:t>
      </w:r>
      <w:proofErr w:type="gramEnd"/>
      <w:r w:rsidRPr="00731414">
        <w:rPr>
          <w:rFonts w:ascii="Times New Roman" w:hAnsi="Times New Roman"/>
          <w:sz w:val="24"/>
          <w:szCs w:val="24"/>
        </w:rPr>
        <w:t xml:space="preserve"> соответствующего месяца утверждается </w:t>
      </w:r>
      <w:hyperlink w:anchor="P995" w:history="1">
        <w:r w:rsidRPr="00731414">
          <w:rPr>
            <w:rFonts w:ascii="Times New Roman" w:hAnsi="Times New Roman"/>
            <w:color w:val="000000"/>
            <w:sz w:val="24"/>
            <w:szCs w:val="24"/>
          </w:rPr>
          <w:t>график</w:t>
        </w:r>
      </w:hyperlink>
      <w:r w:rsidRPr="00731414">
        <w:rPr>
          <w:rFonts w:ascii="Times New Roman" w:hAnsi="Times New Roman"/>
          <w:color w:val="000000"/>
          <w:sz w:val="24"/>
          <w:szCs w:val="24"/>
        </w:rPr>
        <w:t xml:space="preserve"> </w:t>
      </w:r>
      <w:r w:rsidRPr="00731414">
        <w:rPr>
          <w:rFonts w:ascii="Times New Roman" w:hAnsi="Times New Roman"/>
          <w:sz w:val="24"/>
          <w:szCs w:val="24"/>
        </w:rPr>
        <w:t>финансирования по форме согласно приложению 5 к настоящему Порядку.</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График финансирования утверждается на уровне муниципального образования.</w:t>
      </w:r>
    </w:p>
    <w:p w:rsidR="00731414" w:rsidRPr="00731414" w:rsidRDefault="00731414" w:rsidP="00731414">
      <w:pPr>
        <w:widowControl w:val="0"/>
        <w:autoSpaceDE w:val="0"/>
        <w:autoSpaceDN w:val="0"/>
        <w:adjustRightInd w:val="0"/>
        <w:spacing w:after="0" w:line="240" w:lineRule="auto"/>
        <w:ind w:firstLine="540"/>
        <w:jc w:val="both"/>
        <w:rPr>
          <w:rFonts w:ascii="Times New Roman" w:hAnsi="Times New Roman"/>
          <w:sz w:val="24"/>
          <w:szCs w:val="24"/>
        </w:rPr>
      </w:pPr>
      <w:r w:rsidRPr="00731414">
        <w:rPr>
          <w:rFonts w:ascii="Times New Roman" w:hAnsi="Times New Roman"/>
          <w:sz w:val="24"/>
          <w:szCs w:val="24"/>
        </w:rPr>
        <w:t xml:space="preserve">23. График финансирования доводится до участников бюджетного процесса не </w:t>
      </w:r>
      <w:proofErr w:type="gramStart"/>
      <w:r w:rsidRPr="00731414">
        <w:rPr>
          <w:rFonts w:ascii="Times New Roman" w:hAnsi="Times New Roman"/>
          <w:sz w:val="24"/>
          <w:szCs w:val="24"/>
        </w:rPr>
        <w:t>позднее</w:t>
      </w:r>
      <w:proofErr w:type="gramEnd"/>
      <w:r w:rsidRPr="00731414">
        <w:rPr>
          <w:rFonts w:ascii="Times New Roman" w:hAnsi="Times New Roman"/>
          <w:sz w:val="24"/>
          <w:szCs w:val="24"/>
        </w:rPr>
        <w:t xml:space="preserve"> чем за три календарных дней до начала очередного месяца текущего финансового года.</w:t>
      </w:r>
    </w:p>
    <w:p w:rsidR="00731414" w:rsidRPr="00731414" w:rsidRDefault="00731414" w:rsidP="00731414">
      <w:pPr>
        <w:widowControl w:val="0"/>
        <w:autoSpaceDE w:val="0"/>
        <w:autoSpaceDN w:val="0"/>
        <w:adjustRightInd w:val="0"/>
        <w:spacing w:after="0" w:line="240" w:lineRule="auto"/>
        <w:ind w:firstLine="540"/>
        <w:jc w:val="both"/>
        <w:rPr>
          <w:rFonts w:ascii="Times New Roman" w:hAnsi="Times New Roman"/>
          <w:sz w:val="24"/>
          <w:szCs w:val="24"/>
        </w:rPr>
      </w:pPr>
      <w:r w:rsidRPr="00731414">
        <w:rPr>
          <w:rFonts w:ascii="Times New Roman" w:hAnsi="Times New Roman"/>
          <w:sz w:val="24"/>
          <w:szCs w:val="24"/>
        </w:rPr>
        <w:t>24. Кассовые выплаты вне утвержденного графика финансирования могут осуществляться по согласованию с главой муниципального образования на основании письменного обращения участников бюджетного процесса.</w:t>
      </w:r>
    </w:p>
    <w:p w:rsidR="00731414" w:rsidRPr="00731414" w:rsidRDefault="00731414" w:rsidP="00731414">
      <w:pPr>
        <w:widowControl w:val="0"/>
        <w:autoSpaceDE w:val="0"/>
        <w:autoSpaceDN w:val="0"/>
        <w:adjustRightInd w:val="0"/>
        <w:spacing w:after="0" w:line="240" w:lineRule="auto"/>
        <w:ind w:firstLine="540"/>
        <w:jc w:val="both"/>
        <w:rPr>
          <w:rFonts w:ascii="Times New Roman" w:hAnsi="Times New Roman"/>
          <w:sz w:val="24"/>
          <w:szCs w:val="24"/>
        </w:rPr>
      </w:pPr>
      <w:r w:rsidRPr="00731414">
        <w:rPr>
          <w:rFonts w:ascii="Times New Roman" w:hAnsi="Times New Roman"/>
          <w:sz w:val="24"/>
          <w:szCs w:val="24"/>
        </w:rPr>
        <w:t xml:space="preserve">25. Внесение изменений в график финансирования утверждается по форме согласно </w:t>
      </w:r>
      <w:hyperlink w:anchor="P1051" w:history="1">
        <w:r w:rsidRPr="00731414">
          <w:rPr>
            <w:rFonts w:ascii="Times New Roman" w:hAnsi="Times New Roman"/>
            <w:color w:val="000000"/>
            <w:sz w:val="24"/>
            <w:szCs w:val="24"/>
          </w:rPr>
          <w:t xml:space="preserve">приложению </w:t>
        </w:r>
      </w:hyperlink>
      <w:r w:rsidRPr="00731414">
        <w:rPr>
          <w:rFonts w:ascii="Times New Roman" w:hAnsi="Times New Roman"/>
          <w:color w:val="000000"/>
          <w:sz w:val="24"/>
          <w:szCs w:val="24"/>
        </w:rPr>
        <w:t xml:space="preserve">№ 6 </w:t>
      </w:r>
      <w:r w:rsidRPr="00731414">
        <w:rPr>
          <w:rFonts w:ascii="Times New Roman" w:hAnsi="Times New Roman"/>
          <w:sz w:val="24"/>
          <w:szCs w:val="24"/>
        </w:rPr>
        <w:t>к настоящему Порядку.</w:t>
      </w:r>
    </w:p>
    <w:p w:rsidR="00731414" w:rsidRPr="00731414" w:rsidRDefault="00731414" w:rsidP="00731414">
      <w:pPr>
        <w:widowControl w:val="0"/>
        <w:autoSpaceDE w:val="0"/>
        <w:autoSpaceDN w:val="0"/>
        <w:adjustRightInd w:val="0"/>
        <w:spacing w:after="0" w:line="240" w:lineRule="auto"/>
        <w:ind w:firstLine="540"/>
        <w:jc w:val="both"/>
        <w:rPr>
          <w:rFonts w:ascii="Times New Roman" w:hAnsi="Times New Roman"/>
          <w:sz w:val="24"/>
          <w:szCs w:val="24"/>
        </w:rPr>
      </w:pPr>
      <w:r w:rsidRPr="00731414">
        <w:rPr>
          <w:rFonts w:ascii="Times New Roman" w:hAnsi="Times New Roman"/>
          <w:sz w:val="24"/>
          <w:szCs w:val="24"/>
        </w:rPr>
        <w:t>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p>
    <w:p w:rsidR="00731414" w:rsidRPr="00731414" w:rsidRDefault="00731414" w:rsidP="00731414">
      <w:pPr>
        <w:autoSpaceDE w:val="0"/>
        <w:autoSpaceDN w:val="0"/>
        <w:adjustRightInd w:val="0"/>
        <w:spacing w:after="0" w:line="240" w:lineRule="auto"/>
        <w:jc w:val="center"/>
        <w:outlineLvl w:val="0"/>
        <w:rPr>
          <w:rFonts w:ascii="Times New Roman" w:hAnsi="Times New Roman"/>
          <w:sz w:val="24"/>
          <w:szCs w:val="24"/>
        </w:rPr>
      </w:pPr>
      <w:r w:rsidRPr="00731414">
        <w:rPr>
          <w:rFonts w:ascii="Times New Roman" w:hAnsi="Times New Roman"/>
          <w:sz w:val="24"/>
          <w:szCs w:val="24"/>
          <w:lang w:val="en-US"/>
        </w:rPr>
        <w:t>III</w:t>
      </w:r>
      <w:r w:rsidRPr="00731414">
        <w:rPr>
          <w:rFonts w:ascii="Times New Roman" w:hAnsi="Times New Roman"/>
          <w:sz w:val="24"/>
          <w:szCs w:val="24"/>
        </w:rPr>
        <w:t xml:space="preserve">. Ведение кассового плана </w:t>
      </w:r>
    </w:p>
    <w:p w:rsidR="00731414" w:rsidRPr="00731414" w:rsidRDefault="00731414" w:rsidP="00731414">
      <w:pPr>
        <w:autoSpaceDE w:val="0"/>
        <w:autoSpaceDN w:val="0"/>
        <w:adjustRightInd w:val="0"/>
        <w:spacing w:after="0" w:line="240" w:lineRule="auto"/>
        <w:jc w:val="center"/>
        <w:outlineLvl w:val="0"/>
        <w:rPr>
          <w:rFonts w:ascii="Times New Roman" w:hAnsi="Times New Roman"/>
          <w:sz w:val="24"/>
          <w:szCs w:val="24"/>
        </w:rPr>
      </w:pP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26. Ведением кассового плана в целях настоящего Порядка является внесение изменений в показатели утвержденного кассового плана, осуществляемое нарастающим итогом с начала текущего финансового года в разрезе кварталов с детализацией по месяцам. </w:t>
      </w:r>
    </w:p>
    <w:p w:rsidR="00731414" w:rsidRPr="00731414" w:rsidRDefault="00731414" w:rsidP="00731414">
      <w:pPr>
        <w:autoSpaceDE w:val="0"/>
        <w:autoSpaceDN w:val="0"/>
        <w:adjustRightInd w:val="0"/>
        <w:spacing w:after="0" w:line="240" w:lineRule="auto"/>
        <w:jc w:val="center"/>
        <w:outlineLvl w:val="0"/>
        <w:rPr>
          <w:rFonts w:ascii="Times New Roman" w:hAnsi="Times New Roman"/>
          <w:sz w:val="24"/>
          <w:szCs w:val="24"/>
        </w:rPr>
      </w:pPr>
    </w:p>
    <w:p w:rsidR="00731414" w:rsidRPr="00731414" w:rsidRDefault="00731414" w:rsidP="00731414">
      <w:pPr>
        <w:tabs>
          <w:tab w:val="left" w:pos="1267"/>
          <w:tab w:val="center" w:pos="4960"/>
        </w:tabs>
        <w:autoSpaceDE w:val="0"/>
        <w:autoSpaceDN w:val="0"/>
        <w:adjustRightInd w:val="0"/>
        <w:spacing w:after="0" w:line="240" w:lineRule="auto"/>
        <w:outlineLvl w:val="0"/>
        <w:rPr>
          <w:rFonts w:ascii="Times New Roman" w:hAnsi="Times New Roman"/>
          <w:sz w:val="24"/>
          <w:szCs w:val="24"/>
        </w:rPr>
      </w:pPr>
      <w:r w:rsidRPr="00731414">
        <w:rPr>
          <w:rFonts w:ascii="Times New Roman" w:hAnsi="Times New Roman"/>
          <w:sz w:val="24"/>
          <w:szCs w:val="24"/>
        </w:rPr>
        <w:tab/>
      </w:r>
      <w:r w:rsidRPr="00731414">
        <w:rPr>
          <w:rFonts w:ascii="Times New Roman" w:hAnsi="Times New Roman"/>
          <w:sz w:val="24"/>
          <w:szCs w:val="24"/>
        </w:rPr>
        <w:tab/>
        <w:t>1. Ведение кассового плана по доходам</w:t>
      </w:r>
    </w:p>
    <w:p w:rsidR="00731414" w:rsidRPr="00731414" w:rsidRDefault="00731414" w:rsidP="00731414">
      <w:pPr>
        <w:tabs>
          <w:tab w:val="left" w:pos="1267"/>
          <w:tab w:val="center" w:pos="4960"/>
        </w:tabs>
        <w:autoSpaceDE w:val="0"/>
        <w:autoSpaceDN w:val="0"/>
        <w:adjustRightInd w:val="0"/>
        <w:spacing w:after="0" w:line="240" w:lineRule="auto"/>
        <w:outlineLvl w:val="0"/>
        <w:rPr>
          <w:rFonts w:ascii="Times New Roman" w:hAnsi="Times New Roman"/>
          <w:sz w:val="24"/>
          <w:szCs w:val="24"/>
        </w:rPr>
      </w:pPr>
      <w:r w:rsidRPr="00731414">
        <w:rPr>
          <w:rFonts w:ascii="Times New Roman" w:hAnsi="Times New Roman"/>
          <w:sz w:val="24"/>
          <w:szCs w:val="24"/>
        </w:rPr>
        <w:tab/>
      </w:r>
      <w:r w:rsidRPr="00731414">
        <w:rPr>
          <w:rFonts w:ascii="Times New Roman" w:hAnsi="Times New Roman"/>
          <w:sz w:val="24"/>
          <w:szCs w:val="24"/>
        </w:rPr>
        <w:tab/>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27. Внесение изменений в кассовый план по доходам осуществляется                        по следующим основаниям:</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внесение изменений в Решения о местном бюджете в части, затрагивающей объемы поступлений доходов местного бюджета, а также в случае перераспределения источников доходов местного бюджета без изменения общей суммы доходов;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изменение функций главных администраторов доходов;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3) перераспределение источников доходов местного бюджета, между главными администраторами доходов; </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4) уточнение помесячного прогноза поступления доходов местного бюджета;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5) изменение годового прогноза поступления в местный бюджет целевых средств по основаниям, предусматривающим в соответствии с бюджетным законодательством Российской </w:t>
      </w:r>
      <w:r w:rsidRPr="00731414">
        <w:rPr>
          <w:rFonts w:ascii="Times New Roman" w:hAnsi="Times New Roman"/>
          <w:color w:val="0D0D0D"/>
          <w:sz w:val="24"/>
          <w:szCs w:val="24"/>
        </w:rPr>
        <w:lastRenderedPageBreak/>
        <w:t>Федерации внесение изменений в сводную бюджетную роспись местного бюджета без внесения изменений в Решение о местном бюджете;</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6) дополнительное поступление целевых средств или доведение (отзыв) лимитов бюджетных обязательств в </w:t>
      </w:r>
      <w:proofErr w:type="gramStart"/>
      <w:r w:rsidRPr="00731414">
        <w:rPr>
          <w:rFonts w:ascii="Times New Roman" w:hAnsi="Times New Roman"/>
          <w:color w:val="0D0D0D"/>
          <w:sz w:val="24"/>
          <w:szCs w:val="24"/>
        </w:rPr>
        <w:t>части</w:t>
      </w:r>
      <w:proofErr w:type="gramEnd"/>
      <w:r w:rsidRPr="00731414">
        <w:rPr>
          <w:rFonts w:ascii="Times New Roman" w:hAnsi="Times New Roman"/>
          <w:color w:val="0D0D0D"/>
          <w:sz w:val="24"/>
          <w:szCs w:val="24"/>
        </w:rPr>
        <w:t xml:space="preserve"> переданных Управлению Федерального казначейства по Новосибирской области (далее – УФК по НСО)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7) поступление (осуществление возврата) доходов от возврата остатков субсидий, субвенций и иных межбюджетных трансфертов из областного бюджета, имеющих целевое назначение, прошлых лет;</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8) возврат межбюджетных трансфертов, полученных в форме субсидий, субвенций и иных межбюджетных трансфертов, в областной бюджет                                    в соответствии с решениями главных администраторов доходов;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9) изменение бюджетной классификации Российской Федерации и (или) изменение порядка ее применения. </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28. Предложения главного администратора доходов средств местного бюджета о внесении изменений в кассовый план по доходам по основанию, предусмотренному подпунктом 1</w:t>
      </w:r>
      <w:r w:rsidRPr="00731414">
        <w:rPr>
          <w:rFonts w:ascii="Times New Roman" w:hAnsi="Times New Roman"/>
          <w:sz w:val="24"/>
          <w:szCs w:val="24"/>
        </w:rPr>
        <w:t xml:space="preserve"> – </w:t>
      </w:r>
      <w:r w:rsidRPr="00731414">
        <w:rPr>
          <w:rFonts w:ascii="Times New Roman" w:hAnsi="Times New Roman"/>
          <w:color w:val="0D0D0D"/>
          <w:sz w:val="24"/>
          <w:szCs w:val="24"/>
        </w:rPr>
        <w:t>5 пункта 27 настоящего Порядка, могут направляться не чаще одного раза в месяц и не позднее десяти рабочих дней до завершения текущего финансового года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29. В целях изменения показателей кассового плана по доходам главный распорядитель средств местного бюджета направляет в финансовый орган предложение о внесении изменений, которое включает:</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1) письменное обращение с указанием причин и оснований для внесения изменений в кассовый план по доходам, подписанное администратором доходов, руководителем структурного подразделения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расчеты и обоснования предлагаемых изменений;</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 иные документы, необходимые для согласования представленных изменений в зависимости от причин и оснований для их внесения.</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30. Поступившее предложение рассматривается финансовым органом в течение десяти рабочих дней со дня его поступления. В течение данного срока финансовым органом осуществляется проверка поступившего предложения </w:t>
      </w:r>
      <w:proofErr w:type="gramStart"/>
      <w:r w:rsidRPr="00731414">
        <w:rPr>
          <w:rFonts w:ascii="Times New Roman" w:hAnsi="Times New Roman"/>
          <w:color w:val="0D0D0D"/>
          <w:sz w:val="24"/>
          <w:szCs w:val="24"/>
        </w:rPr>
        <w:t>на</w:t>
      </w:r>
      <w:proofErr w:type="gramEnd"/>
      <w:r w:rsidRPr="00731414">
        <w:rPr>
          <w:rFonts w:ascii="Times New Roman" w:hAnsi="Times New Roman"/>
          <w:color w:val="0D0D0D"/>
          <w:sz w:val="24"/>
          <w:szCs w:val="24"/>
        </w:rPr>
        <w:t>:</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правильность применения бюджетной классификации Российской Федерации;</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 полноту и достоверность представленной информации.</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31. В случае наличия замечаний по результатам </w:t>
      </w:r>
      <w:proofErr w:type="gramStart"/>
      <w:r w:rsidRPr="00731414">
        <w:rPr>
          <w:rFonts w:ascii="Times New Roman" w:hAnsi="Times New Roman"/>
          <w:color w:val="0D0D0D"/>
          <w:sz w:val="24"/>
          <w:szCs w:val="24"/>
        </w:rPr>
        <w:t>проверки предложения главного администратора доходов средств местного бюджета</w:t>
      </w:r>
      <w:proofErr w:type="gramEnd"/>
      <w:r w:rsidRPr="00731414">
        <w:rPr>
          <w:rFonts w:ascii="Times New Roman" w:hAnsi="Times New Roman"/>
          <w:color w:val="0D0D0D"/>
          <w:sz w:val="24"/>
          <w:szCs w:val="24"/>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доходов с указанием причины возврата.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В отношении предложения главного администратора доходов средств местного бюджета, поступившего с доработки, осуществляется проверка, предусмотренная пунктом 3</w:t>
      </w:r>
      <w:hyperlink r:id="rId7" w:history="1">
        <w:r w:rsidRPr="00731414">
          <w:rPr>
            <w:rFonts w:ascii="Times New Roman" w:hAnsi="Times New Roman"/>
            <w:color w:val="0D0D0D"/>
            <w:sz w:val="24"/>
            <w:szCs w:val="24"/>
          </w:rPr>
          <w:t>0</w:t>
        </w:r>
      </w:hyperlink>
      <w:r w:rsidRPr="00731414">
        <w:rPr>
          <w:rFonts w:ascii="Times New Roman" w:hAnsi="Times New Roman"/>
          <w:color w:val="0D0D0D"/>
          <w:sz w:val="24"/>
          <w:szCs w:val="24"/>
        </w:rPr>
        <w:t xml:space="preserve"> настоящего Порядка.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32. В случае отсутствия замечаний по результатам </w:t>
      </w:r>
      <w:proofErr w:type="gramStart"/>
      <w:r w:rsidRPr="00731414">
        <w:rPr>
          <w:rFonts w:ascii="Times New Roman" w:hAnsi="Times New Roman"/>
          <w:color w:val="0D0D0D"/>
          <w:sz w:val="24"/>
          <w:szCs w:val="24"/>
        </w:rPr>
        <w:t>проверки предложения главного администратора доходов средств местного бюджета</w:t>
      </w:r>
      <w:proofErr w:type="gramEnd"/>
      <w:r w:rsidRPr="00731414">
        <w:rPr>
          <w:rFonts w:ascii="Times New Roman" w:hAnsi="Times New Roman"/>
          <w:color w:val="0D0D0D"/>
          <w:sz w:val="24"/>
          <w:szCs w:val="24"/>
        </w:rPr>
        <w:t xml:space="preserve"> руководитель финансового органа принимает решение об утверждении предлагаемых изменений либо об их отклонении.</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33. В случае принятия руководителем финансового органа решения об утверждении предложенных главным администратором доходов средств местного бюджета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34. В случае принятия финансовым органом решения об отклонении предложенных главным администратором </w:t>
      </w:r>
      <w:proofErr w:type="gramStart"/>
      <w:r w:rsidRPr="00731414">
        <w:rPr>
          <w:rFonts w:ascii="Times New Roman" w:hAnsi="Times New Roman"/>
          <w:color w:val="0D0D0D"/>
          <w:sz w:val="24"/>
          <w:szCs w:val="24"/>
        </w:rPr>
        <w:t>доходов местного бюджета муниципального образования Новосибирской области изменений</w:t>
      </w:r>
      <w:proofErr w:type="gramEnd"/>
      <w:r w:rsidRPr="00731414">
        <w:rPr>
          <w:rFonts w:ascii="Times New Roman" w:hAnsi="Times New Roman"/>
          <w:color w:val="0D0D0D"/>
          <w:sz w:val="24"/>
          <w:szCs w:val="24"/>
        </w:rPr>
        <w:t xml:space="preserve"> в кассовый план по доходам, финансовый орган в течение одного рабочего дня уведомляет администрацию муниципального образования о причинах отклонения предложенных изменений.</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lastRenderedPageBreak/>
        <w:t xml:space="preserve">35. В течение трех рабочих дней со дня утверждения изменений в кассовый план по доходам осуществляется доведение уведомления об изменении поквартального распределения доходов местного бюджета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 xml:space="preserve"> с детализацией по месяцам по межбюджетным трансфертам.</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p>
    <w:p w:rsidR="00731414" w:rsidRPr="00731414" w:rsidRDefault="00731414" w:rsidP="00731414">
      <w:pPr>
        <w:autoSpaceDE w:val="0"/>
        <w:autoSpaceDN w:val="0"/>
        <w:adjustRightInd w:val="0"/>
        <w:spacing w:after="0" w:line="240" w:lineRule="auto"/>
        <w:ind w:firstLine="540"/>
        <w:jc w:val="center"/>
        <w:rPr>
          <w:rFonts w:ascii="Times New Roman" w:hAnsi="Times New Roman"/>
          <w:sz w:val="24"/>
          <w:szCs w:val="24"/>
        </w:rPr>
      </w:pPr>
      <w:r w:rsidRPr="00731414">
        <w:rPr>
          <w:rFonts w:ascii="Times New Roman" w:hAnsi="Times New Roman"/>
          <w:sz w:val="24"/>
          <w:szCs w:val="24"/>
        </w:rPr>
        <w:t>2. Ведение кассового плана по расходам</w:t>
      </w:r>
    </w:p>
    <w:p w:rsidR="00731414" w:rsidRPr="00731414" w:rsidRDefault="00731414" w:rsidP="00731414">
      <w:pPr>
        <w:autoSpaceDE w:val="0"/>
        <w:autoSpaceDN w:val="0"/>
        <w:adjustRightInd w:val="0"/>
        <w:spacing w:after="0" w:line="240" w:lineRule="auto"/>
        <w:ind w:firstLine="540"/>
        <w:jc w:val="center"/>
        <w:rPr>
          <w:rFonts w:ascii="Times New Roman" w:hAnsi="Times New Roman"/>
          <w:sz w:val="24"/>
          <w:szCs w:val="24"/>
        </w:rPr>
      </w:pP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36. Внесение изменений в кассовый план по расходам с одновременным внесением изменений в сводную бюджетную роспись местного бюджета и (или)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 бюджета.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37. Внесение изменений в кассовый план по расходам без изменения сводной бюджетной росписи и (или) лимитов бюджетных обязательств осуществляется                        по следующим основаниям:</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недостаточность бюджетных сре</w:t>
      </w:r>
      <w:proofErr w:type="gramStart"/>
      <w:r w:rsidRPr="00731414">
        <w:rPr>
          <w:rFonts w:ascii="Times New Roman" w:hAnsi="Times New Roman"/>
          <w:color w:val="0D0D0D"/>
          <w:sz w:val="24"/>
          <w:szCs w:val="24"/>
        </w:rPr>
        <w:t>дств дл</w:t>
      </w:r>
      <w:proofErr w:type="gramEnd"/>
      <w:r w:rsidRPr="00731414">
        <w:rPr>
          <w:rFonts w:ascii="Times New Roman" w:hAnsi="Times New Roman"/>
          <w:color w:val="0D0D0D"/>
          <w:sz w:val="24"/>
          <w:szCs w:val="24"/>
        </w:rPr>
        <w:t>я исполнения публичных нормативных обязательств в соответствующем месяце текущего финансового года;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bookmarkStart w:id="0" w:name="Par4"/>
      <w:bookmarkEnd w:id="0"/>
      <w:r w:rsidRPr="00731414">
        <w:rPr>
          <w:rFonts w:ascii="Times New Roman" w:hAnsi="Times New Roman"/>
          <w:color w:val="0D0D0D"/>
          <w:sz w:val="24"/>
          <w:szCs w:val="24"/>
        </w:rPr>
        <w:t xml:space="preserve">2) возникновение потребности в дополнительных объемах финансирования                          в соответствующем месяце за счет </w:t>
      </w:r>
      <w:proofErr w:type="gramStart"/>
      <w:r w:rsidRPr="00731414">
        <w:rPr>
          <w:rFonts w:ascii="Times New Roman" w:hAnsi="Times New Roman"/>
          <w:color w:val="0D0D0D"/>
          <w:sz w:val="24"/>
          <w:szCs w:val="24"/>
        </w:rPr>
        <w:t>перераспределения объемов финансирования других месяцев текущего финансового года</w:t>
      </w:r>
      <w:proofErr w:type="gramEnd"/>
      <w:r w:rsidRPr="00731414">
        <w:rPr>
          <w:rFonts w:ascii="Times New Roman" w:hAnsi="Times New Roman"/>
          <w:color w:val="0D0D0D"/>
          <w:sz w:val="24"/>
          <w:szCs w:val="24"/>
        </w:rPr>
        <w:t>;</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 изменение помесячного распределения доходов местного бюджета                    за счет целевых средств;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4) в случае выделения (перераспределения) средств резервного фонда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5) в случае использования средств,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6) в случае уточнения расходов в соответствующем периоде (месяце) текущего финансового года в целях не превышения объема прогнозируемых поступлений на соответствующий период (месяц);</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7) в случае корректировки кассового плана в объеме неиспользованных остатков за отчетный период (месяц).</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38. Предложения главного распорядителя средств местного бюджета о внесении изменений в кассовый план по расходам по основанию, предусмотренному подпунктом 2 пункта 37 настоящего Порядка, могут направляться не чаще одного раза в месяц и не позднее десяти рабочих дней до завершения текущего финансового года, за исключением предложений:</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w:t>
      </w:r>
      <w:proofErr w:type="gramStart"/>
      <w:r w:rsidRPr="00731414">
        <w:rPr>
          <w:rFonts w:ascii="Times New Roman" w:hAnsi="Times New Roman"/>
          <w:color w:val="0D0D0D"/>
          <w:sz w:val="24"/>
          <w:szCs w:val="24"/>
        </w:rPr>
        <w:t>направляемых</w:t>
      </w:r>
      <w:proofErr w:type="gramEnd"/>
      <w:r w:rsidRPr="00731414">
        <w:rPr>
          <w:rFonts w:ascii="Times New Roman" w:hAnsi="Times New Roman"/>
          <w:color w:val="0D0D0D"/>
          <w:sz w:val="24"/>
          <w:szCs w:val="24"/>
        </w:rPr>
        <w:t xml:space="preserve"> с целью:</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а) внесения изменений в кассовый план по расходам в части социальных выплат гражданам, включая оплату банковских услуг и услуг почтовой связи                           по их доставке;</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б) внесения изменений в кассовый план по расходам в объеме неиспользованных остатков бюджетных средств за отчетный период;</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в) уточнения расходов в соответствующем месяце в целях обеспечения не превышения объема прогнозируемых поступлений целевых средств на соответствующий месяц;</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д) финансирования осуществления капитальных вложений;</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е) финансирования реконструкции и обслуживания объектов дорожного хозяйства в разрезе направлений и объектов;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з) обеспечения граждан жилыми помещениями;</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и) выполнения обязательств муниципального образования Новосибирской области на условиях </w:t>
      </w:r>
      <w:proofErr w:type="spellStart"/>
      <w:r w:rsidRPr="00731414">
        <w:rPr>
          <w:rFonts w:ascii="Times New Roman" w:hAnsi="Times New Roman"/>
          <w:color w:val="0D0D0D"/>
          <w:sz w:val="24"/>
          <w:szCs w:val="24"/>
        </w:rPr>
        <w:t>софинансирования</w:t>
      </w:r>
      <w:proofErr w:type="spellEnd"/>
      <w:r w:rsidRPr="00731414">
        <w:rPr>
          <w:rFonts w:ascii="Times New Roman" w:hAnsi="Times New Roman"/>
          <w:color w:val="0D0D0D"/>
          <w:sz w:val="24"/>
          <w:szCs w:val="24"/>
        </w:rPr>
        <w:t xml:space="preserve"> с областным и федеральным бюджетами; </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к) обеспечения исполнения судебных актов, предусматривающих обращение взыскания на средства местного бюджета;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о внесении изменений в части расходов за счет целевых средств;</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3) о внесении изменений в случае использования (перераспределения) средств резервного фонда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39. В целях изменения показателей кассового плана по расходам главный распорядитель средств местного бюджета направляет в финансовый орган предложение о внесении изменений, </w:t>
      </w:r>
      <w:r w:rsidRPr="00731414">
        <w:rPr>
          <w:rFonts w:ascii="Times New Roman" w:hAnsi="Times New Roman"/>
          <w:color w:val="0D0D0D"/>
          <w:sz w:val="24"/>
          <w:szCs w:val="24"/>
        </w:rPr>
        <w:lastRenderedPageBreak/>
        <w:t>которое включает:</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письменное обращение с указанием причин и оснований для внесения изменений в кассовый план по расходам, подписанное руководителем учреждения</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расчеты и обоснования предлагаемых изменений;</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 xml:space="preserve">; расходов, осуществляемых за счет средств резервного фонда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4) иные документы, необходимые для согласования представленных изменений в зависимости от причин и оснований для их внесения.</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40. Поступившее предложение рассматривается финансовым органом в течение </w:t>
      </w:r>
      <w:r w:rsidRPr="00731414">
        <w:rPr>
          <w:rFonts w:ascii="Times New Roman" w:hAnsi="Times New Roman"/>
          <w:sz w:val="24"/>
          <w:szCs w:val="24"/>
        </w:rPr>
        <w:t xml:space="preserve">десяти рабочих </w:t>
      </w:r>
      <w:r w:rsidRPr="00731414">
        <w:rPr>
          <w:rFonts w:ascii="Times New Roman" w:hAnsi="Times New Roman"/>
          <w:color w:val="0D0D0D"/>
          <w:sz w:val="24"/>
          <w:szCs w:val="24"/>
        </w:rPr>
        <w:t xml:space="preserve">дней со дня его поступления. В течение данного срока финансовым органом осуществляется проверка поступившего предложения </w:t>
      </w:r>
      <w:proofErr w:type="gramStart"/>
      <w:r w:rsidRPr="00731414">
        <w:rPr>
          <w:rFonts w:ascii="Times New Roman" w:hAnsi="Times New Roman"/>
          <w:color w:val="0D0D0D"/>
          <w:sz w:val="24"/>
          <w:szCs w:val="24"/>
        </w:rPr>
        <w:t>на</w:t>
      </w:r>
      <w:proofErr w:type="gramEnd"/>
      <w:r w:rsidRPr="00731414">
        <w:rPr>
          <w:rFonts w:ascii="Times New Roman" w:hAnsi="Times New Roman"/>
          <w:color w:val="0D0D0D"/>
          <w:sz w:val="24"/>
          <w:szCs w:val="24"/>
        </w:rPr>
        <w:t>:</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правильность применения бюджетной классификации Российской Федерации;</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 полноту и достоверность представленной информации.</w:t>
      </w:r>
    </w:p>
    <w:p w:rsidR="00731414" w:rsidRPr="00731414" w:rsidRDefault="00731414" w:rsidP="00731414">
      <w:pPr>
        <w:autoSpaceDE w:val="0"/>
        <w:autoSpaceDN w:val="0"/>
        <w:adjustRightInd w:val="0"/>
        <w:spacing w:after="0" w:line="240" w:lineRule="auto"/>
        <w:ind w:firstLine="709"/>
        <w:jc w:val="both"/>
        <w:rPr>
          <w:rFonts w:ascii="Times New Roman" w:hAnsi="Times New Roman"/>
          <w:sz w:val="24"/>
          <w:szCs w:val="24"/>
        </w:rPr>
      </w:pPr>
      <w:r w:rsidRPr="00731414">
        <w:rPr>
          <w:rFonts w:ascii="Times New Roman" w:hAnsi="Times New Roman"/>
          <w:color w:val="0D0D0D"/>
          <w:sz w:val="24"/>
          <w:szCs w:val="24"/>
        </w:rPr>
        <w:t>41. </w:t>
      </w:r>
      <w:r w:rsidRPr="00731414">
        <w:rPr>
          <w:rFonts w:ascii="Times New Roman" w:hAnsi="Times New Roman"/>
          <w:sz w:val="24"/>
          <w:szCs w:val="24"/>
        </w:rPr>
        <w:t xml:space="preserve">В случае наличия замечаний по результатам </w:t>
      </w:r>
      <w:proofErr w:type="gramStart"/>
      <w:r w:rsidRPr="00731414">
        <w:rPr>
          <w:rFonts w:ascii="Times New Roman" w:hAnsi="Times New Roman"/>
          <w:sz w:val="24"/>
          <w:szCs w:val="24"/>
        </w:rPr>
        <w:t xml:space="preserve">проверки предложения </w:t>
      </w:r>
      <w:r w:rsidRPr="00731414">
        <w:rPr>
          <w:rFonts w:ascii="Times New Roman" w:hAnsi="Times New Roman"/>
          <w:color w:val="0D0D0D"/>
          <w:sz w:val="24"/>
          <w:szCs w:val="24"/>
        </w:rPr>
        <w:t>главного распорядителя средств местного бюджета</w:t>
      </w:r>
      <w:proofErr w:type="gramEnd"/>
      <w:r w:rsidRPr="00731414">
        <w:rPr>
          <w:rFonts w:ascii="Times New Roman" w:hAnsi="Times New Roman"/>
          <w:sz w:val="24"/>
          <w:szCs w:val="24"/>
        </w:rPr>
        <w:t xml:space="preserve"> финансовый орган в пределах срока ее проведения возвращает представленное предложение с прилагаемыми материалами на доработку участнику бюджетного процесса с указанием причины возврата.</w:t>
      </w:r>
    </w:p>
    <w:p w:rsidR="00731414" w:rsidRPr="00731414" w:rsidRDefault="00731414" w:rsidP="00731414">
      <w:pPr>
        <w:autoSpaceDE w:val="0"/>
        <w:autoSpaceDN w:val="0"/>
        <w:adjustRightInd w:val="0"/>
        <w:spacing w:after="0" w:line="240" w:lineRule="auto"/>
        <w:ind w:firstLine="709"/>
        <w:jc w:val="both"/>
        <w:rPr>
          <w:rFonts w:ascii="Times New Roman" w:hAnsi="Times New Roman"/>
          <w:sz w:val="24"/>
          <w:szCs w:val="24"/>
        </w:rPr>
      </w:pPr>
      <w:r w:rsidRPr="00731414">
        <w:rPr>
          <w:rFonts w:ascii="Times New Roman" w:hAnsi="Times New Roman"/>
          <w:sz w:val="24"/>
          <w:szCs w:val="24"/>
        </w:rPr>
        <w:t xml:space="preserve">В отношении предложения </w:t>
      </w:r>
      <w:r w:rsidRPr="00731414">
        <w:rPr>
          <w:rFonts w:ascii="Times New Roman" w:hAnsi="Times New Roman"/>
          <w:color w:val="0D0D0D"/>
          <w:sz w:val="24"/>
          <w:szCs w:val="24"/>
        </w:rPr>
        <w:t>главного распорядителя средств местного бюджета</w:t>
      </w:r>
      <w:r w:rsidRPr="00731414">
        <w:rPr>
          <w:rFonts w:ascii="Times New Roman" w:hAnsi="Times New Roman"/>
          <w:sz w:val="24"/>
          <w:szCs w:val="24"/>
        </w:rPr>
        <w:t>, поступившего с доработки, осуществляется проверка, предусмотренная пунктом 3</w:t>
      </w:r>
      <w:hyperlink r:id="rId8" w:history="1">
        <w:r w:rsidRPr="00731414">
          <w:rPr>
            <w:rFonts w:ascii="Times New Roman" w:hAnsi="Times New Roman"/>
            <w:sz w:val="24"/>
            <w:szCs w:val="24"/>
          </w:rPr>
          <w:t>2</w:t>
        </w:r>
      </w:hyperlink>
      <w:r w:rsidRPr="00731414">
        <w:rPr>
          <w:rFonts w:ascii="Times New Roman" w:hAnsi="Times New Roman"/>
          <w:sz w:val="24"/>
          <w:szCs w:val="24"/>
        </w:rPr>
        <w:t xml:space="preserve"> настоящего Порядка.</w:t>
      </w:r>
    </w:p>
    <w:p w:rsidR="00731414" w:rsidRPr="00731414" w:rsidRDefault="00731414" w:rsidP="00731414">
      <w:pPr>
        <w:autoSpaceDE w:val="0"/>
        <w:autoSpaceDN w:val="0"/>
        <w:adjustRightInd w:val="0"/>
        <w:spacing w:after="0" w:line="240" w:lineRule="auto"/>
        <w:ind w:firstLine="709"/>
        <w:jc w:val="both"/>
        <w:rPr>
          <w:rFonts w:ascii="Times New Roman" w:hAnsi="Times New Roman"/>
          <w:sz w:val="24"/>
          <w:szCs w:val="24"/>
        </w:rPr>
      </w:pPr>
      <w:r w:rsidRPr="00731414">
        <w:rPr>
          <w:rFonts w:ascii="Times New Roman" w:hAnsi="Times New Roman"/>
          <w:sz w:val="24"/>
          <w:szCs w:val="24"/>
        </w:rPr>
        <w:t>42</w:t>
      </w:r>
      <w:proofErr w:type="gramStart"/>
      <w:r w:rsidRPr="00731414">
        <w:rPr>
          <w:rFonts w:ascii="Times New Roman" w:hAnsi="Times New Roman"/>
          <w:sz w:val="24"/>
          <w:szCs w:val="24"/>
        </w:rPr>
        <w:t> В</w:t>
      </w:r>
      <w:proofErr w:type="gramEnd"/>
      <w:r w:rsidRPr="00731414">
        <w:rPr>
          <w:rFonts w:ascii="Times New Roman" w:hAnsi="Times New Roman"/>
          <w:sz w:val="24"/>
          <w:szCs w:val="24"/>
        </w:rPr>
        <w:t xml:space="preserve"> случае отсутствия замечаний по результатам проверки предложения </w:t>
      </w:r>
      <w:r w:rsidRPr="00731414">
        <w:rPr>
          <w:rFonts w:ascii="Times New Roman" w:hAnsi="Times New Roman"/>
          <w:color w:val="0D0D0D"/>
          <w:sz w:val="24"/>
          <w:szCs w:val="24"/>
        </w:rPr>
        <w:t>главного распорядителя средств местного бюджета</w:t>
      </w:r>
      <w:r w:rsidRPr="00731414">
        <w:rPr>
          <w:rFonts w:ascii="Times New Roman" w:hAnsi="Times New Roman"/>
          <w:sz w:val="24"/>
          <w:szCs w:val="24"/>
        </w:rPr>
        <w:t xml:space="preserve"> руководитель финансового органа принимает решение об утверждении предлагаемых изменений либо об их отклонении.</w:t>
      </w:r>
    </w:p>
    <w:p w:rsidR="00731414" w:rsidRPr="00731414" w:rsidRDefault="00731414" w:rsidP="00731414">
      <w:pPr>
        <w:autoSpaceDE w:val="0"/>
        <w:autoSpaceDN w:val="0"/>
        <w:adjustRightInd w:val="0"/>
        <w:spacing w:after="0" w:line="240" w:lineRule="auto"/>
        <w:ind w:firstLine="709"/>
        <w:jc w:val="both"/>
        <w:rPr>
          <w:rFonts w:ascii="Times New Roman" w:hAnsi="Times New Roman"/>
          <w:sz w:val="24"/>
          <w:szCs w:val="24"/>
        </w:rPr>
      </w:pPr>
      <w:r w:rsidRPr="00731414">
        <w:rPr>
          <w:rFonts w:ascii="Times New Roman" w:hAnsi="Times New Roman"/>
          <w:sz w:val="24"/>
          <w:szCs w:val="24"/>
        </w:rPr>
        <w:t xml:space="preserve">43. В случае принятия руководителем финансового органа решения об утверждении предложенных </w:t>
      </w:r>
      <w:r w:rsidRPr="00731414">
        <w:rPr>
          <w:rFonts w:ascii="Times New Roman" w:hAnsi="Times New Roman"/>
          <w:color w:val="0D0D0D"/>
          <w:sz w:val="24"/>
          <w:szCs w:val="24"/>
        </w:rPr>
        <w:t>главным распорядителем средств местного бюджета</w:t>
      </w:r>
      <w:r w:rsidRPr="00731414">
        <w:rPr>
          <w:rFonts w:ascii="Times New Roman" w:hAnsi="Times New Roman"/>
          <w:sz w:val="24"/>
          <w:szCs w:val="24"/>
        </w:rPr>
        <w:t xml:space="preserve">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731414" w:rsidRPr="00731414" w:rsidRDefault="00731414" w:rsidP="00731414">
      <w:pPr>
        <w:autoSpaceDE w:val="0"/>
        <w:autoSpaceDN w:val="0"/>
        <w:adjustRightInd w:val="0"/>
        <w:spacing w:after="0" w:line="240" w:lineRule="auto"/>
        <w:ind w:firstLine="709"/>
        <w:jc w:val="both"/>
        <w:rPr>
          <w:rFonts w:ascii="Times New Roman" w:hAnsi="Times New Roman"/>
          <w:sz w:val="24"/>
          <w:szCs w:val="24"/>
        </w:rPr>
      </w:pPr>
      <w:r w:rsidRPr="00731414">
        <w:rPr>
          <w:rFonts w:ascii="Times New Roman" w:hAnsi="Times New Roman"/>
          <w:sz w:val="24"/>
          <w:szCs w:val="24"/>
        </w:rPr>
        <w:t xml:space="preserve">44. В случае принятия финансовым органом решения об отклонении предложенных </w:t>
      </w:r>
      <w:r w:rsidRPr="00731414">
        <w:rPr>
          <w:rFonts w:ascii="Times New Roman" w:hAnsi="Times New Roman"/>
          <w:color w:val="0D0D0D"/>
          <w:sz w:val="24"/>
          <w:szCs w:val="24"/>
        </w:rPr>
        <w:t>главным распорядителем средств местного бюджета</w:t>
      </w:r>
      <w:r w:rsidRPr="00731414">
        <w:rPr>
          <w:rFonts w:ascii="Times New Roman" w:hAnsi="Times New Roman"/>
          <w:sz w:val="24"/>
          <w:szCs w:val="24"/>
        </w:rPr>
        <w:t xml:space="preserve"> изменений в кассовый план по расходам, финансовый орган в течение одного рабочего дня уведомляет </w:t>
      </w:r>
      <w:r w:rsidRPr="00731414">
        <w:rPr>
          <w:rFonts w:ascii="Times New Roman" w:hAnsi="Times New Roman"/>
          <w:color w:val="0D0D0D"/>
          <w:sz w:val="24"/>
          <w:szCs w:val="24"/>
        </w:rPr>
        <w:t>главного распорядителя средств местного бюджета</w:t>
      </w:r>
      <w:r w:rsidRPr="00731414">
        <w:rPr>
          <w:rFonts w:ascii="Times New Roman" w:hAnsi="Times New Roman"/>
          <w:sz w:val="24"/>
          <w:szCs w:val="24"/>
        </w:rPr>
        <w:t xml:space="preserve"> о причинах отклонения предложенных изменений.</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45. В течение трех рабочих дней со дня утверждения изменений в кассовый план по расходам осуществляется доведение уведомления до главного распорядителя об изменении поквартального распределения расходов местного бюджета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 xml:space="preserve"> с детализацией по месяцам по межбюджетным трансфертам, по форме согласно приложению № 7 к настоящему Порядку.</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46. </w:t>
      </w:r>
      <w:proofErr w:type="gramStart"/>
      <w:r w:rsidRPr="00731414">
        <w:rPr>
          <w:rFonts w:ascii="Times New Roman" w:hAnsi="Times New Roman"/>
          <w:color w:val="0D0D0D"/>
          <w:sz w:val="24"/>
          <w:szCs w:val="24"/>
        </w:rPr>
        <w:t>При направлении предложения о внесении изменений в кассовый план по расходам в целях</w:t>
      </w:r>
      <w:proofErr w:type="gramEnd"/>
      <w:r w:rsidRPr="00731414">
        <w:rPr>
          <w:rFonts w:ascii="Times New Roman" w:hAnsi="Times New Roman"/>
          <w:color w:val="0D0D0D"/>
          <w:sz w:val="24"/>
          <w:szCs w:val="24"/>
        </w:rPr>
        <w:t xml:space="preserve"> использования средств местного бюджета, зарезервированных в составе бюджетных ассигнований на предоставление средств из резервного фонда администрации муниципального образования, главным распорядителем средств местного бюджета дополнительно направляется:</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1) копия распоряжения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 xml:space="preserve"> о выделение средств из резервного фонда администрации муниципального образования;</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документы, подтверждающие выполнение работ, предоставление услуг (при наличии).</w:t>
      </w:r>
    </w:p>
    <w:p w:rsidR="00731414" w:rsidRPr="00731414" w:rsidRDefault="00731414" w:rsidP="00731414">
      <w:pPr>
        <w:autoSpaceDE w:val="0"/>
        <w:autoSpaceDN w:val="0"/>
        <w:adjustRightInd w:val="0"/>
        <w:spacing w:after="0" w:line="240" w:lineRule="auto"/>
        <w:ind w:firstLine="709"/>
        <w:jc w:val="center"/>
        <w:rPr>
          <w:rFonts w:ascii="Times New Roman" w:hAnsi="Times New Roman"/>
          <w:sz w:val="24"/>
          <w:szCs w:val="24"/>
        </w:rPr>
      </w:pPr>
    </w:p>
    <w:p w:rsidR="00731414" w:rsidRPr="00731414" w:rsidRDefault="00731414" w:rsidP="00731414">
      <w:pPr>
        <w:autoSpaceDE w:val="0"/>
        <w:autoSpaceDN w:val="0"/>
        <w:adjustRightInd w:val="0"/>
        <w:spacing w:after="0" w:line="240" w:lineRule="auto"/>
        <w:ind w:firstLine="709"/>
        <w:jc w:val="center"/>
        <w:rPr>
          <w:rFonts w:ascii="Times New Roman" w:hAnsi="Times New Roman"/>
          <w:sz w:val="24"/>
          <w:szCs w:val="24"/>
        </w:rPr>
      </w:pPr>
      <w:r w:rsidRPr="00731414">
        <w:rPr>
          <w:rFonts w:ascii="Times New Roman" w:hAnsi="Times New Roman"/>
          <w:sz w:val="24"/>
          <w:szCs w:val="24"/>
        </w:rPr>
        <w:t xml:space="preserve">3. Ведение кассового плана по источникам финансирования дефицита </w:t>
      </w:r>
    </w:p>
    <w:p w:rsidR="00731414" w:rsidRPr="00731414" w:rsidRDefault="00731414" w:rsidP="00731414">
      <w:pPr>
        <w:autoSpaceDE w:val="0"/>
        <w:autoSpaceDN w:val="0"/>
        <w:adjustRightInd w:val="0"/>
        <w:spacing w:after="0" w:line="240" w:lineRule="auto"/>
        <w:ind w:firstLine="709"/>
        <w:jc w:val="center"/>
        <w:rPr>
          <w:rFonts w:ascii="Times New Roman" w:hAnsi="Times New Roman"/>
          <w:sz w:val="24"/>
          <w:szCs w:val="24"/>
        </w:rPr>
      </w:pP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bookmarkStart w:id="1" w:name="Par1"/>
      <w:bookmarkEnd w:id="1"/>
      <w:r w:rsidRPr="00731414">
        <w:rPr>
          <w:rFonts w:ascii="Times New Roman" w:hAnsi="Times New Roman"/>
          <w:color w:val="0D0D0D"/>
          <w:sz w:val="24"/>
          <w:szCs w:val="24"/>
        </w:rPr>
        <w:t>47. Ведение кассового плана по источникам финансирования дефицита бюджета осуществляется нарастающим итогом с начала текущего финансового года поквартально с детализацией по месяцам.</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lastRenderedPageBreak/>
        <w:t>48. Внесение изменений в распределение источников осуществляется главным администратором источников финансирования дефицита местного бюджета по следующим основаниям:</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внесение изменений в Решения о местном бюджете;</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2)изменения объема и (или) срока прогнозируемых поступлений и (или) выплат по источникам финансирования дефицита.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49. Предложения главного </w:t>
      </w:r>
      <w:proofErr w:type="gramStart"/>
      <w:r w:rsidRPr="00731414">
        <w:rPr>
          <w:rFonts w:ascii="Times New Roman" w:hAnsi="Times New Roman"/>
          <w:color w:val="0D0D0D"/>
          <w:sz w:val="24"/>
          <w:szCs w:val="24"/>
        </w:rPr>
        <w:t>администратора источников финансирования дефицита средств местного бюджета</w:t>
      </w:r>
      <w:proofErr w:type="gramEnd"/>
      <w:r w:rsidRPr="00731414">
        <w:rPr>
          <w:rFonts w:ascii="Times New Roman" w:hAnsi="Times New Roman"/>
          <w:color w:val="0D0D0D"/>
          <w:sz w:val="24"/>
          <w:szCs w:val="24"/>
        </w:rPr>
        <w:t xml:space="preserve"> о внесении изменений в кассовый план по источникам финансирования дефицита местного бюджета по основаниям, предусмотренным пунктом 49 настоящего Порядка, могут направляться не чаще одного раза в месяц и не позднее десяти рабочих дней до завершения текущего финансового года</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50. В целях изменения показателей кассового плана по источникам финансирования дефицита местного бюджета главный администратор </w:t>
      </w:r>
      <w:proofErr w:type="gramStart"/>
      <w:r w:rsidRPr="00731414">
        <w:rPr>
          <w:rFonts w:ascii="Times New Roman" w:hAnsi="Times New Roman"/>
          <w:color w:val="0D0D0D"/>
          <w:sz w:val="24"/>
          <w:szCs w:val="24"/>
        </w:rPr>
        <w:t>источников финансирования дефицита средств местного бюджета</w:t>
      </w:r>
      <w:proofErr w:type="gramEnd"/>
      <w:r w:rsidRPr="00731414">
        <w:rPr>
          <w:rFonts w:ascii="Times New Roman" w:hAnsi="Times New Roman"/>
          <w:color w:val="0D0D0D"/>
          <w:sz w:val="24"/>
          <w:szCs w:val="24"/>
        </w:rPr>
        <w:t xml:space="preserve"> направляет в финансовый орган предложение о внесении изменений, которое включает:</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1) письменное обращение с указанием причин и оснований для внесения изменений в кассовый план по источникам финансирования дефицита бюджета, подписанное администратором источников финансирования дефицита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расчеты и обоснования предлагаемых изменений;</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 иные документы, необходимые для согласования представленных изменений в зависимости от причин и оснований для их внесения.</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51. Поступившее предложение рассматривается финансовым органом в течение </w:t>
      </w:r>
      <w:r w:rsidRPr="00731414">
        <w:rPr>
          <w:rFonts w:ascii="Times New Roman" w:hAnsi="Times New Roman"/>
          <w:sz w:val="24"/>
          <w:szCs w:val="24"/>
        </w:rPr>
        <w:t xml:space="preserve">десяти рабочих </w:t>
      </w:r>
      <w:r w:rsidRPr="00731414">
        <w:rPr>
          <w:rFonts w:ascii="Times New Roman" w:hAnsi="Times New Roman"/>
          <w:color w:val="0D0D0D"/>
          <w:sz w:val="24"/>
          <w:szCs w:val="24"/>
        </w:rPr>
        <w:t xml:space="preserve">дней со дня его поступления. В течение данного срока финансовым органом осуществляется проверка поступившего предложения </w:t>
      </w:r>
      <w:proofErr w:type="gramStart"/>
      <w:r w:rsidRPr="00731414">
        <w:rPr>
          <w:rFonts w:ascii="Times New Roman" w:hAnsi="Times New Roman"/>
          <w:color w:val="0D0D0D"/>
          <w:sz w:val="24"/>
          <w:szCs w:val="24"/>
        </w:rPr>
        <w:t>на</w:t>
      </w:r>
      <w:proofErr w:type="gramEnd"/>
      <w:r w:rsidRPr="00731414">
        <w:rPr>
          <w:rFonts w:ascii="Times New Roman" w:hAnsi="Times New Roman"/>
          <w:color w:val="0D0D0D"/>
          <w:sz w:val="24"/>
          <w:szCs w:val="24"/>
        </w:rPr>
        <w:t>:</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2) правильность применения бюджетной классификации Российской Федерации;</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3) полноту и достоверность представленной информации.</w:t>
      </w:r>
    </w:p>
    <w:p w:rsidR="00731414" w:rsidRPr="00731414" w:rsidRDefault="00731414" w:rsidP="00731414">
      <w:pPr>
        <w:autoSpaceDE w:val="0"/>
        <w:autoSpaceDN w:val="0"/>
        <w:adjustRightInd w:val="0"/>
        <w:spacing w:after="0" w:line="240" w:lineRule="auto"/>
        <w:ind w:firstLine="540"/>
        <w:jc w:val="both"/>
        <w:rPr>
          <w:rFonts w:ascii="Times New Roman" w:hAnsi="Times New Roman"/>
          <w:sz w:val="24"/>
          <w:szCs w:val="24"/>
        </w:rPr>
      </w:pPr>
      <w:r w:rsidRPr="00731414">
        <w:rPr>
          <w:rFonts w:ascii="Times New Roman" w:hAnsi="Times New Roman"/>
          <w:color w:val="0D0D0D"/>
          <w:sz w:val="24"/>
          <w:szCs w:val="24"/>
        </w:rPr>
        <w:t>52. </w:t>
      </w:r>
      <w:r w:rsidRPr="00731414">
        <w:rPr>
          <w:rFonts w:ascii="Times New Roman" w:hAnsi="Times New Roman"/>
          <w:sz w:val="24"/>
          <w:szCs w:val="24"/>
        </w:rPr>
        <w:t xml:space="preserve">В случае наличия замечаний по результатам </w:t>
      </w:r>
      <w:proofErr w:type="gramStart"/>
      <w:r w:rsidRPr="00731414">
        <w:rPr>
          <w:rFonts w:ascii="Times New Roman" w:hAnsi="Times New Roman"/>
          <w:sz w:val="24"/>
          <w:szCs w:val="24"/>
        </w:rPr>
        <w:t xml:space="preserve">проверки предложения </w:t>
      </w:r>
      <w:r w:rsidRPr="00731414">
        <w:rPr>
          <w:rFonts w:ascii="Times New Roman" w:hAnsi="Times New Roman"/>
          <w:color w:val="0D0D0D"/>
          <w:sz w:val="24"/>
          <w:szCs w:val="24"/>
        </w:rPr>
        <w:t>главного администратора источников финансирования дефицита средств местного бюджета</w:t>
      </w:r>
      <w:proofErr w:type="gramEnd"/>
      <w:r w:rsidRPr="00731414">
        <w:rPr>
          <w:rFonts w:ascii="Times New Roman" w:hAnsi="Times New Roman"/>
          <w:sz w:val="24"/>
          <w:szCs w:val="24"/>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финансирования дефицита бюджета с указанием причины возврата.</w:t>
      </w:r>
    </w:p>
    <w:p w:rsidR="00731414" w:rsidRPr="00731414" w:rsidRDefault="00731414" w:rsidP="00731414">
      <w:pPr>
        <w:autoSpaceDE w:val="0"/>
        <w:autoSpaceDN w:val="0"/>
        <w:adjustRightInd w:val="0"/>
        <w:spacing w:after="0" w:line="240" w:lineRule="auto"/>
        <w:ind w:firstLine="540"/>
        <w:jc w:val="both"/>
        <w:rPr>
          <w:rFonts w:ascii="Times New Roman" w:hAnsi="Times New Roman"/>
          <w:color w:val="0D0D0D"/>
          <w:sz w:val="24"/>
          <w:szCs w:val="24"/>
        </w:rPr>
      </w:pPr>
      <w:r w:rsidRPr="00731414">
        <w:rPr>
          <w:rFonts w:ascii="Times New Roman" w:hAnsi="Times New Roman"/>
          <w:color w:val="0D0D0D"/>
          <w:sz w:val="24"/>
          <w:szCs w:val="24"/>
        </w:rPr>
        <w:t xml:space="preserve">В отношении </w:t>
      </w:r>
      <w:proofErr w:type="gramStart"/>
      <w:r w:rsidRPr="00731414">
        <w:rPr>
          <w:rFonts w:ascii="Times New Roman" w:hAnsi="Times New Roman"/>
          <w:color w:val="0D0D0D"/>
          <w:sz w:val="24"/>
          <w:szCs w:val="24"/>
        </w:rPr>
        <w:t>предложения главного администратора источников финансирования дефицита бюджета средств местного</w:t>
      </w:r>
      <w:proofErr w:type="gramEnd"/>
      <w:r w:rsidRPr="00731414">
        <w:rPr>
          <w:rFonts w:ascii="Times New Roman" w:hAnsi="Times New Roman"/>
          <w:color w:val="0D0D0D"/>
          <w:sz w:val="24"/>
          <w:szCs w:val="24"/>
        </w:rPr>
        <w:t xml:space="preserve"> бюджета, поступившего с доработки, осуществляется проверка, предусмотренная пунктом 52 настоящего Порядка.</w:t>
      </w:r>
    </w:p>
    <w:p w:rsidR="00731414" w:rsidRPr="00731414" w:rsidRDefault="00731414" w:rsidP="00731414">
      <w:pPr>
        <w:autoSpaceDE w:val="0"/>
        <w:autoSpaceDN w:val="0"/>
        <w:adjustRightInd w:val="0"/>
        <w:spacing w:after="0" w:line="240" w:lineRule="auto"/>
        <w:ind w:firstLine="540"/>
        <w:jc w:val="both"/>
        <w:rPr>
          <w:rFonts w:ascii="Times New Roman" w:hAnsi="Times New Roman"/>
          <w:color w:val="0D0D0D"/>
          <w:sz w:val="24"/>
          <w:szCs w:val="24"/>
        </w:rPr>
      </w:pPr>
      <w:r w:rsidRPr="00731414">
        <w:rPr>
          <w:rFonts w:ascii="Times New Roman" w:hAnsi="Times New Roman"/>
          <w:color w:val="0D0D0D"/>
          <w:sz w:val="24"/>
          <w:szCs w:val="24"/>
        </w:rPr>
        <w:t xml:space="preserve">53. В случае отсутствия замечаний по результатам </w:t>
      </w:r>
      <w:proofErr w:type="gramStart"/>
      <w:r w:rsidRPr="00731414">
        <w:rPr>
          <w:rFonts w:ascii="Times New Roman" w:hAnsi="Times New Roman"/>
          <w:color w:val="0D0D0D"/>
          <w:sz w:val="24"/>
          <w:szCs w:val="24"/>
        </w:rPr>
        <w:t>проверки предложения главного администратора источников финансирования дефицита бюджета средств местного бюджета</w:t>
      </w:r>
      <w:proofErr w:type="gramEnd"/>
      <w:r w:rsidRPr="00731414">
        <w:rPr>
          <w:rFonts w:ascii="Times New Roman" w:hAnsi="Times New Roman"/>
          <w:color w:val="0D0D0D"/>
          <w:sz w:val="24"/>
          <w:szCs w:val="24"/>
        </w:rPr>
        <w:t xml:space="preserve"> руководитель финансового органа принимает решение об утверждении предлагаемых изменений либо об их отклонении.</w:t>
      </w:r>
    </w:p>
    <w:p w:rsidR="00731414" w:rsidRPr="00731414" w:rsidRDefault="00731414" w:rsidP="00731414">
      <w:pPr>
        <w:autoSpaceDE w:val="0"/>
        <w:autoSpaceDN w:val="0"/>
        <w:adjustRightInd w:val="0"/>
        <w:spacing w:after="0" w:line="240" w:lineRule="auto"/>
        <w:ind w:firstLine="540"/>
        <w:jc w:val="both"/>
        <w:rPr>
          <w:rFonts w:ascii="Times New Roman" w:hAnsi="Times New Roman"/>
          <w:color w:val="0D0D0D"/>
          <w:sz w:val="24"/>
          <w:szCs w:val="24"/>
        </w:rPr>
      </w:pPr>
      <w:r w:rsidRPr="00731414">
        <w:rPr>
          <w:rFonts w:ascii="Times New Roman" w:hAnsi="Times New Roman"/>
          <w:color w:val="0D0D0D"/>
          <w:sz w:val="24"/>
          <w:szCs w:val="24"/>
        </w:rPr>
        <w:t xml:space="preserve">54. В случае принятия руководителем финансового органа решения об утверждении предложенных главным администратором </w:t>
      </w:r>
      <w:proofErr w:type="gramStart"/>
      <w:r w:rsidRPr="00731414">
        <w:rPr>
          <w:rFonts w:ascii="Times New Roman" w:hAnsi="Times New Roman"/>
          <w:color w:val="0D0D0D"/>
          <w:sz w:val="24"/>
          <w:szCs w:val="24"/>
        </w:rPr>
        <w:t>источников финансирования дефицита бюджета средств местного бюджета изменений</w:t>
      </w:r>
      <w:proofErr w:type="gramEnd"/>
      <w:r w:rsidRPr="00731414">
        <w:rPr>
          <w:rFonts w:ascii="Times New Roman" w:hAnsi="Times New Roman"/>
          <w:color w:val="0D0D0D"/>
          <w:sz w:val="24"/>
          <w:szCs w:val="24"/>
        </w:rPr>
        <w:t xml:space="preserve">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731414" w:rsidRPr="00731414" w:rsidRDefault="00731414" w:rsidP="00731414">
      <w:pPr>
        <w:autoSpaceDE w:val="0"/>
        <w:autoSpaceDN w:val="0"/>
        <w:adjustRightInd w:val="0"/>
        <w:spacing w:after="0" w:line="240" w:lineRule="auto"/>
        <w:ind w:firstLine="540"/>
        <w:jc w:val="both"/>
        <w:rPr>
          <w:rFonts w:ascii="Times New Roman" w:hAnsi="Times New Roman"/>
          <w:color w:val="0D0D0D"/>
          <w:sz w:val="24"/>
          <w:szCs w:val="24"/>
        </w:rPr>
      </w:pPr>
      <w:r w:rsidRPr="00731414">
        <w:rPr>
          <w:rFonts w:ascii="Times New Roman" w:hAnsi="Times New Roman"/>
          <w:color w:val="0D0D0D"/>
          <w:sz w:val="24"/>
          <w:szCs w:val="24"/>
        </w:rPr>
        <w:t xml:space="preserve">55. В случае принятия руководителем финансового органа решения об отклонении предложенных главным администратором доходов местного бюджета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 xml:space="preserve"> изменений в кассовый план по источникам финансирования дефицита местного бюджета, финансовый орган в течение одного рабочего дня уведомляет администрацию муниципального образования о причинах отклонения предложенных изменений.</w:t>
      </w:r>
    </w:p>
    <w:p w:rsidR="00731414" w:rsidRPr="00731414" w:rsidRDefault="00731414" w:rsidP="00731414">
      <w:pPr>
        <w:autoSpaceDE w:val="0"/>
        <w:autoSpaceDN w:val="0"/>
        <w:adjustRightInd w:val="0"/>
        <w:spacing w:after="0" w:line="240" w:lineRule="auto"/>
        <w:ind w:firstLine="540"/>
        <w:jc w:val="both"/>
        <w:rPr>
          <w:rFonts w:ascii="Times New Roman" w:hAnsi="Times New Roman"/>
          <w:color w:val="0D0D0D"/>
          <w:sz w:val="24"/>
          <w:szCs w:val="24"/>
        </w:rPr>
      </w:pPr>
      <w:r w:rsidRPr="00731414">
        <w:rPr>
          <w:rFonts w:ascii="Times New Roman" w:hAnsi="Times New Roman"/>
          <w:color w:val="0D0D0D"/>
          <w:sz w:val="24"/>
          <w:szCs w:val="24"/>
        </w:rPr>
        <w:t xml:space="preserve">56. В течение трех рабочих дней со дня утверждения изменений в кассовый план по источникам финансирования дефицита местного бюджета осуществляется доведение уведомления об изменении поквартального распределения источников и кодов финансирования дефицита </w:t>
      </w:r>
      <w:r w:rsidRPr="00731414">
        <w:rPr>
          <w:rFonts w:ascii="Times New Roman" w:hAnsi="Times New Roman"/>
          <w:color w:val="0D0D0D"/>
          <w:sz w:val="24"/>
          <w:szCs w:val="24"/>
        </w:rPr>
        <w:lastRenderedPageBreak/>
        <w:t xml:space="preserve">местного бюджета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 xml:space="preserve"> с детализацией по месяцам по источникам.</w:t>
      </w:r>
    </w:p>
    <w:p w:rsidR="00731414" w:rsidRPr="00731414" w:rsidRDefault="00731414" w:rsidP="00731414">
      <w:pPr>
        <w:autoSpaceDE w:val="0"/>
        <w:autoSpaceDN w:val="0"/>
        <w:adjustRightInd w:val="0"/>
        <w:spacing w:after="0" w:line="240" w:lineRule="auto"/>
        <w:ind w:firstLine="540"/>
        <w:jc w:val="both"/>
        <w:rPr>
          <w:rFonts w:ascii="Times New Roman" w:hAnsi="Times New Roman"/>
          <w:color w:val="0D0D0D"/>
          <w:sz w:val="24"/>
          <w:szCs w:val="24"/>
        </w:rPr>
      </w:pPr>
      <w:r w:rsidRPr="00731414">
        <w:rPr>
          <w:rFonts w:ascii="Times New Roman" w:hAnsi="Times New Roman"/>
          <w:color w:val="0D0D0D"/>
          <w:sz w:val="24"/>
          <w:szCs w:val="24"/>
        </w:rPr>
        <w:t xml:space="preserve">57. Изменения помесячного распределения с детализацией по месяцам группы источников «Изменение остатков на счетах по учету средств бюджета» формируется </w:t>
      </w:r>
      <w:proofErr w:type="gramStart"/>
      <w:r w:rsidRPr="00731414">
        <w:rPr>
          <w:rFonts w:ascii="Times New Roman" w:hAnsi="Times New Roman"/>
          <w:color w:val="0D0D0D"/>
          <w:sz w:val="24"/>
          <w:szCs w:val="24"/>
        </w:rPr>
        <w:t>в</w:t>
      </w:r>
      <w:proofErr w:type="gramEnd"/>
      <w:r w:rsidRPr="00731414">
        <w:rPr>
          <w:rFonts w:ascii="Times New Roman" w:hAnsi="Times New Roman"/>
          <w:color w:val="0D0D0D"/>
          <w:sz w:val="24"/>
          <w:szCs w:val="24"/>
        </w:rPr>
        <w:t xml:space="preserve"> </w:t>
      </w:r>
      <w:proofErr w:type="gramStart"/>
      <w:r w:rsidRPr="00731414">
        <w:rPr>
          <w:rFonts w:ascii="Times New Roman" w:hAnsi="Times New Roman"/>
          <w:color w:val="0D0D0D"/>
          <w:sz w:val="24"/>
          <w:szCs w:val="24"/>
        </w:rPr>
        <w:t>АС</w:t>
      </w:r>
      <w:proofErr w:type="gramEnd"/>
      <w:r w:rsidRPr="00731414">
        <w:rPr>
          <w:rFonts w:ascii="Times New Roman" w:hAnsi="Times New Roman"/>
          <w:color w:val="0D0D0D"/>
          <w:sz w:val="24"/>
          <w:szCs w:val="24"/>
        </w:rPr>
        <w:t xml:space="preserve"> «Бюджет» автоматически в соответствии с изменениями доходов, расходов, и источников.</w:t>
      </w:r>
    </w:p>
    <w:p w:rsidR="00731414" w:rsidRPr="00731414" w:rsidRDefault="00731414" w:rsidP="00731414">
      <w:pPr>
        <w:autoSpaceDE w:val="0"/>
        <w:autoSpaceDN w:val="0"/>
        <w:adjustRightInd w:val="0"/>
        <w:spacing w:after="0" w:line="240" w:lineRule="auto"/>
        <w:ind w:firstLine="540"/>
        <w:jc w:val="both"/>
        <w:rPr>
          <w:rFonts w:ascii="Times New Roman" w:hAnsi="Times New Roman"/>
          <w:color w:val="0D0D0D"/>
          <w:sz w:val="24"/>
          <w:szCs w:val="24"/>
        </w:rPr>
      </w:pPr>
    </w:p>
    <w:p w:rsidR="00731414" w:rsidRPr="00731414" w:rsidRDefault="00731414" w:rsidP="00731414">
      <w:pPr>
        <w:autoSpaceDE w:val="0"/>
        <w:autoSpaceDN w:val="0"/>
        <w:adjustRightInd w:val="0"/>
        <w:spacing w:after="0" w:line="240" w:lineRule="auto"/>
        <w:ind w:firstLine="540"/>
        <w:jc w:val="both"/>
        <w:rPr>
          <w:rFonts w:ascii="Times New Roman" w:hAnsi="Times New Roman"/>
          <w:color w:val="0D0D0D"/>
          <w:sz w:val="24"/>
          <w:szCs w:val="24"/>
        </w:rPr>
      </w:pPr>
    </w:p>
    <w:p w:rsidR="00731414" w:rsidRPr="00731414" w:rsidRDefault="00731414" w:rsidP="00731414">
      <w:pPr>
        <w:autoSpaceDE w:val="0"/>
        <w:autoSpaceDN w:val="0"/>
        <w:adjustRightInd w:val="0"/>
        <w:spacing w:after="0" w:line="240" w:lineRule="auto"/>
        <w:jc w:val="center"/>
        <w:outlineLvl w:val="0"/>
        <w:rPr>
          <w:rFonts w:ascii="Times New Roman" w:hAnsi="Times New Roman"/>
          <w:sz w:val="24"/>
          <w:szCs w:val="24"/>
        </w:rPr>
      </w:pPr>
      <w:r w:rsidRPr="00731414">
        <w:rPr>
          <w:rFonts w:ascii="Times New Roman" w:hAnsi="Times New Roman"/>
          <w:sz w:val="24"/>
          <w:szCs w:val="24"/>
        </w:rPr>
        <w:t>3. Ведение кассового плана в части доходов и расходов</w:t>
      </w:r>
    </w:p>
    <w:p w:rsidR="00731414" w:rsidRPr="00731414" w:rsidRDefault="00731414" w:rsidP="00731414">
      <w:pPr>
        <w:autoSpaceDE w:val="0"/>
        <w:autoSpaceDN w:val="0"/>
        <w:adjustRightInd w:val="0"/>
        <w:spacing w:after="0" w:line="240" w:lineRule="auto"/>
        <w:jc w:val="center"/>
        <w:outlineLvl w:val="0"/>
        <w:rPr>
          <w:rFonts w:ascii="Times New Roman" w:hAnsi="Times New Roman"/>
          <w:sz w:val="24"/>
          <w:szCs w:val="24"/>
        </w:rPr>
      </w:pPr>
      <w:r w:rsidRPr="00731414">
        <w:rPr>
          <w:rFonts w:ascii="Times New Roman" w:hAnsi="Times New Roman"/>
          <w:sz w:val="24"/>
          <w:szCs w:val="24"/>
        </w:rPr>
        <w:t>местного бюджета за счет федеральных целевых средств</w:t>
      </w:r>
    </w:p>
    <w:p w:rsidR="00731414" w:rsidRPr="00731414" w:rsidRDefault="00731414" w:rsidP="00731414">
      <w:pPr>
        <w:autoSpaceDE w:val="0"/>
        <w:autoSpaceDN w:val="0"/>
        <w:adjustRightInd w:val="0"/>
        <w:spacing w:after="0" w:line="240" w:lineRule="auto"/>
        <w:jc w:val="center"/>
        <w:outlineLvl w:val="0"/>
        <w:rPr>
          <w:rFonts w:ascii="Times New Roman" w:hAnsi="Times New Roman"/>
          <w:sz w:val="24"/>
          <w:szCs w:val="24"/>
        </w:rPr>
      </w:pPr>
    </w:p>
    <w:p w:rsidR="00731414" w:rsidRPr="00731414" w:rsidRDefault="00731414" w:rsidP="00731414">
      <w:pPr>
        <w:autoSpaceDE w:val="0"/>
        <w:autoSpaceDN w:val="0"/>
        <w:adjustRightInd w:val="0"/>
        <w:spacing w:after="0" w:line="240" w:lineRule="auto"/>
        <w:ind w:firstLine="540"/>
        <w:jc w:val="both"/>
        <w:rPr>
          <w:rFonts w:ascii="Times New Roman" w:hAnsi="Times New Roman"/>
          <w:color w:val="0D0D0D"/>
          <w:sz w:val="24"/>
          <w:szCs w:val="24"/>
        </w:rPr>
      </w:pPr>
      <w:r w:rsidRPr="00731414">
        <w:rPr>
          <w:rFonts w:ascii="Times New Roman" w:hAnsi="Times New Roman"/>
          <w:color w:val="0D0D0D"/>
          <w:sz w:val="24"/>
          <w:szCs w:val="24"/>
        </w:rPr>
        <w:t>58. Внесение изменений в кассовый план по доходам и расходам бюджета муниципального образования за счет целевых федеральных средств осуществляется на основании и в соответствии с уведомлениями о предоставлении из областного бюджета субсидий, субвенций, иных межбюджетных трансфертов, имеющих целевое назначение.</w:t>
      </w:r>
    </w:p>
    <w:p w:rsidR="00731414" w:rsidRPr="00731414" w:rsidRDefault="00731414" w:rsidP="00731414">
      <w:pPr>
        <w:autoSpaceDE w:val="0"/>
        <w:autoSpaceDN w:val="0"/>
        <w:adjustRightInd w:val="0"/>
        <w:spacing w:after="0" w:line="240" w:lineRule="auto"/>
        <w:ind w:firstLine="540"/>
        <w:jc w:val="both"/>
        <w:rPr>
          <w:rFonts w:ascii="Times New Roman" w:hAnsi="Times New Roman"/>
          <w:color w:val="0D0D0D"/>
          <w:sz w:val="24"/>
          <w:szCs w:val="24"/>
        </w:rPr>
      </w:pPr>
      <w:r w:rsidRPr="00731414">
        <w:rPr>
          <w:rFonts w:ascii="Times New Roman" w:hAnsi="Times New Roman"/>
          <w:color w:val="0D0D0D"/>
          <w:sz w:val="24"/>
          <w:szCs w:val="24"/>
        </w:rPr>
        <w:t>59. </w:t>
      </w:r>
      <w:proofErr w:type="gramStart"/>
      <w:r w:rsidRPr="00731414">
        <w:rPr>
          <w:rFonts w:ascii="Times New Roman" w:hAnsi="Times New Roman"/>
          <w:color w:val="0D0D0D"/>
          <w:sz w:val="24"/>
          <w:szCs w:val="24"/>
        </w:rPr>
        <w:t xml:space="preserve">В случае заключения соглашения о предоставлении иных межбюджетных трансфертов из областного бюджета, содержащего условие о направлении средств местного бюджета на установленные соглашением цели в рамках </w:t>
      </w:r>
      <w:proofErr w:type="spellStart"/>
      <w:r w:rsidRPr="00731414">
        <w:rPr>
          <w:rFonts w:ascii="Times New Roman" w:hAnsi="Times New Roman"/>
          <w:color w:val="0D0D0D"/>
          <w:sz w:val="24"/>
          <w:szCs w:val="24"/>
        </w:rPr>
        <w:t>софинансирования</w:t>
      </w:r>
      <w:proofErr w:type="spellEnd"/>
      <w:r w:rsidRPr="00731414">
        <w:rPr>
          <w:rFonts w:ascii="Times New Roman" w:hAnsi="Times New Roman"/>
          <w:color w:val="0D0D0D"/>
          <w:sz w:val="24"/>
          <w:szCs w:val="24"/>
        </w:rPr>
        <w:t>, главный распорядитель уточняет показатели кассового плана по расходам по кодам аналитического учета для отражения указанных средств местного</w:t>
      </w:r>
      <w:r>
        <w:rPr>
          <w:rFonts w:ascii="Times New Roman" w:hAnsi="Times New Roman"/>
          <w:color w:val="0D0D0D"/>
          <w:sz w:val="24"/>
          <w:szCs w:val="24"/>
        </w:rPr>
        <w:t xml:space="preserve"> </w:t>
      </w:r>
      <w:r w:rsidRPr="00731414">
        <w:rPr>
          <w:rFonts w:ascii="Times New Roman" w:hAnsi="Times New Roman"/>
          <w:color w:val="0D0D0D"/>
          <w:sz w:val="24"/>
          <w:szCs w:val="24"/>
        </w:rPr>
        <w:t xml:space="preserve">бюджета по типу средств «Средства местного бюджета для </w:t>
      </w:r>
      <w:proofErr w:type="spellStart"/>
      <w:r w:rsidRPr="00731414">
        <w:rPr>
          <w:rFonts w:ascii="Times New Roman" w:hAnsi="Times New Roman"/>
          <w:color w:val="0D0D0D"/>
          <w:sz w:val="24"/>
          <w:szCs w:val="24"/>
        </w:rPr>
        <w:t>софинансирования</w:t>
      </w:r>
      <w:proofErr w:type="spellEnd"/>
      <w:r w:rsidRPr="00731414">
        <w:rPr>
          <w:rFonts w:ascii="Times New Roman" w:hAnsi="Times New Roman"/>
          <w:color w:val="0D0D0D"/>
          <w:sz w:val="24"/>
          <w:szCs w:val="24"/>
        </w:rPr>
        <w:t>».</w:t>
      </w:r>
      <w:proofErr w:type="gramEnd"/>
    </w:p>
    <w:p w:rsidR="00731414" w:rsidRPr="00731414" w:rsidRDefault="00731414" w:rsidP="00731414">
      <w:pPr>
        <w:autoSpaceDE w:val="0"/>
        <w:autoSpaceDN w:val="0"/>
        <w:adjustRightInd w:val="0"/>
        <w:spacing w:after="0" w:line="240" w:lineRule="auto"/>
        <w:ind w:firstLine="540"/>
        <w:jc w:val="both"/>
        <w:rPr>
          <w:rFonts w:ascii="Times New Roman" w:hAnsi="Times New Roman"/>
          <w:sz w:val="24"/>
          <w:szCs w:val="24"/>
        </w:rPr>
      </w:pPr>
    </w:p>
    <w:p w:rsidR="00731414" w:rsidRPr="00731414" w:rsidRDefault="00731414" w:rsidP="00731414">
      <w:pPr>
        <w:autoSpaceDE w:val="0"/>
        <w:autoSpaceDN w:val="0"/>
        <w:adjustRightInd w:val="0"/>
        <w:spacing w:after="0" w:line="240" w:lineRule="auto"/>
        <w:ind w:firstLine="540"/>
        <w:jc w:val="center"/>
        <w:rPr>
          <w:rFonts w:ascii="Times New Roman" w:hAnsi="Times New Roman"/>
          <w:sz w:val="24"/>
          <w:szCs w:val="24"/>
        </w:rPr>
      </w:pPr>
      <w:r w:rsidRPr="00731414">
        <w:rPr>
          <w:rFonts w:ascii="Times New Roman" w:hAnsi="Times New Roman"/>
          <w:sz w:val="24"/>
          <w:szCs w:val="24"/>
        </w:rPr>
        <w:t>4. Ведение кассового плана по кодам аналитического учета</w:t>
      </w:r>
    </w:p>
    <w:p w:rsidR="00731414" w:rsidRPr="00731414" w:rsidRDefault="00731414" w:rsidP="00731414">
      <w:pPr>
        <w:autoSpaceDE w:val="0"/>
        <w:autoSpaceDN w:val="0"/>
        <w:adjustRightInd w:val="0"/>
        <w:spacing w:after="0" w:line="240" w:lineRule="auto"/>
        <w:ind w:firstLine="540"/>
        <w:jc w:val="center"/>
        <w:rPr>
          <w:rFonts w:ascii="Times New Roman" w:hAnsi="Times New Roman"/>
          <w:sz w:val="24"/>
          <w:szCs w:val="24"/>
        </w:rPr>
      </w:pPr>
    </w:p>
    <w:p w:rsidR="00731414" w:rsidRPr="00731414" w:rsidRDefault="00731414" w:rsidP="00731414">
      <w:pPr>
        <w:autoSpaceDE w:val="0"/>
        <w:autoSpaceDN w:val="0"/>
        <w:adjustRightInd w:val="0"/>
        <w:spacing w:after="0" w:line="240" w:lineRule="auto"/>
        <w:ind w:firstLine="540"/>
        <w:jc w:val="center"/>
        <w:rPr>
          <w:rFonts w:ascii="Times New Roman" w:hAnsi="Times New Roman"/>
          <w:sz w:val="24"/>
          <w:szCs w:val="24"/>
        </w:rPr>
      </w:pPr>
      <w:r w:rsidRPr="00731414">
        <w:rPr>
          <w:rFonts w:ascii="Times New Roman" w:hAnsi="Times New Roman"/>
          <w:sz w:val="24"/>
          <w:szCs w:val="24"/>
        </w:rPr>
        <w:t>Ведение кассового плана по доходам по кодам аналитического учета</w:t>
      </w:r>
    </w:p>
    <w:p w:rsidR="00731414" w:rsidRPr="00731414" w:rsidRDefault="00731414" w:rsidP="00731414">
      <w:pPr>
        <w:autoSpaceDE w:val="0"/>
        <w:autoSpaceDN w:val="0"/>
        <w:adjustRightInd w:val="0"/>
        <w:spacing w:after="0" w:line="240" w:lineRule="auto"/>
        <w:ind w:firstLine="540"/>
        <w:jc w:val="center"/>
        <w:rPr>
          <w:rFonts w:ascii="Times New Roman" w:hAnsi="Times New Roman"/>
          <w:sz w:val="24"/>
          <w:szCs w:val="24"/>
        </w:rPr>
      </w:pP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60. В целях изменения показателей кассового плана по доходам по коду аналитического учета (тип средств, код целевых средств) главный администратор доходов изменяет кассовый план в соответствии с уведомлениями главных администраторов доходов областного бюджета, приказами Министерств Новосибирской области и других документов, содержащих указанную информацию.</w:t>
      </w:r>
    </w:p>
    <w:p w:rsidR="00731414" w:rsidRPr="00731414" w:rsidRDefault="00731414" w:rsidP="00731414">
      <w:pPr>
        <w:autoSpaceDE w:val="0"/>
        <w:autoSpaceDN w:val="0"/>
        <w:adjustRightInd w:val="0"/>
        <w:spacing w:after="0" w:line="240" w:lineRule="auto"/>
        <w:ind w:firstLine="540"/>
        <w:jc w:val="center"/>
        <w:rPr>
          <w:rFonts w:ascii="Times New Roman" w:hAnsi="Times New Roman"/>
          <w:sz w:val="24"/>
          <w:szCs w:val="24"/>
        </w:rPr>
      </w:pPr>
    </w:p>
    <w:p w:rsidR="00731414" w:rsidRPr="00731414" w:rsidRDefault="00731414" w:rsidP="00731414">
      <w:pPr>
        <w:autoSpaceDE w:val="0"/>
        <w:autoSpaceDN w:val="0"/>
        <w:adjustRightInd w:val="0"/>
        <w:spacing w:after="0" w:line="240" w:lineRule="auto"/>
        <w:ind w:firstLine="540"/>
        <w:jc w:val="center"/>
        <w:rPr>
          <w:rFonts w:ascii="Times New Roman" w:hAnsi="Times New Roman"/>
          <w:sz w:val="24"/>
          <w:szCs w:val="24"/>
        </w:rPr>
      </w:pPr>
      <w:r w:rsidRPr="00731414">
        <w:rPr>
          <w:rFonts w:ascii="Times New Roman" w:hAnsi="Times New Roman"/>
          <w:sz w:val="24"/>
          <w:szCs w:val="24"/>
        </w:rPr>
        <w:t>Ведение кассового плана по расходам по кодам аналитического учета</w:t>
      </w:r>
    </w:p>
    <w:p w:rsidR="00731414" w:rsidRPr="00731414" w:rsidRDefault="00731414" w:rsidP="00731414">
      <w:pPr>
        <w:autoSpaceDE w:val="0"/>
        <w:autoSpaceDN w:val="0"/>
        <w:adjustRightInd w:val="0"/>
        <w:spacing w:after="0" w:line="240" w:lineRule="auto"/>
        <w:ind w:firstLine="540"/>
        <w:jc w:val="center"/>
        <w:rPr>
          <w:rFonts w:ascii="Times New Roman" w:hAnsi="Times New Roman"/>
          <w:sz w:val="24"/>
          <w:szCs w:val="24"/>
        </w:rPr>
      </w:pP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61. </w:t>
      </w:r>
      <w:proofErr w:type="gramStart"/>
      <w:r w:rsidRPr="00731414">
        <w:rPr>
          <w:rFonts w:ascii="Times New Roman" w:hAnsi="Times New Roman"/>
          <w:color w:val="0D0D0D"/>
          <w:sz w:val="24"/>
          <w:szCs w:val="24"/>
        </w:rPr>
        <w:t>Изменение показателей кассового плана по расходам по кодам аналитического учета (типам средств, кодам субсидий (для муниципальных бюджетных и автономных учреждений), по межбюджетным трансфертам в разрезе муниципальных образований и кодам целевых средств, кодам классификации расходов контрактной системы, кодам операций сектора государственного управления) (далее – коды аналитического учета) осуществляется финансовым органом по предложению главных распорядителей (распорядителей) средств местного бюджета в соответствии с уведомлениями</w:t>
      </w:r>
      <w:proofErr w:type="gramEnd"/>
      <w:r w:rsidRPr="00731414">
        <w:rPr>
          <w:rFonts w:ascii="Times New Roman" w:hAnsi="Times New Roman"/>
          <w:color w:val="0D0D0D"/>
          <w:sz w:val="24"/>
          <w:szCs w:val="24"/>
        </w:rPr>
        <w:t>, полученными от главных распорядителей средств областного бюджета, приказами министерств Новосибирской области и иных документов, содержащих указанную информацию.</w:t>
      </w:r>
    </w:p>
    <w:p w:rsidR="00731414" w:rsidRPr="00731414" w:rsidRDefault="00731414" w:rsidP="00731414">
      <w:pPr>
        <w:autoSpaceDE w:val="0"/>
        <w:autoSpaceDN w:val="0"/>
        <w:adjustRightInd w:val="0"/>
        <w:spacing w:after="0" w:line="240" w:lineRule="auto"/>
        <w:jc w:val="center"/>
        <w:outlineLvl w:val="0"/>
        <w:rPr>
          <w:rFonts w:ascii="Times New Roman" w:hAnsi="Times New Roman"/>
          <w:sz w:val="24"/>
          <w:szCs w:val="24"/>
        </w:rPr>
      </w:pPr>
    </w:p>
    <w:p w:rsidR="00731414" w:rsidRPr="00731414" w:rsidRDefault="00731414" w:rsidP="00731414">
      <w:pPr>
        <w:widowControl w:val="0"/>
        <w:autoSpaceDE w:val="0"/>
        <w:autoSpaceDN w:val="0"/>
        <w:spacing w:after="0" w:line="240" w:lineRule="auto"/>
        <w:contextualSpacing/>
        <w:jc w:val="center"/>
        <w:outlineLvl w:val="1"/>
        <w:rPr>
          <w:rFonts w:ascii="Times New Roman" w:hAnsi="Times New Roman"/>
          <w:sz w:val="24"/>
          <w:szCs w:val="24"/>
        </w:rPr>
      </w:pPr>
      <w:r w:rsidRPr="00731414">
        <w:rPr>
          <w:rFonts w:ascii="Times New Roman" w:hAnsi="Times New Roman"/>
          <w:sz w:val="24"/>
          <w:szCs w:val="24"/>
          <w:lang w:val="en-US"/>
        </w:rPr>
        <w:t>IV</w:t>
      </w:r>
      <w:r w:rsidRPr="00731414">
        <w:rPr>
          <w:rFonts w:ascii="Times New Roman" w:hAnsi="Times New Roman"/>
          <w:sz w:val="24"/>
          <w:szCs w:val="24"/>
        </w:rPr>
        <w:t>.</w:t>
      </w:r>
      <w:r w:rsidRPr="00731414">
        <w:rPr>
          <w:rFonts w:ascii="Times New Roman" w:hAnsi="Times New Roman"/>
          <w:sz w:val="24"/>
          <w:szCs w:val="24"/>
          <w:lang w:val="en-US"/>
        </w:rPr>
        <w:t> </w:t>
      </w:r>
      <w:r w:rsidRPr="00731414">
        <w:rPr>
          <w:rFonts w:ascii="Times New Roman" w:hAnsi="Times New Roman"/>
          <w:sz w:val="24"/>
          <w:szCs w:val="24"/>
        </w:rPr>
        <w:t>Правила и особенности подготовки документов и взаимодействия администраторов бюджетных средств при составлении и ведении сводной бюджетной росписи, лимитов бюджетных обязательств и бюджетных росписей</w:t>
      </w:r>
    </w:p>
    <w:p w:rsidR="00731414" w:rsidRPr="00731414" w:rsidRDefault="00731414" w:rsidP="00731414">
      <w:pPr>
        <w:widowControl w:val="0"/>
        <w:autoSpaceDE w:val="0"/>
        <w:autoSpaceDN w:val="0"/>
        <w:spacing w:after="0" w:line="240" w:lineRule="auto"/>
        <w:ind w:firstLine="709"/>
        <w:contextualSpacing/>
        <w:jc w:val="center"/>
        <w:outlineLvl w:val="1"/>
        <w:rPr>
          <w:rFonts w:ascii="Times New Roman" w:hAnsi="Times New Roman"/>
          <w:sz w:val="24"/>
          <w:szCs w:val="24"/>
        </w:rPr>
      </w:pP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sz w:val="24"/>
          <w:szCs w:val="24"/>
        </w:rPr>
        <w:t>62. </w:t>
      </w:r>
      <w:r w:rsidRPr="00731414">
        <w:rPr>
          <w:rFonts w:ascii="Times New Roman" w:hAnsi="Times New Roman"/>
          <w:color w:val="0D0D0D"/>
          <w:sz w:val="24"/>
          <w:szCs w:val="24"/>
        </w:rPr>
        <w:t xml:space="preserve">Формирование, согласование, утверждение документов в рамках составления, утверждения и ведения кассового плана, а также обмен данными документами осуществляются в электронном виде </w:t>
      </w:r>
      <w:proofErr w:type="gramStart"/>
      <w:r w:rsidRPr="00731414">
        <w:rPr>
          <w:rFonts w:ascii="Times New Roman" w:hAnsi="Times New Roman"/>
          <w:color w:val="0D0D0D"/>
          <w:sz w:val="24"/>
          <w:szCs w:val="24"/>
        </w:rPr>
        <w:t>в</w:t>
      </w:r>
      <w:proofErr w:type="gramEnd"/>
      <w:r w:rsidRPr="00731414">
        <w:rPr>
          <w:rFonts w:ascii="Times New Roman" w:hAnsi="Times New Roman"/>
          <w:color w:val="0D0D0D"/>
          <w:sz w:val="24"/>
          <w:szCs w:val="24"/>
        </w:rPr>
        <w:t xml:space="preserve"> </w:t>
      </w:r>
      <w:proofErr w:type="gramStart"/>
      <w:r w:rsidRPr="00731414">
        <w:rPr>
          <w:rFonts w:ascii="Times New Roman" w:hAnsi="Times New Roman"/>
          <w:color w:val="0D0D0D"/>
          <w:sz w:val="24"/>
          <w:szCs w:val="24"/>
        </w:rPr>
        <w:t>АС</w:t>
      </w:r>
      <w:proofErr w:type="gramEnd"/>
      <w:r w:rsidRPr="00731414">
        <w:rPr>
          <w:rFonts w:ascii="Times New Roman" w:hAnsi="Times New Roman"/>
          <w:color w:val="0D0D0D"/>
          <w:sz w:val="24"/>
          <w:szCs w:val="24"/>
        </w:rPr>
        <w:t xml:space="preserve"> «Бюджет» с применением ЭП.</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63. Наряду с электронными документами в рамках настоящего Порядка финансовый орган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 xml:space="preserve"> на бумажном носителе утверждает и подписывает и (или) подписывает следующие документы:</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1) кассовый план по доходам по форме «Поквартальное распределение доходов местного бюджета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 xml:space="preserve"> на 20___ год с детализацией по месяцам» согласно приложению № 1 к настоящему Порядку; </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2) кассовый план по расходам по форме «Поквартальное распределение расходов местного </w:t>
      </w:r>
      <w:r w:rsidRPr="00731414">
        <w:rPr>
          <w:rFonts w:ascii="Times New Roman" w:hAnsi="Times New Roman"/>
          <w:color w:val="0D0D0D"/>
          <w:sz w:val="24"/>
          <w:szCs w:val="24"/>
        </w:rPr>
        <w:lastRenderedPageBreak/>
        <w:t xml:space="preserve">бюджета администрации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 xml:space="preserve"> на 20___ год с детализацией по месяцам» согласно приложению № 2 к настоящему Порядку.</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 xml:space="preserve">3) кассовый план по источникам финансирования дефицита по форме «Поквартальное распределение </w:t>
      </w:r>
      <w:proofErr w:type="gramStart"/>
      <w:r w:rsidRPr="00731414">
        <w:rPr>
          <w:rFonts w:ascii="Times New Roman" w:hAnsi="Times New Roman"/>
          <w:color w:val="0D0D0D"/>
          <w:sz w:val="24"/>
          <w:szCs w:val="24"/>
        </w:rPr>
        <w:t>источников финансирования дефицита местного бюджета администрации</w:t>
      </w:r>
      <w:proofErr w:type="gramEnd"/>
      <w:r w:rsidRPr="00731414">
        <w:rPr>
          <w:rFonts w:ascii="Times New Roman" w:hAnsi="Times New Roman"/>
          <w:color w:val="0D0D0D"/>
          <w:sz w:val="24"/>
          <w:szCs w:val="24"/>
        </w:rPr>
        <w:t xml:space="preserve"> </w:t>
      </w:r>
      <w:r w:rsidRPr="00731414">
        <w:rPr>
          <w:rFonts w:ascii="Times New Roman" w:hAnsi="Times New Roman"/>
          <w:sz w:val="24"/>
          <w:szCs w:val="24"/>
        </w:rPr>
        <w:t>Кирзинского сельсовета Ордынского района Новосибирской области</w:t>
      </w:r>
      <w:r w:rsidRPr="00731414">
        <w:rPr>
          <w:rFonts w:ascii="Times New Roman" w:hAnsi="Times New Roman"/>
          <w:color w:val="0D0D0D"/>
          <w:sz w:val="24"/>
          <w:szCs w:val="24"/>
        </w:rPr>
        <w:t xml:space="preserve"> на 20___ год с детализацией по месяцам» согласно приложению № 3 к настоящему Порядку;</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4) график финансирования на (месяц_______) 20___ года согласно приложению № 5 к настоящему Порядку;</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5) изменения в График финансирования на (месяц_______) 20___ года согласно приложению № 6 к настоящему Порядку.</w:t>
      </w: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r w:rsidRPr="00731414">
        <w:rPr>
          <w:rFonts w:ascii="Times New Roman" w:hAnsi="Times New Roman"/>
          <w:color w:val="0D0D0D"/>
          <w:sz w:val="24"/>
          <w:szCs w:val="24"/>
        </w:rPr>
        <w:t>64. </w:t>
      </w:r>
      <w:proofErr w:type="gramStart"/>
      <w:r w:rsidRPr="00731414">
        <w:rPr>
          <w:rFonts w:ascii="Times New Roman" w:hAnsi="Times New Roman"/>
          <w:color w:val="0D0D0D"/>
          <w:sz w:val="24"/>
          <w:szCs w:val="24"/>
        </w:rPr>
        <w:t xml:space="preserve">В рамках составления, утверждения и ведения кассового плана исполнителем при формировании печатных форм документов финансовым органом, главным распорядителем средств местного бюджета, главным администратором источников финансирования дефицита средств местного бюджета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и руководителя главного администратора источников финансирования дефицита средств бюджета (уполномоченное лицо). </w:t>
      </w:r>
      <w:proofErr w:type="gramEnd"/>
    </w:p>
    <w:p w:rsidR="00731414" w:rsidRPr="00731414" w:rsidRDefault="00731414" w:rsidP="00731414">
      <w:pPr>
        <w:widowControl w:val="0"/>
        <w:autoSpaceDE w:val="0"/>
        <w:autoSpaceDN w:val="0"/>
        <w:spacing w:after="0" w:line="240" w:lineRule="auto"/>
        <w:ind w:firstLine="709"/>
        <w:jc w:val="both"/>
        <w:rPr>
          <w:rFonts w:ascii="Times New Roman" w:hAnsi="Times New Roman"/>
          <w:sz w:val="24"/>
          <w:szCs w:val="24"/>
        </w:rPr>
      </w:pPr>
      <w:r w:rsidRPr="00731414">
        <w:rPr>
          <w:rFonts w:ascii="Times New Roman" w:hAnsi="Times New Roman"/>
          <w:sz w:val="24"/>
          <w:szCs w:val="24"/>
        </w:rPr>
        <w:t xml:space="preserve">65. В целях формирования электронных документов, их направления и иного информационного обмена в связи с исполнением настоящего Порядка администраторам (распорядителям, </w:t>
      </w:r>
      <w:r w:rsidRPr="00731414">
        <w:rPr>
          <w:rFonts w:ascii="Times New Roman" w:hAnsi="Times New Roman"/>
          <w:color w:val="000000"/>
          <w:sz w:val="24"/>
          <w:szCs w:val="24"/>
        </w:rPr>
        <w:t xml:space="preserve">получателям) бюджетных средств </w:t>
      </w:r>
      <w:r w:rsidRPr="00731414">
        <w:rPr>
          <w:rFonts w:ascii="Times New Roman" w:hAnsi="Times New Roman"/>
          <w:sz w:val="24"/>
          <w:szCs w:val="24"/>
        </w:rPr>
        <w:t xml:space="preserve">предоставляется доступ </w:t>
      </w:r>
      <w:proofErr w:type="gramStart"/>
      <w:r w:rsidRPr="00731414">
        <w:rPr>
          <w:rFonts w:ascii="Times New Roman" w:hAnsi="Times New Roman"/>
          <w:sz w:val="24"/>
          <w:szCs w:val="24"/>
        </w:rPr>
        <w:t>к</w:t>
      </w:r>
      <w:proofErr w:type="gramEnd"/>
      <w:r w:rsidRPr="00731414">
        <w:rPr>
          <w:rFonts w:ascii="Times New Roman" w:hAnsi="Times New Roman"/>
          <w:sz w:val="24"/>
          <w:szCs w:val="24"/>
        </w:rPr>
        <w:t xml:space="preserve"> </w:t>
      </w:r>
      <w:proofErr w:type="gramStart"/>
      <w:r w:rsidRPr="00731414">
        <w:rPr>
          <w:rFonts w:ascii="Times New Roman" w:hAnsi="Times New Roman"/>
          <w:sz w:val="24"/>
          <w:szCs w:val="24"/>
        </w:rPr>
        <w:t>АС</w:t>
      </w:r>
      <w:proofErr w:type="gramEnd"/>
      <w:r w:rsidRPr="00731414">
        <w:rPr>
          <w:rFonts w:ascii="Times New Roman" w:hAnsi="Times New Roman"/>
          <w:sz w:val="24"/>
          <w:szCs w:val="24"/>
        </w:rPr>
        <w:t xml:space="preserve"> «Бюджет».</w:t>
      </w:r>
    </w:p>
    <w:p w:rsidR="00731414" w:rsidRPr="00731414" w:rsidRDefault="00731414" w:rsidP="00731414">
      <w:pPr>
        <w:widowControl w:val="0"/>
        <w:autoSpaceDE w:val="0"/>
        <w:autoSpaceDN w:val="0"/>
        <w:spacing w:after="0" w:line="240" w:lineRule="auto"/>
        <w:ind w:firstLine="709"/>
        <w:jc w:val="both"/>
        <w:rPr>
          <w:rFonts w:ascii="Times New Roman" w:hAnsi="Times New Roman"/>
          <w:sz w:val="24"/>
          <w:szCs w:val="24"/>
        </w:rPr>
      </w:pPr>
      <w:r w:rsidRPr="00731414">
        <w:rPr>
          <w:rFonts w:ascii="Times New Roman" w:hAnsi="Times New Roman"/>
          <w:sz w:val="24"/>
          <w:szCs w:val="24"/>
        </w:rPr>
        <w:t xml:space="preserve">Объем прав доступа </w:t>
      </w:r>
      <w:proofErr w:type="gramStart"/>
      <w:r w:rsidRPr="00731414">
        <w:rPr>
          <w:rFonts w:ascii="Times New Roman" w:hAnsi="Times New Roman"/>
          <w:sz w:val="24"/>
          <w:szCs w:val="24"/>
        </w:rPr>
        <w:t>к</w:t>
      </w:r>
      <w:proofErr w:type="gramEnd"/>
      <w:r w:rsidRPr="00731414">
        <w:rPr>
          <w:rFonts w:ascii="Times New Roman" w:hAnsi="Times New Roman"/>
          <w:sz w:val="24"/>
          <w:szCs w:val="24"/>
        </w:rPr>
        <w:t xml:space="preserve"> </w:t>
      </w:r>
      <w:proofErr w:type="gramStart"/>
      <w:r w:rsidRPr="00731414">
        <w:rPr>
          <w:rFonts w:ascii="Times New Roman" w:hAnsi="Times New Roman"/>
          <w:sz w:val="24"/>
          <w:szCs w:val="24"/>
        </w:rPr>
        <w:t>АС</w:t>
      </w:r>
      <w:proofErr w:type="gramEnd"/>
      <w:r w:rsidRPr="00731414">
        <w:rPr>
          <w:rFonts w:ascii="Times New Roman" w:hAnsi="Times New Roman"/>
          <w:sz w:val="24"/>
          <w:szCs w:val="24"/>
        </w:rPr>
        <w:t xml:space="preserve"> «Бюджет» определяется в соответствии с заключенными в установленном порядке соглашениями (договорами) об информационном взаимодействии.</w:t>
      </w:r>
    </w:p>
    <w:p w:rsidR="00731414" w:rsidRPr="00731414" w:rsidRDefault="00731414" w:rsidP="00731414">
      <w:pPr>
        <w:widowControl w:val="0"/>
        <w:autoSpaceDE w:val="0"/>
        <w:autoSpaceDN w:val="0"/>
        <w:spacing w:after="0" w:line="240" w:lineRule="auto"/>
        <w:ind w:firstLine="709"/>
        <w:jc w:val="both"/>
        <w:rPr>
          <w:rFonts w:ascii="Times New Roman" w:hAnsi="Times New Roman"/>
          <w:sz w:val="24"/>
          <w:szCs w:val="24"/>
        </w:rPr>
      </w:pPr>
      <w:r w:rsidRPr="00731414">
        <w:rPr>
          <w:rFonts w:ascii="Times New Roman" w:hAnsi="Times New Roman"/>
          <w:sz w:val="24"/>
          <w:szCs w:val="24"/>
        </w:rPr>
        <w:t>66. В случае отсутствия у администраторов (</w:t>
      </w:r>
      <w:r w:rsidRPr="00731414">
        <w:rPr>
          <w:rFonts w:ascii="Times New Roman" w:hAnsi="Times New Roman"/>
          <w:i/>
          <w:sz w:val="24"/>
          <w:szCs w:val="24"/>
        </w:rPr>
        <w:t>распорядителей</w:t>
      </w:r>
      <w:r w:rsidRPr="00731414">
        <w:rPr>
          <w:rFonts w:ascii="Times New Roman" w:hAnsi="Times New Roman"/>
          <w:sz w:val="24"/>
          <w:szCs w:val="24"/>
        </w:rPr>
        <w:t xml:space="preserve">, получателей) бюджетных средств технической возможности информационного взаимодействия </w:t>
      </w:r>
      <w:proofErr w:type="gramStart"/>
      <w:r w:rsidRPr="00731414">
        <w:rPr>
          <w:rFonts w:ascii="Times New Roman" w:hAnsi="Times New Roman"/>
          <w:sz w:val="24"/>
          <w:szCs w:val="24"/>
        </w:rPr>
        <w:t>в</w:t>
      </w:r>
      <w:proofErr w:type="gramEnd"/>
      <w:r w:rsidRPr="00731414">
        <w:rPr>
          <w:rFonts w:ascii="Times New Roman" w:hAnsi="Times New Roman"/>
          <w:sz w:val="24"/>
          <w:szCs w:val="24"/>
        </w:rPr>
        <w:t xml:space="preserve"> </w:t>
      </w:r>
      <w:proofErr w:type="gramStart"/>
      <w:r w:rsidRPr="00731414">
        <w:rPr>
          <w:rFonts w:ascii="Times New Roman" w:hAnsi="Times New Roman"/>
          <w:sz w:val="24"/>
          <w:szCs w:val="24"/>
        </w:rPr>
        <w:t>АС</w:t>
      </w:r>
      <w:proofErr w:type="gramEnd"/>
      <w:r w:rsidRPr="00731414">
        <w:rPr>
          <w:rFonts w:ascii="Times New Roman" w:hAnsi="Times New Roman"/>
          <w:sz w:val="24"/>
          <w:szCs w:val="24"/>
        </w:rPr>
        <w:t xml:space="preserve"> «Бюджет»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731414" w:rsidRPr="00731414" w:rsidRDefault="00731414" w:rsidP="00731414">
      <w:pPr>
        <w:widowControl w:val="0"/>
        <w:autoSpaceDE w:val="0"/>
        <w:autoSpaceDN w:val="0"/>
        <w:spacing w:after="0" w:line="240" w:lineRule="auto"/>
        <w:ind w:firstLine="709"/>
        <w:jc w:val="both"/>
        <w:rPr>
          <w:rFonts w:ascii="Times New Roman" w:hAnsi="Times New Roman"/>
          <w:sz w:val="24"/>
          <w:szCs w:val="24"/>
        </w:rPr>
      </w:pPr>
      <w:r w:rsidRPr="00731414">
        <w:rPr>
          <w:rFonts w:ascii="Times New Roman" w:hAnsi="Times New Roman"/>
          <w:sz w:val="24"/>
          <w:szCs w:val="24"/>
        </w:rPr>
        <w:t>67. В случае отсутствия у администраторов</w:t>
      </w:r>
      <w:r w:rsidRPr="00731414">
        <w:rPr>
          <w:rFonts w:ascii="Times New Roman" w:hAnsi="Times New Roman"/>
          <w:i/>
          <w:sz w:val="24"/>
          <w:szCs w:val="24"/>
        </w:rPr>
        <w:t xml:space="preserve"> (распорядителей,</w:t>
      </w:r>
      <w:r w:rsidRPr="00731414">
        <w:rPr>
          <w:rFonts w:ascii="Times New Roman" w:hAnsi="Times New Roman"/>
          <w:sz w:val="24"/>
          <w:szCs w:val="24"/>
        </w:rPr>
        <w:t xml:space="preserve"> получателей) бюджетных средств непосредственного доступа </w:t>
      </w:r>
      <w:proofErr w:type="gramStart"/>
      <w:r w:rsidRPr="00731414">
        <w:rPr>
          <w:rFonts w:ascii="Times New Roman" w:hAnsi="Times New Roman"/>
          <w:sz w:val="24"/>
          <w:szCs w:val="24"/>
        </w:rPr>
        <w:t>к</w:t>
      </w:r>
      <w:proofErr w:type="gramEnd"/>
      <w:r w:rsidRPr="00731414">
        <w:rPr>
          <w:rFonts w:ascii="Times New Roman" w:hAnsi="Times New Roman"/>
          <w:sz w:val="24"/>
          <w:szCs w:val="24"/>
        </w:rPr>
        <w:t xml:space="preserve"> </w:t>
      </w:r>
      <w:proofErr w:type="gramStart"/>
      <w:r w:rsidRPr="00731414">
        <w:rPr>
          <w:rFonts w:ascii="Times New Roman" w:hAnsi="Times New Roman"/>
          <w:sz w:val="24"/>
          <w:szCs w:val="24"/>
        </w:rPr>
        <w:t>АС</w:t>
      </w:r>
      <w:proofErr w:type="gramEnd"/>
      <w:r w:rsidRPr="00731414">
        <w:rPr>
          <w:rFonts w:ascii="Times New Roman" w:hAnsi="Times New Roman"/>
          <w:sz w:val="24"/>
          <w:szCs w:val="24"/>
        </w:rPr>
        <w:t xml:space="preserve"> «Бюджет» ввод и получение информации в АС «Бюджет» осуществляются ими посредством автоматизированной системы «Удаленное рабочее место» (далее - АС «УРМ»).</w:t>
      </w:r>
    </w:p>
    <w:p w:rsidR="00731414" w:rsidRPr="00731414" w:rsidRDefault="00731414" w:rsidP="00731414">
      <w:pPr>
        <w:widowControl w:val="0"/>
        <w:autoSpaceDE w:val="0"/>
        <w:autoSpaceDN w:val="0"/>
        <w:spacing w:after="0" w:line="240" w:lineRule="auto"/>
        <w:ind w:firstLine="709"/>
        <w:jc w:val="both"/>
        <w:rPr>
          <w:rFonts w:ascii="Times New Roman" w:hAnsi="Times New Roman"/>
          <w:sz w:val="24"/>
          <w:szCs w:val="24"/>
        </w:rPr>
      </w:pPr>
      <w:r w:rsidRPr="00731414">
        <w:rPr>
          <w:rFonts w:ascii="Times New Roman" w:hAnsi="Times New Roman"/>
          <w:sz w:val="24"/>
          <w:szCs w:val="24"/>
        </w:rPr>
        <w:t>68. Документы, оформленные и направленные администраторами (</w:t>
      </w:r>
      <w:r w:rsidRPr="00731414">
        <w:rPr>
          <w:rFonts w:ascii="Times New Roman" w:hAnsi="Times New Roman"/>
          <w:i/>
          <w:sz w:val="24"/>
          <w:szCs w:val="24"/>
        </w:rPr>
        <w:t>распорядителями,</w:t>
      </w:r>
      <w:r w:rsidRPr="00731414">
        <w:rPr>
          <w:rFonts w:ascii="Times New Roman" w:hAnsi="Times New Roman"/>
          <w:sz w:val="24"/>
          <w:szCs w:val="24"/>
        </w:rPr>
        <w:t xml:space="preserve"> получателями) бюджетных средств </w:t>
      </w:r>
      <w:proofErr w:type="gramStart"/>
      <w:r w:rsidRPr="00731414">
        <w:rPr>
          <w:rFonts w:ascii="Times New Roman" w:hAnsi="Times New Roman"/>
          <w:sz w:val="24"/>
          <w:szCs w:val="24"/>
        </w:rPr>
        <w:t>в</w:t>
      </w:r>
      <w:proofErr w:type="gramEnd"/>
      <w:r w:rsidRPr="00731414">
        <w:rPr>
          <w:rFonts w:ascii="Times New Roman" w:hAnsi="Times New Roman"/>
          <w:sz w:val="24"/>
          <w:szCs w:val="24"/>
        </w:rPr>
        <w:t xml:space="preserve"> </w:t>
      </w:r>
      <w:proofErr w:type="gramStart"/>
      <w:r w:rsidRPr="00731414">
        <w:rPr>
          <w:rFonts w:ascii="Times New Roman" w:hAnsi="Times New Roman"/>
          <w:sz w:val="24"/>
          <w:szCs w:val="24"/>
        </w:rPr>
        <w:t>АС</w:t>
      </w:r>
      <w:proofErr w:type="gramEnd"/>
      <w:r w:rsidRPr="00731414">
        <w:rPr>
          <w:rFonts w:ascii="Times New Roman" w:hAnsi="Times New Roman"/>
          <w:sz w:val="24"/>
          <w:szCs w:val="24"/>
        </w:rPr>
        <w:t xml:space="preserve"> «Бюджет», проходят автоматизированные контроли в соответствии с утвержденным Реестром контролей, применяемых в АС «Бюджет» и АС «УРМ».</w:t>
      </w:r>
    </w:p>
    <w:p w:rsidR="00731414" w:rsidRPr="00731414" w:rsidRDefault="00731414" w:rsidP="00731414">
      <w:pPr>
        <w:widowControl w:val="0"/>
        <w:autoSpaceDE w:val="0"/>
        <w:autoSpaceDN w:val="0"/>
        <w:spacing w:after="0" w:line="240" w:lineRule="auto"/>
        <w:ind w:firstLine="709"/>
        <w:jc w:val="both"/>
        <w:rPr>
          <w:rFonts w:ascii="Times New Roman" w:hAnsi="Times New Roman"/>
          <w:sz w:val="24"/>
          <w:szCs w:val="24"/>
        </w:rPr>
      </w:pPr>
      <w:r w:rsidRPr="00731414">
        <w:rPr>
          <w:rFonts w:ascii="Times New Roman" w:hAnsi="Times New Roman"/>
          <w:sz w:val="24"/>
          <w:szCs w:val="24"/>
        </w:rPr>
        <w:t>69. В случае выявления недостатков в содержании и (или) оформлении электронных документов, утвержденных (направленных</w:t>
      </w:r>
      <w:proofErr w:type="gramStart"/>
      <w:r w:rsidRPr="00731414">
        <w:rPr>
          <w:rFonts w:ascii="Times New Roman" w:hAnsi="Times New Roman"/>
          <w:sz w:val="24"/>
          <w:szCs w:val="24"/>
        </w:rPr>
        <w:t>)а</w:t>
      </w:r>
      <w:proofErr w:type="gramEnd"/>
      <w:r w:rsidRPr="00731414">
        <w:rPr>
          <w:rFonts w:ascii="Times New Roman" w:hAnsi="Times New Roman"/>
          <w:sz w:val="24"/>
          <w:szCs w:val="24"/>
        </w:rPr>
        <w:t>дминистраторами (распорядителями</w:t>
      </w:r>
      <w:r w:rsidRPr="00731414">
        <w:rPr>
          <w:rFonts w:ascii="Times New Roman" w:hAnsi="Times New Roman"/>
          <w:i/>
          <w:sz w:val="24"/>
          <w:szCs w:val="24"/>
        </w:rPr>
        <w:t>,</w:t>
      </w:r>
      <w:r w:rsidRPr="00731414">
        <w:rPr>
          <w:rFonts w:ascii="Times New Roman" w:hAnsi="Times New Roman"/>
          <w:sz w:val="24"/>
          <w:szCs w:val="24"/>
        </w:rPr>
        <w:t xml:space="preserve"> получателями) бюджетных средств в АС «Бюджет», посредством АС «Бюджет» финансовый орган в письменной форме уведомляет администраторов (получателей) бюджетных средств о необходимости устранения выявленных недостатков с указанием срока устранения.</w:t>
      </w:r>
    </w:p>
    <w:p w:rsidR="00731414" w:rsidRPr="00731414" w:rsidRDefault="00731414" w:rsidP="00731414">
      <w:pPr>
        <w:widowControl w:val="0"/>
        <w:autoSpaceDE w:val="0"/>
        <w:autoSpaceDN w:val="0"/>
        <w:spacing w:after="0" w:line="240" w:lineRule="auto"/>
        <w:ind w:firstLine="709"/>
        <w:jc w:val="both"/>
        <w:rPr>
          <w:rFonts w:ascii="Times New Roman" w:hAnsi="Times New Roman"/>
          <w:sz w:val="24"/>
          <w:szCs w:val="24"/>
        </w:rPr>
      </w:pPr>
      <w:bookmarkStart w:id="2" w:name="P302"/>
      <w:bookmarkEnd w:id="2"/>
      <w:r w:rsidRPr="00731414">
        <w:rPr>
          <w:rFonts w:ascii="Times New Roman" w:hAnsi="Times New Roman"/>
          <w:sz w:val="24"/>
          <w:szCs w:val="24"/>
        </w:rPr>
        <w:t>70. Администраторы (главные распорядители (распорядители)</w:t>
      </w:r>
      <w:proofErr w:type="gramStart"/>
      <w:r w:rsidRPr="00731414">
        <w:rPr>
          <w:rFonts w:ascii="Times New Roman" w:hAnsi="Times New Roman"/>
          <w:sz w:val="24"/>
          <w:szCs w:val="24"/>
        </w:rPr>
        <w:t>,п</w:t>
      </w:r>
      <w:proofErr w:type="gramEnd"/>
      <w:r w:rsidRPr="00731414">
        <w:rPr>
          <w:rFonts w:ascii="Times New Roman" w:hAnsi="Times New Roman"/>
          <w:sz w:val="24"/>
          <w:szCs w:val="24"/>
        </w:rPr>
        <w:t>олучатели) бюджетных средств обеспечивают формирование и представление соответствующих исправленных электронных документов посредством АС «Бюджет»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распорядителями, получателями бюджетных средств исправления.</w:t>
      </w:r>
    </w:p>
    <w:p w:rsidR="00731414" w:rsidRPr="00731414" w:rsidRDefault="00731414" w:rsidP="00731414">
      <w:pPr>
        <w:widowControl w:val="0"/>
        <w:autoSpaceDE w:val="0"/>
        <w:autoSpaceDN w:val="0"/>
        <w:spacing w:after="0" w:line="240" w:lineRule="auto"/>
        <w:ind w:firstLine="709"/>
        <w:jc w:val="both"/>
        <w:rPr>
          <w:rFonts w:ascii="Times New Roman" w:hAnsi="Times New Roman"/>
          <w:sz w:val="24"/>
          <w:szCs w:val="24"/>
        </w:rPr>
      </w:pPr>
      <w:r w:rsidRPr="00731414">
        <w:rPr>
          <w:rFonts w:ascii="Times New Roman" w:hAnsi="Times New Roman"/>
          <w:sz w:val="24"/>
          <w:szCs w:val="24"/>
        </w:rPr>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p>
    <w:p w:rsidR="00731414" w:rsidRPr="00731414" w:rsidRDefault="00731414" w:rsidP="00731414">
      <w:pPr>
        <w:spacing w:after="0" w:line="240" w:lineRule="auto"/>
        <w:ind w:firstLine="709"/>
        <w:jc w:val="both"/>
        <w:rPr>
          <w:rFonts w:ascii="Times New Roman" w:hAnsi="Times New Roman"/>
          <w:sz w:val="24"/>
          <w:szCs w:val="24"/>
        </w:rPr>
      </w:pPr>
    </w:p>
    <w:p w:rsidR="00731414" w:rsidRPr="00731414" w:rsidRDefault="00731414" w:rsidP="00731414">
      <w:pPr>
        <w:widowControl w:val="0"/>
        <w:autoSpaceDE w:val="0"/>
        <w:autoSpaceDN w:val="0"/>
        <w:adjustRightInd w:val="0"/>
        <w:spacing w:after="0" w:line="240" w:lineRule="auto"/>
        <w:ind w:firstLine="709"/>
        <w:jc w:val="both"/>
        <w:rPr>
          <w:rFonts w:ascii="Times New Roman" w:hAnsi="Times New Roman"/>
          <w:color w:val="0D0D0D"/>
          <w:sz w:val="24"/>
          <w:szCs w:val="24"/>
        </w:rPr>
      </w:pPr>
    </w:p>
    <w:p w:rsidR="00E85717" w:rsidRPr="0048549A" w:rsidRDefault="00E85717" w:rsidP="008875E8">
      <w:pPr>
        <w:tabs>
          <w:tab w:val="left" w:pos="3940"/>
        </w:tabs>
        <w:spacing w:after="0" w:line="240" w:lineRule="auto"/>
        <w:jc w:val="both"/>
        <w:rPr>
          <w:rFonts w:ascii="Times New Roman" w:hAnsi="Times New Roman"/>
          <w:sz w:val="24"/>
          <w:szCs w:val="24"/>
        </w:rPr>
      </w:pPr>
    </w:p>
    <w:p w:rsidR="00731414" w:rsidRPr="00731414" w:rsidRDefault="00731414" w:rsidP="00731414">
      <w:pPr>
        <w:spacing w:after="0" w:line="240" w:lineRule="auto"/>
        <w:ind w:left="113" w:right="57" w:firstLine="708"/>
        <w:jc w:val="center"/>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АДМИНИСТРАЦИЯ</w:t>
      </w:r>
    </w:p>
    <w:p w:rsidR="00731414" w:rsidRPr="00731414" w:rsidRDefault="00731414" w:rsidP="00731414">
      <w:pPr>
        <w:spacing w:after="0" w:line="240" w:lineRule="auto"/>
        <w:ind w:left="113" w:right="57"/>
        <w:jc w:val="center"/>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КИРЗИНСКОГО СЕЛЬСОВЕТА</w:t>
      </w:r>
    </w:p>
    <w:p w:rsidR="00731414" w:rsidRPr="00731414" w:rsidRDefault="00731414" w:rsidP="00731414">
      <w:pPr>
        <w:spacing w:after="0" w:line="240" w:lineRule="auto"/>
        <w:ind w:left="113" w:right="57"/>
        <w:jc w:val="center"/>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ОДЫНСКОГО РАЙОНА НОВОСИБИРСКОЙ ОБЛАСТИ</w:t>
      </w:r>
    </w:p>
    <w:p w:rsidR="00731414" w:rsidRPr="00731414" w:rsidRDefault="00731414" w:rsidP="00731414">
      <w:pPr>
        <w:spacing w:after="0" w:line="240" w:lineRule="auto"/>
        <w:ind w:left="113" w:right="57"/>
        <w:contextualSpacing/>
        <w:jc w:val="both"/>
        <w:rPr>
          <w:rFonts w:ascii="Times New Roman" w:eastAsiaTheme="minorHAnsi" w:hAnsi="Times New Roman"/>
          <w:sz w:val="24"/>
          <w:szCs w:val="24"/>
          <w:lang w:eastAsia="en-US"/>
        </w:rPr>
      </w:pPr>
    </w:p>
    <w:p w:rsidR="00731414" w:rsidRPr="00731414" w:rsidRDefault="00731414" w:rsidP="00731414">
      <w:pPr>
        <w:spacing w:after="0" w:line="240" w:lineRule="auto"/>
        <w:ind w:left="113" w:right="57"/>
        <w:contextualSpacing/>
        <w:jc w:val="both"/>
        <w:rPr>
          <w:rFonts w:ascii="Times New Roman" w:eastAsiaTheme="minorHAnsi" w:hAnsi="Times New Roman"/>
          <w:sz w:val="24"/>
          <w:szCs w:val="24"/>
          <w:lang w:eastAsia="en-US"/>
        </w:rPr>
      </w:pPr>
    </w:p>
    <w:p w:rsidR="00731414" w:rsidRPr="00731414" w:rsidRDefault="00731414" w:rsidP="00731414">
      <w:pPr>
        <w:spacing w:after="0" w:line="240" w:lineRule="auto"/>
        <w:ind w:left="113" w:right="57"/>
        <w:contextualSpacing/>
        <w:jc w:val="center"/>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ПОСТАНОВЛЕНИЕ</w:t>
      </w:r>
    </w:p>
    <w:p w:rsidR="00731414" w:rsidRPr="00731414" w:rsidRDefault="00731414" w:rsidP="00731414">
      <w:pPr>
        <w:spacing w:after="0" w:line="240" w:lineRule="auto"/>
        <w:ind w:left="113" w:right="57"/>
        <w:contextualSpacing/>
        <w:jc w:val="center"/>
        <w:rPr>
          <w:rFonts w:ascii="Times New Roman" w:eastAsiaTheme="minorHAnsi" w:hAnsi="Times New Roman"/>
          <w:sz w:val="24"/>
          <w:szCs w:val="24"/>
          <w:lang w:eastAsia="en-US"/>
        </w:rPr>
      </w:pPr>
    </w:p>
    <w:p w:rsidR="00731414" w:rsidRPr="00731414" w:rsidRDefault="00731414" w:rsidP="00731414">
      <w:pPr>
        <w:spacing w:after="0" w:line="240" w:lineRule="auto"/>
        <w:ind w:right="-1"/>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20.05.2020 г.                                                                                                       № 61</w:t>
      </w:r>
    </w:p>
    <w:p w:rsidR="00731414" w:rsidRPr="00731414" w:rsidRDefault="00731414" w:rsidP="00731414">
      <w:pPr>
        <w:jc w:val="center"/>
        <w:rPr>
          <w:rFonts w:asciiTheme="minorHAnsi" w:eastAsiaTheme="minorHAnsi" w:hAnsiTheme="minorHAnsi" w:cstheme="minorBidi"/>
          <w:sz w:val="24"/>
          <w:szCs w:val="24"/>
          <w:lang w:eastAsia="en-US"/>
        </w:rPr>
      </w:pPr>
    </w:p>
    <w:p w:rsidR="00731414" w:rsidRPr="00731414" w:rsidRDefault="00731414" w:rsidP="00731414">
      <w:pPr>
        <w:jc w:val="center"/>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О внесении изменений в постановление администрации Кирзинского сельсовета Ордынского района Новосибирской области от 09.01.2020 № 1 «Об утверждении  муниципальной целевой программы «Пожарная безопасность на территории Кирзинского сельсовета на 2020-2022 годы».</w:t>
      </w:r>
    </w:p>
    <w:p w:rsidR="00731414" w:rsidRPr="00731414" w:rsidRDefault="00731414" w:rsidP="00731414">
      <w:pPr>
        <w:jc w:val="center"/>
        <w:rPr>
          <w:rFonts w:ascii="Times New Roman" w:eastAsiaTheme="minorHAnsi" w:hAnsi="Times New Roman"/>
          <w:sz w:val="24"/>
          <w:szCs w:val="24"/>
          <w:lang w:eastAsia="en-US"/>
        </w:rPr>
      </w:pPr>
    </w:p>
    <w:p w:rsidR="00731414" w:rsidRPr="00731414" w:rsidRDefault="00731414" w:rsidP="00731414">
      <w:pPr>
        <w:spacing w:after="0"/>
        <w:ind w:left="-284"/>
        <w:jc w:val="both"/>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 xml:space="preserve"> На основании экспертного заключения от 29.04.2020 года № 2239-03-12/9 на постановление администрации Кирзинского сельсовета Ордынского района Новосибирской области от 09.01.2020 № 1 «Об утверждении муниципальной целевой программы «Пожарная безопасность на территории Кирзинского сельсовета на 2020 – 2022 годы» </w:t>
      </w:r>
    </w:p>
    <w:p w:rsidR="00731414" w:rsidRPr="00731414" w:rsidRDefault="00731414" w:rsidP="00731414">
      <w:pPr>
        <w:spacing w:after="0"/>
        <w:ind w:left="-284"/>
        <w:jc w:val="both"/>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ПОСТАНОВЛЯЮ:</w:t>
      </w:r>
    </w:p>
    <w:p w:rsidR="00731414" w:rsidRPr="00731414" w:rsidRDefault="00731414" w:rsidP="00731414">
      <w:pPr>
        <w:numPr>
          <w:ilvl w:val="0"/>
          <w:numId w:val="36"/>
        </w:numPr>
        <w:spacing w:after="0"/>
        <w:ind w:left="0"/>
        <w:contextualSpacing/>
        <w:jc w:val="both"/>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 xml:space="preserve">В наименовании постановления, пункте 1, паспорте программы заменить формулировку «муниципальная целевая программа» </w:t>
      </w:r>
      <w:proofErr w:type="gramStart"/>
      <w:r w:rsidRPr="00731414">
        <w:rPr>
          <w:rFonts w:ascii="Times New Roman" w:eastAsiaTheme="minorHAnsi" w:hAnsi="Times New Roman"/>
          <w:sz w:val="24"/>
          <w:szCs w:val="24"/>
          <w:lang w:eastAsia="en-US"/>
        </w:rPr>
        <w:t>на</w:t>
      </w:r>
      <w:proofErr w:type="gramEnd"/>
      <w:r w:rsidRPr="00731414">
        <w:rPr>
          <w:rFonts w:ascii="Times New Roman" w:eastAsiaTheme="minorHAnsi" w:hAnsi="Times New Roman"/>
          <w:sz w:val="24"/>
          <w:szCs w:val="24"/>
          <w:lang w:eastAsia="en-US"/>
        </w:rPr>
        <w:t xml:space="preserve"> «муниципальная программа». Далее по тексту.</w:t>
      </w:r>
    </w:p>
    <w:p w:rsidR="00731414" w:rsidRPr="00731414" w:rsidRDefault="00731414" w:rsidP="00731414">
      <w:pPr>
        <w:numPr>
          <w:ilvl w:val="0"/>
          <w:numId w:val="36"/>
        </w:numPr>
        <w:spacing w:after="0"/>
        <w:ind w:left="0"/>
        <w:contextualSpacing/>
        <w:jc w:val="both"/>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Настоящее постановление опубликовать в периодическом печатном издании «</w:t>
      </w:r>
      <w:proofErr w:type="spellStart"/>
      <w:r w:rsidRPr="00731414">
        <w:rPr>
          <w:rFonts w:ascii="Times New Roman" w:eastAsiaTheme="minorHAnsi" w:hAnsi="Times New Roman"/>
          <w:sz w:val="24"/>
          <w:szCs w:val="24"/>
          <w:lang w:eastAsia="en-US"/>
        </w:rPr>
        <w:t>Кирзинский</w:t>
      </w:r>
      <w:proofErr w:type="spellEnd"/>
      <w:r w:rsidRPr="00731414">
        <w:rPr>
          <w:rFonts w:ascii="Times New Roman" w:eastAsiaTheme="minorHAnsi" w:hAnsi="Times New Roman"/>
          <w:sz w:val="24"/>
          <w:szCs w:val="24"/>
          <w:lang w:eastAsia="en-US"/>
        </w:rPr>
        <w:t xml:space="preserve"> вестник».</w:t>
      </w:r>
    </w:p>
    <w:p w:rsidR="00731414" w:rsidRPr="00731414" w:rsidRDefault="00731414" w:rsidP="00731414">
      <w:pPr>
        <w:numPr>
          <w:ilvl w:val="0"/>
          <w:numId w:val="36"/>
        </w:numPr>
        <w:spacing w:after="0"/>
        <w:ind w:left="0"/>
        <w:contextualSpacing/>
        <w:jc w:val="both"/>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Контроль исполнения настоящего постановления оставляю за собой.</w:t>
      </w:r>
    </w:p>
    <w:p w:rsidR="00731414" w:rsidRPr="00731414" w:rsidRDefault="00731414" w:rsidP="00731414">
      <w:pPr>
        <w:contextualSpacing/>
        <w:jc w:val="both"/>
        <w:rPr>
          <w:rFonts w:ascii="Times New Roman" w:eastAsiaTheme="minorHAnsi" w:hAnsi="Times New Roman"/>
          <w:sz w:val="24"/>
          <w:szCs w:val="24"/>
          <w:lang w:eastAsia="en-US"/>
        </w:rPr>
      </w:pPr>
    </w:p>
    <w:p w:rsidR="00731414" w:rsidRPr="00731414" w:rsidRDefault="00731414" w:rsidP="00731414">
      <w:pPr>
        <w:contextualSpacing/>
        <w:jc w:val="both"/>
        <w:rPr>
          <w:rFonts w:ascii="Times New Roman" w:eastAsiaTheme="minorHAnsi" w:hAnsi="Times New Roman"/>
          <w:sz w:val="24"/>
          <w:szCs w:val="24"/>
          <w:lang w:eastAsia="en-US"/>
        </w:rPr>
      </w:pPr>
    </w:p>
    <w:p w:rsidR="00731414" w:rsidRPr="00731414" w:rsidRDefault="00731414" w:rsidP="00731414">
      <w:pPr>
        <w:contextualSpacing/>
        <w:jc w:val="both"/>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Глава Кирзинского сельсовета</w:t>
      </w:r>
    </w:p>
    <w:p w:rsidR="00731414" w:rsidRPr="00731414" w:rsidRDefault="00731414" w:rsidP="00731414">
      <w:pPr>
        <w:contextualSpacing/>
        <w:jc w:val="both"/>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 xml:space="preserve">Ордынского района </w:t>
      </w:r>
    </w:p>
    <w:p w:rsidR="00731414" w:rsidRPr="00731414" w:rsidRDefault="00731414" w:rsidP="00731414">
      <w:pPr>
        <w:contextualSpacing/>
        <w:jc w:val="both"/>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 xml:space="preserve">Новосибирской области                                                           Т.В. </w:t>
      </w:r>
      <w:proofErr w:type="spellStart"/>
      <w:r w:rsidRPr="00731414">
        <w:rPr>
          <w:rFonts w:ascii="Times New Roman" w:eastAsiaTheme="minorHAnsi" w:hAnsi="Times New Roman"/>
          <w:sz w:val="24"/>
          <w:szCs w:val="24"/>
          <w:lang w:eastAsia="en-US"/>
        </w:rPr>
        <w:t>Чичина</w:t>
      </w:r>
      <w:proofErr w:type="spellEnd"/>
      <w:r w:rsidRPr="00731414">
        <w:rPr>
          <w:rFonts w:ascii="Times New Roman" w:eastAsiaTheme="minorHAnsi" w:hAnsi="Times New Roman"/>
          <w:sz w:val="24"/>
          <w:szCs w:val="24"/>
          <w:lang w:eastAsia="en-US"/>
        </w:rPr>
        <w:t xml:space="preserve">         </w:t>
      </w:r>
    </w:p>
    <w:p w:rsidR="00731414" w:rsidRPr="00731414" w:rsidRDefault="00731414" w:rsidP="00731414">
      <w:pPr>
        <w:contextualSpacing/>
        <w:jc w:val="both"/>
        <w:rPr>
          <w:rFonts w:ascii="Times New Roman" w:eastAsiaTheme="minorHAnsi" w:hAnsi="Times New Roman"/>
          <w:sz w:val="24"/>
          <w:szCs w:val="24"/>
          <w:lang w:eastAsia="en-US"/>
        </w:rPr>
      </w:pPr>
    </w:p>
    <w:p w:rsidR="00731414" w:rsidRPr="00731414" w:rsidRDefault="00731414" w:rsidP="00731414">
      <w:pPr>
        <w:contextualSpacing/>
        <w:jc w:val="both"/>
        <w:rPr>
          <w:rFonts w:ascii="Times New Roman" w:eastAsiaTheme="minorHAnsi" w:hAnsi="Times New Roman"/>
          <w:sz w:val="24"/>
          <w:szCs w:val="24"/>
          <w:lang w:eastAsia="en-US"/>
        </w:rPr>
      </w:pPr>
      <w:r w:rsidRPr="00731414">
        <w:rPr>
          <w:rFonts w:ascii="Times New Roman" w:eastAsiaTheme="minorHAnsi" w:hAnsi="Times New Roman"/>
          <w:sz w:val="24"/>
          <w:szCs w:val="24"/>
          <w:lang w:eastAsia="en-US"/>
        </w:rPr>
        <w:t xml:space="preserve">Алексеенко Татьяна Анатольевна                    </w:t>
      </w:r>
    </w:p>
    <w:p w:rsidR="00E85717" w:rsidRPr="00731414" w:rsidRDefault="00E85717" w:rsidP="008875E8">
      <w:pPr>
        <w:tabs>
          <w:tab w:val="left" w:pos="3940"/>
        </w:tabs>
        <w:spacing w:after="0" w:line="240" w:lineRule="auto"/>
        <w:jc w:val="both"/>
        <w:rPr>
          <w:rFonts w:ascii="Times New Roman" w:hAnsi="Times New Roman"/>
          <w:sz w:val="24"/>
          <w:szCs w:val="24"/>
        </w:rPr>
      </w:pPr>
    </w:p>
    <w:p w:rsidR="00731414" w:rsidRPr="00731414" w:rsidRDefault="00731414" w:rsidP="00731414">
      <w:pPr>
        <w:spacing w:after="0" w:line="240" w:lineRule="auto"/>
        <w:jc w:val="center"/>
        <w:rPr>
          <w:rFonts w:ascii="Times New Roman" w:hAnsi="Times New Roman"/>
          <w:sz w:val="24"/>
          <w:szCs w:val="24"/>
        </w:rPr>
      </w:pPr>
      <w:r w:rsidRPr="00731414">
        <w:rPr>
          <w:rFonts w:ascii="Times New Roman" w:hAnsi="Times New Roman"/>
          <w:sz w:val="24"/>
          <w:szCs w:val="24"/>
        </w:rPr>
        <w:t>АДМИНИСТРАЦИЯ</w:t>
      </w:r>
    </w:p>
    <w:p w:rsidR="00731414" w:rsidRPr="00731414" w:rsidRDefault="00731414" w:rsidP="00731414">
      <w:pPr>
        <w:spacing w:after="0" w:line="240" w:lineRule="auto"/>
        <w:jc w:val="center"/>
        <w:rPr>
          <w:rFonts w:ascii="Times New Roman" w:hAnsi="Times New Roman"/>
          <w:sz w:val="24"/>
          <w:szCs w:val="24"/>
        </w:rPr>
      </w:pPr>
      <w:r w:rsidRPr="00731414">
        <w:rPr>
          <w:rFonts w:ascii="Times New Roman" w:hAnsi="Times New Roman"/>
          <w:sz w:val="24"/>
          <w:szCs w:val="24"/>
        </w:rPr>
        <w:t>КИРЗИНСКОГО  СЕЛЬСОВЕТА</w:t>
      </w:r>
      <w:r w:rsidRPr="00731414">
        <w:rPr>
          <w:rFonts w:ascii="Times New Roman" w:hAnsi="Times New Roman"/>
          <w:sz w:val="24"/>
          <w:szCs w:val="24"/>
        </w:rPr>
        <w:br/>
        <w:t>ОРДЫНСКОГО  РАЙОНА  НОВОСИБИРСКОЙ  ОБЛАСТИ</w:t>
      </w:r>
    </w:p>
    <w:p w:rsidR="00731414" w:rsidRPr="00731414" w:rsidRDefault="00731414" w:rsidP="00731414">
      <w:pPr>
        <w:spacing w:after="0" w:line="240" w:lineRule="auto"/>
        <w:jc w:val="center"/>
        <w:rPr>
          <w:rFonts w:ascii="Times New Roman" w:hAnsi="Times New Roman"/>
          <w:sz w:val="24"/>
          <w:szCs w:val="24"/>
        </w:rPr>
      </w:pPr>
    </w:p>
    <w:p w:rsidR="00731414" w:rsidRPr="00731414" w:rsidRDefault="00731414" w:rsidP="00731414">
      <w:pPr>
        <w:spacing w:after="0" w:line="240" w:lineRule="auto"/>
        <w:jc w:val="center"/>
        <w:rPr>
          <w:rFonts w:ascii="Times New Roman" w:hAnsi="Times New Roman"/>
          <w:sz w:val="24"/>
          <w:szCs w:val="24"/>
        </w:rPr>
      </w:pPr>
      <w:r w:rsidRPr="00731414">
        <w:rPr>
          <w:rFonts w:ascii="Times New Roman" w:hAnsi="Times New Roman"/>
          <w:sz w:val="24"/>
          <w:szCs w:val="24"/>
        </w:rPr>
        <w:t>ПОСТАНОВЛЕНИЕ</w:t>
      </w:r>
    </w:p>
    <w:p w:rsidR="00731414" w:rsidRPr="00731414" w:rsidRDefault="00731414" w:rsidP="00731414">
      <w:pPr>
        <w:tabs>
          <w:tab w:val="left" w:pos="8484"/>
        </w:tabs>
        <w:spacing w:after="0" w:line="240" w:lineRule="auto"/>
        <w:rPr>
          <w:rFonts w:ascii="Times New Roman" w:hAnsi="Times New Roman"/>
          <w:sz w:val="24"/>
          <w:szCs w:val="24"/>
        </w:rPr>
      </w:pPr>
      <w:r w:rsidRPr="00731414">
        <w:rPr>
          <w:rFonts w:ascii="Times New Roman" w:hAnsi="Times New Roman"/>
          <w:sz w:val="24"/>
          <w:szCs w:val="24"/>
        </w:rPr>
        <w:tab/>
      </w:r>
    </w:p>
    <w:p w:rsidR="00731414" w:rsidRPr="00731414" w:rsidRDefault="00731414" w:rsidP="00731414">
      <w:pPr>
        <w:spacing w:after="0" w:line="240" w:lineRule="auto"/>
        <w:rPr>
          <w:rFonts w:ascii="Times New Roman" w:hAnsi="Times New Roman"/>
          <w:sz w:val="24"/>
          <w:szCs w:val="24"/>
        </w:rPr>
      </w:pPr>
      <w:r w:rsidRPr="00731414">
        <w:rPr>
          <w:rFonts w:ascii="Times New Roman" w:hAnsi="Times New Roman"/>
          <w:sz w:val="24"/>
          <w:szCs w:val="24"/>
        </w:rPr>
        <w:t>19.05.2020                                                                                                         № 60</w:t>
      </w:r>
    </w:p>
    <w:p w:rsidR="00731414" w:rsidRPr="00731414" w:rsidRDefault="00731414" w:rsidP="00731414">
      <w:pPr>
        <w:spacing w:after="0" w:line="240" w:lineRule="auto"/>
        <w:jc w:val="center"/>
        <w:rPr>
          <w:rFonts w:ascii="Times New Roman" w:hAnsi="Times New Roman"/>
          <w:sz w:val="24"/>
          <w:szCs w:val="24"/>
        </w:rPr>
      </w:pPr>
    </w:p>
    <w:p w:rsidR="00731414" w:rsidRPr="00731414" w:rsidRDefault="00731414" w:rsidP="00731414">
      <w:pPr>
        <w:spacing w:after="0" w:line="240" w:lineRule="auto"/>
        <w:jc w:val="center"/>
        <w:rPr>
          <w:rFonts w:ascii="Times New Roman" w:hAnsi="Times New Roman"/>
          <w:sz w:val="24"/>
          <w:szCs w:val="24"/>
        </w:rPr>
      </w:pPr>
      <w:r w:rsidRPr="00731414">
        <w:rPr>
          <w:rFonts w:ascii="Times New Roman" w:hAnsi="Times New Roman"/>
          <w:sz w:val="24"/>
          <w:szCs w:val="24"/>
        </w:rPr>
        <w:t xml:space="preserve">Об утверждении перечня должностных лиц, уполномоченных составлять </w:t>
      </w:r>
    </w:p>
    <w:p w:rsidR="00731414" w:rsidRPr="00731414" w:rsidRDefault="00731414" w:rsidP="00731414">
      <w:pPr>
        <w:spacing w:after="0" w:line="240" w:lineRule="auto"/>
        <w:jc w:val="center"/>
        <w:rPr>
          <w:rFonts w:ascii="Times New Roman" w:hAnsi="Times New Roman"/>
          <w:sz w:val="24"/>
          <w:szCs w:val="24"/>
        </w:rPr>
      </w:pPr>
      <w:r w:rsidRPr="00731414">
        <w:rPr>
          <w:rFonts w:ascii="Times New Roman" w:hAnsi="Times New Roman"/>
          <w:sz w:val="24"/>
          <w:szCs w:val="24"/>
        </w:rPr>
        <w:t>протоколы об административных правонарушениях.</w:t>
      </w:r>
    </w:p>
    <w:p w:rsidR="00731414" w:rsidRPr="00731414" w:rsidRDefault="00731414" w:rsidP="00731414">
      <w:pPr>
        <w:spacing w:after="0" w:line="240" w:lineRule="auto"/>
        <w:jc w:val="center"/>
        <w:rPr>
          <w:rFonts w:ascii="Times New Roman" w:hAnsi="Times New Roman"/>
          <w:sz w:val="24"/>
          <w:szCs w:val="24"/>
        </w:rPr>
      </w:pPr>
    </w:p>
    <w:p w:rsidR="00731414" w:rsidRPr="00731414" w:rsidRDefault="00731414" w:rsidP="00731414">
      <w:pPr>
        <w:spacing w:after="0" w:line="240" w:lineRule="auto"/>
        <w:jc w:val="both"/>
        <w:rPr>
          <w:rFonts w:ascii="Times New Roman" w:hAnsi="Times New Roman"/>
          <w:sz w:val="24"/>
          <w:szCs w:val="24"/>
        </w:rPr>
      </w:pPr>
      <w:r w:rsidRPr="00731414">
        <w:rPr>
          <w:rFonts w:ascii="Times New Roman" w:hAnsi="Times New Roman"/>
          <w:sz w:val="24"/>
          <w:szCs w:val="24"/>
        </w:rPr>
        <w:t xml:space="preserve">     В соответствии с Законом Новосибирской области от 27.04.2010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w:t>
      </w:r>
      <w:proofErr w:type="gramStart"/>
      <w:r w:rsidRPr="00731414">
        <w:rPr>
          <w:rFonts w:ascii="Times New Roman" w:hAnsi="Times New Roman"/>
          <w:sz w:val="24"/>
          <w:szCs w:val="24"/>
        </w:rPr>
        <w:t xml:space="preserve">( </w:t>
      </w:r>
      <w:proofErr w:type="gramEnd"/>
      <w:r w:rsidRPr="00731414">
        <w:rPr>
          <w:rFonts w:ascii="Times New Roman" w:hAnsi="Times New Roman"/>
          <w:sz w:val="24"/>
          <w:szCs w:val="24"/>
        </w:rPr>
        <w:t xml:space="preserve">в редакции от 27.09.2016), </w:t>
      </w:r>
    </w:p>
    <w:p w:rsidR="00731414" w:rsidRPr="00731414" w:rsidRDefault="00731414" w:rsidP="00731414">
      <w:pPr>
        <w:spacing w:after="0" w:line="240" w:lineRule="auto"/>
        <w:jc w:val="both"/>
        <w:rPr>
          <w:rFonts w:ascii="Times New Roman" w:hAnsi="Times New Roman"/>
          <w:sz w:val="24"/>
          <w:szCs w:val="24"/>
        </w:rPr>
      </w:pPr>
      <w:r w:rsidRPr="00731414">
        <w:rPr>
          <w:rFonts w:ascii="Times New Roman" w:hAnsi="Times New Roman"/>
          <w:sz w:val="24"/>
          <w:szCs w:val="24"/>
        </w:rPr>
        <w:t>ПОСТАНОВЛЯЮ:</w:t>
      </w:r>
    </w:p>
    <w:p w:rsidR="00731414" w:rsidRPr="00731414" w:rsidRDefault="00731414" w:rsidP="00731414">
      <w:pPr>
        <w:autoSpaceDE w:val="0"/>
        <w:autoSpaceDN w:val="0"/>
        <w:adjustRightInd w:val="0"/>
        <w:spacing w:after="0" w:line="240" w:lineRule="auto"/>
        <w:ind w:firstLine="540"/>
        <w:jc w:val="both"/>
        <w:rPr>
          <w:rFonts w:ascii="Times New Roman" w:hAnsi="Times New Roman"/>
          <w:sz w:val="24"/>
          <w:szCs w:val="24"/>
        </w:rPr>
      </w:pPr>
      <w:r w:rsidRPr="00731414">
        <w:rPr>
          <w:rFonts w:ascii="Times New Roman" w:hAnsi="Times New Roman"/>
          <w:sz w:val="24"/>
          <w:szCs w:val="24"/>
        </w:rPr>
        <w:t>1. Утвердить перечень должностных лиц администрации Кирзинского сельсовета Ордынского района Новосибирской области, уполномоченных составлять протоколы об административных правонарушениях (приложение № 1).</w:t>
      </w:r>
    </w:p>
    <w:p w:rsidR="00731414" w:rsidRPr="00731414" w:rsidRDefault="00731414" w:rsidP="00731414">
      <w:pPr>
        <w:autoSpaceDE w:val="0"/>
        <w:autoSpaceDN w:val="0"/>
        <w:adjustRightInd w:val="0"/>
        <w:spacing w:after="0" w:line="240" w:lineRule="auto"/>
        <w:ind w:firstLine="540"/>
        <w:jc w:val="both"/>
        <w:rPr>
          <w:rFonts w:ascii="Times New Roman" w:hAnsi="Times New Roman"/>
          <w:sz w:val="24"/>
          <w:szCs w:val="24"/>
        </w:rPr>
      </w:pPr>
      <w:r w:rsidRPr="00731414">
        <w:rPr>
          <w:rFonts w:ascii="Times New Roman" w:hAnsi="Times New Roman"/>
          <w:sz w:val="24"/>
          <w:szCs w:val="24"/>
        </w:rPr>
        <w:t>2. Признать утратившими силу постановление администрации Кирзинского сельсовета Ордынского района Новосибирской области от 28.11.2016 № 165 «Об утверждении перечня должностных лиц, уполномоченных составлять протоколы об административных правонарушениях».</w:t>
      </w:r>
    </w:p>
    <w:p w:rsidR="00731414" w:rsidRPr="00731414" w:rsidRDefault="00731414" w:rsidP="00731414">
      <w:pPr>
        <w:suppressAutoHyphens/>
        <w:spacing w:after="0" w:line="240" w:lineRule="auto"/>
        <w:ind w:firstLine="540"/>
        <w:jc w:val="both"/>
        <w:rPr>
          <w:rFonts w:ascii="Times New Roman" w:hAnsi="Times New Roman"/>
          <w:sz w:val="24"/>
          <w:szCs w:val="24"/>
          <w:lang w:eastAsia="ar-SA"/>
        </w:rPr>
      </w:pPr>
      <w:r w:rsidRPr="00731414">
        <w:rPr>
          <w:rFonts w:ascii="Times New Roman" w:hAnsi="Times New Roman"/>
          <w:color w:val="000000"/>
          <w:sz w:val="24"/>
          <w:szCs w:val="24"/>
          <w:lang w:eastAsia="ar-SA"/>
        </w:rPr>
        <w:lastRenderedPageBreak/>
        <w:t>3.</w:t>
      </w:r>
      <w:r w:rsidRPr="00731414">
        <w:rPr>
          <w:rFonts w:ascii="Times New Roman" w:hAnsi="Times New Roman"/>
          <w:sz w:val="24"/>
          <w:szCs w:val="24"/>
          <w:lang w:eastAsia="ar-SA"/>
        </w:rPr>
        <w:t> Опубликовать настоящее постановление в периодическом печатном издании  «</w:t>
      </w:r>
      <w:proofErr w:type="spellStart"/>
      <w:r w:rsidRPr="00731414">
        <w:rPr>
          <w:rFonts w:ascii="Times New Roman" w:hAnsi="Times New Roman"/>
          <w:sz w:val="24"/>
          <w:szCs w:val="24"/>
          <w:lang w:eastAsia="ar-SA"/>
        </w:rPr>
        <w:t>Кирзинский</w:t>
      </w:r>
      <w:proofErr w:type="spellEnd"/>
      <w:r w:rsidRPr="00731414">
        <w:rPr>
          <w:rFonts w:ascii="Times New Roman" w:hAnsi="Times New Roman"/>
          <w:sz w:val="24"/>
          <w:szCs w:val="24"/>
          <w:lang w:eastAsia="ar-SA"/>
        </w:rPr>
        <w:t xml:space="preserve"> вестник» и разместить на официальном сайте администрации Кирзинского сельсовета Ордынского района Новосибирской области в сети «Интернет».</w:t>
      </w:r>
    </w:p>
    <w:p w:rsidR="00731414" w:rsidRPr="00731414" w:rsidRDefault="00731414" w:rsidP="00731414">
      <w:pPr>
        <w:spacing w:after="0" w:line="240" w:lineRule="auto"/>
        <w:ind w:left="540"/>
        <w:jc w:val="both"/>
        <w:rPr>
          <w:rFonts w:ascii="Times New Roman" w:hAnsi="Times New Roman"/>
          <w:sz w:val="24"/>
          <w:szCs w:val="24"/>
        </w:rPr>
      </w:pPr>
      <w:r w:rsidRPr="00731414">
        <w:rPr>
          <w:rFonts w:ascii="Times New Roman" w:hAnsi="Times New Roman"/>
          <w:sz w:val="24"/>
          <w:szCs w:val="24"/>
        </w:rPr>
        <w:t>4. Настоящее постановление вступает в силу с момента его опубликования.</w:t>
      </w:r>
    </w:p>
    <w:p w:rsidR="00731414" w:rsidRPr="00731414" w:rsidRDefault="00731414" w:rsidP="00731414">
      <w:pPr>
        <w:spacing w:after="0" w:line="240" w:lineRule="auto"/>
        <w:ind w:firstLine="540"/>
        <w:jc w:val="both"/>
        <w:rPr>
          <w:rFonts w:ascii="Times New Roman" w:hAnsi="Times New Roman"/>
          <w:sz w:val="24"/>
          <w:szCs w:val="24"/>
        </w:rPr>
      </w:pPr>
      <w:r w:rsidRPr="00731414">
        <w:rPr>
          <w:rFonts w:ascii="Times New Roman" w:hAnsi="Times New Roman"/>
          <w:sz w:val="24"/>
          <w:szCs w:val="24"/>
        </w:rPr>
        <w:t xml:space="preserve">5. </w:t>
      </w:r>
      <w:proofErr w:type="gramStart"/>
      <w:r w:rsidRPr="00731414">
        <w:rPr>
          <w:rFonts w:ascii="Times New Roman" w:hAnsi="Times New Roman"/>
          <w:sz w:val="24"/>
          <w:szCs w:val="24"/>
        </w:rPr>
        <w:t>Контроль за</w:t>
      </w:r>
      <w:proofErr w:type="gramEnd"/>
      <w:r w:rsidRPr="00731414">
        <w:rPr>
          <w:rFonts w:ascii="Times New Roman" w:hAnsi="Times New Roman"/>
          <w:sz w:val="24"/>
          <w:szCs w:val="24"/>
        </w:rPr>
        <w:t xml:space="preserve"> исполнением данного постановления оставляю за собой.</w:t>
      </w:r>
    </w:p>
    <w:p w:rsidR="00731414" w:rsidRPr="00731414" w:rsidRDefault="00731414" w:rsidP="00731414">
      <w:pPr>
        <w:spacing w:after="0" w:line="240" w:lineRule="auto"/>
        <w:jc w:val="both"/>
        <w:rPr>
          <w:rFonts w:ascii="Times New Roman" w:hAnsi="Times New Roman"/>
          <w:sz w:val="24"/>
          <w:szCs w:val="24"/>
        </w:rPr>
      </w:pPr>
    </w:p>
    <w:p w:rsidR="00731414" w:rsidRPr="00731414" w:rsidRDefault="00731414" w:rsidP="00731414">
      <w:pPr>
        <w:spacing w:after="0" w:line="240" w:lineRule="auto"/>
        <w:jc w:val="both"/>
        <w:rPr>
          <w:rFonts w:ascii="Times New Roman" w:hAnsi="Times New Roman"/>
          <w:sz w:val="24"/>
          <w:szCs w:val="24"/>
        </w:rPr>
      </w:pPr>
    </w:p>
    <w:p w:rsidR="00731414" w:rsidRPr="00731414" w:rsidRDefault="00731414" w:rsidP="00731414">
      <w:pPr>
        <w:spacing w:after="0" w:line="240" w:lineRule="auto"/>
        <w:jc w:val="both"/>
        <w:rPr>
          <w:rFonts w:ascii="Times New Roman" w:hAnsi="Times New Roman"/>
          <w:sz w:val="24"/>
          <w:szCs w:val="24"/>
        </w:rPr>
      </w:pPr>
      <w:r w:rsidRPr="00731414">
        <w:rPr>
          <w:rFonts w:ascii="Times New Roman" w:hAnsi="Times New Roman"/>
          <w:sz w:val="24"/>
          <w:szCs w:val="24"/>
        </w:rPr>
        <w:t xml:space="preserve">Глава Кирзинского сельсовета </w:t>
      </w:r>
    </w:p>
    <w:p w:rsidR="00731414" w:rsidRPr="00731414" w:rsidRDefault="00731414" w:rsidP="00731414">
      <w:pPr>
        <w:spacing w:after="0" w:line="240" w:lineRule="auto"/>
        <w:jc w:val="both"/>
        <w:rPr>
          <w:rFonts w:ascii="Times New Roman" w:hAnsi="Times New Roman"/>
          <w:sz w:val="24"/>
          <w:szCs w:val="24"/>
        </w:rPr>
      </w:pPr>
      <w:r w:rsidRPr="00731414">
        <w:rPr>
          <w:rFonts w:ascii="Times New Roman" w:hAnsi="Times New Roman"/>
          <w:sz w:val="24"/>
          <w:szCs w:val="24"/>
        </w:rPr>
        <w:t xml:space="preserve">Ордынского района </w:t>
      </w:r>
    </w:p>
    <w:p w:rsidR="00731414" w:rsidRPr="00731414" w:rsidRDefault="00731414" w:rsidP="00731414">
      <w:pPr>
        <w:spacing w:after="0" w:line="240" w:lineRule="auto"/>
        <w:jc w:val="both"/>
        <w:rPr>
          <w:rFonts w:ascii="Times New Roman" w:hAnsi="Times New Roman"/>
          <w:sz w:val="24"/>
          <w:szCs w:val="24"/>
        </w:rPr>
      </w:pPr>
      <w:r w:rsidRPr="00731414">
        <w:rPr>
          <w:rFonts w:ascii="Times New Roman" w:hAnsi="Times New Roman"/>
          <w:sz w:val="24"/>
          <w:szCs w:val="24"/>
        </w:rPr>
        <w:t xml:space="preserve">Новосибирской области                                                                          Т.В. </w:t>
      </w:r>
      <w:proofErr w:type="spellStart"/>
      <w:r w:rsidRPr="00731414">
        <w:rPr>
          <w:rFonts w:ascii="Times New Roman" w:hAnsi="Times New Roman"/>
          <w:sz w:val="24"/>
          <w:szCs w:val="24"/>
        </w:rPr>
        <w:t>Чичина</w:t>
      </w:r>
      <w:proofErr w:type="spellEnd"/>
      <w:r w:rsidRPr="00731414">
        <w:rPr>
          <w:rFonts w:ascii="Times New Roman" w:hAnsi="Times New Roman"/>
          <w:sz w:val="24"/>
          <w:szCs w:val="24"/>
        </w:rPr>
        <w:t xml:space="preserve">    </w:t>
      </w:r>
    </w:p>
    <w:p w:rsidR="00731414" w:rsidRPr="00731414" w:rsidRDefault="00731414" w:rsidP="00731414">
      <w:pPr>
        <w:spacing w:after="0" w:line="240" w:lineRule="auto"/>
        <w:jc w:val="both"/>
        <w:rPr>
          <w:rFonts w:ascii="Times New Roman" w:hAnsi="Times New Roman"/>
          <w:sz w:val="24"/>
          <w:szCs w:val="24"/>
        </w:rPr>
      </w:pPr>
    </w:p>
    <w:p w:rsidR="00731414" w:rsidRPr="00731414" w:rsidRDefault="00731414" w:rsidP="00731414">
      <w:pPr>
        <w:spacing w:after="0" w:line="240" w:lineRule="auto"/>
        <w:jc w:val="both"/>
        <w:rPr>
          <w:rFonts w:ascii="Times New Roman" w:hAnsi="Times New Roman"/>
          <w:sz w:val="24"/>
          <w:szCs w:val="24"/>
        </w:rPr>
      </w:pPr>
      <w:proofErr w:type="spellStart"/>
      <w:r w:rsidRPr="00731414">
        <w:rPr>
          <w:rFonts w:ascii="Times New Roman" w:hAnsi="Times New Roman"/>
          <w:sz w:val="24"/>
          <w:szCs w:val="24"/>
        </w:rPr>
        <w:t>Хлебородова</w:t>
      </w:r>
      <w:proofErr w:type="spellEnd"/>
      <w:r w:rsidRPr="00731414">
        <w:rPr>
          <w:rFonts w:ascii="Times New Roman" w:hAnsi="Times New Roman"/>
          <w:sz w:val="24"/>
          <w:szCs w:val="24"/>
        </w:rPr>
        <w:t xml:space="preserve"> С.Ю.</w:t>
      </w:r>
    </w:p>
    <w:p w:rsidR="00731414" w:rsidRPr="00731414" w:rsidRDefault="00731414" w:rsidP="00731414">
      <w:pPr>
        <w:spacing w:after="0" w:line="240" w:lineRule="auto"/>
        <w:jc w:val="both"/>
        <w:rPr>
          <w:rFonts w:ascii="Times New Roman" w:hAnsi="Times New Roman"/>
          <w:sz w:val="24"/>
          <w:szCs w:val="24"/>
        </w:rPr>
      </w:pPr>
    </w:p>
    <w:p w:rsidR="00731414" w:rsidRPr="00731414" w:rsidRDefault="00731414" w:rsidP="00731414">
      <w:pPr>
        <w:spacing w:after="0" w:line="240" w:lineRule="auto"/>
        <w:jc w:val="right"/>
        <w:rPr>
          <w:rFonts w:ascii="Times New Roman" w:hAnsi="Times New Roman"/>
          <w:sz w:val="24"/>
          <w:szCs w:val="24"/>
        </w:rPr>
      </w:pPr>
      <w:r w:rsidRPr="00731414">
        <w:rPr>
          <w:rFonts w:ascii="Times New Roman" w:hAnsi="Times New Roman"/>
          <w:sz w:val="24"/>
          <w:szCs w:val="24"/>
        </w:rPr>
        <w:t>ПРИЛОЖЕНИЕ № 1</w:t>
      </w:r>
    </w:p>
    <w:p w:rsidR="00731414" w:rsidRPr="00731414" w:rsidRDefault="00731414" w:rsidP="00731414">
      <w:pPr>
        <w:spacing w:after="0" w:line="240" w:lineRule="auto"/>
        <w:jc w:val="right"/>
        <w:rPr>
          <w:rFonts w:ascii="Times New Roman" w:hAnsi="Times New Roman"/>
          <w:sz w:val="24"/>
          <w:szCs w:val="24"/>
        </w:rPr>
      </w:pPr>
      <w:r w:rsidRPr="00731414">
        <w:rPr>
          <w:rFonts w:ascii="Times New Roman" w:hAnsi="Times New Roman"/>
          <w:sz w:val="24"/>
          <w:szCs w:val="24"/>
        </w:rPr>
        <w:t>к постановлению администрации</w:t>
      </w:r>
    </w:p>
    <w:p w:rsidR="00731414" w:rsidRPr="00731414" w:rsidRDefault="00731414" w:rsidP="00731414">
      <w:pPr>
        <w:spacing w:after="0" w:line="240" w:lineRule="auto"/>
        <w:jc w:val="right"/>
        <w:rPr>
          <w:rFonts w:ascii="Times New Roman" w:hAnsi="Times New Roman"/>
          <w:sz w:val="24"/>
          <w:szCs w:val="24"/>
        </w:rPr>
      </w:pPr>
      <w:r w:rsidRPr="00731414">
        <w:rPr>
          <w:rFonts w:ascii="Times New Roman" w:hAnsi="Times New Roman"/>
          <w:sz w:val="24"/>
          <w:szCs w:val="24"/>
        </w:rPr>
        <w:t xml:space="preserve">Кирзинского сельсовета </w:t>
      </w:r>
    </w:p>
    <w:p w:rsidR="00731414" w:rsidRPr="00731414" w:rsidRDefault="00731414" w:rsidP="00731414">
      <w:pPr>
        <w:spacing w:after="0" w:line="240" w:lineRule="auto"/>
        <w:jc w:val="right"/>
        <w:rPr>
          <w:rFonts w:ascii="Times New Roman" w:hAnsi="Times New Roman"/>
          <w:sz w:val="24"/>
          <w:szCs w:val="24"/>
        </w:rPr>
      </w:pPr>
      <w:r w:rsidRPr="00731414">
        <w:rPr>
          <w:rFonts w:ascii="Times New Roman" w:hAnsi="Times New Roman"/>
          <w:sz w:val="24"/>
          <w:szCs w:val="24"/>
        </w:rPr>
        <w:t>Ордынского района</w:t>
      </w:r>
    </w:p>
    <w:p w:rsidR="00731414" w:rsidRPr="00731414" w:rsidRDefault="00731414" w:rsidP="00731414">
      <w:pPr>
        <w:spacing w:after="0" w:line="240" w:lineRule="auto"/>
        <w:jc w:val="right"/>
        <w:rPr>
          <w:rFonts w:ascii="Times New Roman" w:hAnsi="Times New Roman"/>
          <w:sz w:val="24"/>
          <w:szCs w:val="24"/>
        </w:rPr>
      </w:pPr>
      <w:r w:rsidRPr="00731414">
        <w:rPr>
          <w:rFonts w:ascii="Times New Roman" w:hAnsi="Times New Roman"/>
          <w:sz w:val="24"/>
          <w:szCs w:val="24"/>
        </w:rPr>
        <w:t>Новосибирской области</w:t>
      </w:r>
    </w:p>
    <w:p w:rsidR="00731414" w:rsidRPr="00731414" w:rsidRDefault="00731414" w:rsidP="00731414">
      <w:pPr>
        <w:spacing w:after="0" w:line="240" w:lineRule="auto"/>
        <w:jc w:val="right"/>
        <w:rPr>
          <w:rFonts w:ascii="Times New Roman" w:hAnsi="Times New Roman"/>
          <w:sz w:val="24"/>
          <w:szCs w:val="24"/>
        </w:rPr>
      </w:pPr>
      <w:r w:rsidRPr="00731414">
        <w:rPr>
          <w:rFonts w:ascii="Times New Roman" w:hAnsi="Times New Roman"/>
          <w:sz w:val="24"/>
          <w:szCs w:val="24"/>
        </w:rPr>
        <w:t>от 19.05.2020 № 60</w:t>
      </w:r>
    </w:p>
    <w:p w:rsidR="00731414" w:rsidRPr="00731414" w:rsidRDefault="00731414" w:rsidP="00731414">
      <w:pPr>
        <w:spacing w:after="0" w:line="240" w:lineRule="auto"/>
        <w:jc w:val="right"/>
        <w:rPr>
          <w:rFonts w:ascii="Times New Roman" w:hAnsi="Times New Roman"/>
          <w:sz w:val="24"/>
          <w:szCs w:val="24"/>
        </w:rPr>
      </w:pPr>
    </w:p>
    <w:p w:rsidR="00731414" w:rsidRPr="00731414" w:rsidRDefault="00731414" w:rsidP="00731414">
      <w:pPr>
        <w:spacing w:after="0" w:line="240" w:lineRule="auto"/>
        <w:jc w:val="right"/>
        <w:rPr>
          <w:rFonts w:ascii="Times New Roman" w:hAnsi="Times New Roman"/>
          <w:sz w:val="24"/>
          <w:szCs w:val="24"/>
        </w:rPr>
      </w:pPr>
    </w:p>
    <w:p w:rsidR="00731414" w:rsidRPr="00731414" w:rsidRDefault="00731414" w:rsidP="00731414">
      <w:pPr>
        <w:spacing w:after="0" w:line="240" w:lineRule="auto"/>
        <w:jc w:val="center"/>
        <w:rPr>
          <w:rFonts w:ascii="Times New Roman" w:hAnsi="Times New Roman"/>
          <w:sz w:val="24"/>
          <w:szCs w:val="24"/>
        </w:rPr>
      </w:pPr>
      <w:r w:rsidRPr="00731414">
        <w:rPr>
          <w:rFonts w:ascii="Times New Roman" w:hAnsi="Times New Roman"/>
          <w:sz w:val="24"/>
          <w:szCs w:val="24"/>
        </w:rPr>
        <w:t>ПЕРЕЧЕНЬ</w:t>
      </w:r>
    </w:p>
    <w:p w:rsidR="00731414" w:rsidRPr="00731414" w:rsidRDefault="00731414" w:rsidP="00731414">
      <w:pPr>
        <w:spacing w:after="0" w:line="240" w:lineRule="auto"/>
        <w:jc w:val="center"/>
        <w:rPr>
          <w:rFonts w:ascii="Times New Roman" w:hAnsi="Times New Roman"/>
          <w:sz w:val="24"/>
          <w:szCs w:val="24"/>
        </w:rPr>
      </w:pPr>
      <w:r w:rsidRPr="00731414">
        <w:rPr>
          <w:rFonts w:ascii="Times New Roman" w:hAnsi="Times New Roman"/>
          <w:sz w:val="24"/>
          <w:szCs w:val="24"/>
        </w:rPr>
        <w:t>должностных лиц, уполномоченных составлять протоколы об административных правонарушениях</w:t>
      </w:r>
    </w:p>
    <w:p w:rsidR="00731414" w:rsidRPr="00731414" w:rsidRDefault="00731414" w:rsidP="00731414">
      <w:pPr>
        <w:spacing w:after="0" w:line="240" w:lineRule="auto"/>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731414" w:rsidRPr="00731414" w:rsidTr="00731414">
        <w:tc>
          <w:tcPr>
            <w:tcW w:w="4785" w:type="dxa"/>
            <w:tcBorders>
              <w:top w:val="single" w:sz="4" w:space="0" w:color="000000"/>
              <w:left w:val="single" w:sz="4" w:space="0" w:color="000000"/>
              <w:bottom w:val="single" w:sz="4" w:space="0" w:color="000000"/>
              <w:right w:val="single" w:sz="4" w:space="0" w:color="000000"/>
            </w:tcBorders>
            <w:hideMark/>
          </w:tcPr>
          <w:p w:rsidR="00731414" w:rsidRPr="00731414" w:rsidRDefault="00731414" w:rsidP="00731414">
            <w:pPr>
              <w:spacing w:after="0" w:line="240" w:lineRule="auto"/>
              <w:jc w:val="center"/>
              <w:rPr>
                <w:rFonts w:ascii="Times New Roman" w:hAnsi="Times New Roman"/>
                <w:sz w:val="24"/>
                <w:szCs w:val="24"/>
              </w:rPr>
            </w:pPr>
            <w:r w:rsidRPr="00731414">
              <w:rPr>
                <w:rFonts w:ascii="Times New Roman" w:hAnsi="Times New Roman"/>
                <w:sz w:val="24"/>
                <w:szCs w:val="24"/>
              </w:rPr>
              <w:t>ФИО, должность</w:t>
            </w:r>
          </w:p>
        </w:tc>
        <w:tc>
          <w:tcPr>
            <w:tcW w:w="4786" w:type="dxa"/>
            <w:tcBorders>
              <w:top w:val="single" w:sz="4" w:space="0" w:color="000000"/>
              <w:left w:val="single" w:sz="4" w:space="0" w:color="000000"/>
              <w:bottom w:val="single" w:sz="4" w:space="0" w:color="000000"/>
              <w:right w:val="single" w:sz="4" w:space="0" w:color="000000"/>
            </w:tcBorders>
            <w:hideMark/>
          </w:tcPr>
          <w:p w:rsidR="00731414" w:rsidRPr="00731414" w:rsidRDefault="00731414" w:rsidP="00731414">
            <w:pPr>
              <w:spacing w:after="0" w:line="240" w:lineRule="auto"/>
              <w:jc w:val="center"/>
              <w:rPr>
                <w:rFonts w:ascii="Times New Roman" w:hAnsi="Times New Roman"/>
                <w:sz w:val="24"/>
                <w:szCs w:val="24"/>
              </w:rPr>
            </w:pPr>
            <w:r w:rsidRPr="00731414">
              <w:rPr>
                <w:rFonts w:ascii="Times New Roman" w:hAnsi="Times New Roman"/>
                <w:sz w:val="24"/>
                <w:szCs w:val="24"/>
              </w:rPr>
              <w:t xml:space="preserve">Составы административных правонарушений, предусмотренных Законом НСО от 14.02.2003 № 99-ОЗ «Об административных правонарушениях в Новосибирской области» </w:t>
            </w:r>
          </w:p>
        </w:tc>
      </w:tr>
      <w:tr w:rsidR="00731414" w:rsidRPr="00731414" w:rsidTr="00731414">
        <w:trPr>
          <w:trHeight w:val="495"/>
        </w:trPr>
        <w:tc>
          <w:tcPr>
            <w:tcW w:w="4785" w:type="dxa"/>
            <w:tcBorders>
              <w:top w:val="single" w:sz="4" w:space="0" w:color="000000"/>
              <w:left w:val="single" w:sz="4" w:space="0" w:color="000000"/>
              <w:bottom w:val="single" w:sz="4" w:space="0" w:color="auto"/>
              <w:right w:val="single" w:sz="4" w:space="0" w:color="000000"/>
            </w:tcBorders>
            <w:hideMark/>
          </w:tcPr>
          <w:p w:rsidR="00731414" w:rsidRPr="00731414" w:rsidRDefault="00731414" w:rsidP="00731414">
            <w:pPr>
              <w:spacing w:after="0" w:line="240" w:lineRule="auto"/>
              <w:jc w:val="both"/>
              <w:rPr>
                <w:rFonts w:ascii="Times New Roman" w:hAnsi="Times New Roman"/>
                <w:sz w:val="24"/>
                <w:szCs w:val="24"/>
              </w:rPr>
            </w:pPr>
            <w:proofErr w:type="spellStart"/>
            <w:r w:rsidRPr="00731414">
              <w:rPr>
                <w:rFonts w:ascii="Times New Roman" w:hAnsi="Times New Roman"/>
                <w:sz w:val="24"/>
                <w:szCs w:val="24"/>
              </w:rPr>
              <w:t>Колпакова</w:t>
            </w:r>
            <w:proofErr w:type="spellEnd"/>
            <w:r w:rsidRPr="00731414">
              <w:rPr>
                <w:rFonts w:ascii="Times New Roman" w:hAnsi="Times New Roman"/>
                <w:sz w:val="24"/>
                <w:szCs w:val="24"/>
              </w:rPr>
              <w:t xml:space="preserve"> Ирина Степановна, специалист администрации Кирзинского сельсовета</w:t>
            </w:r>
          </w:p>
        </w:tc>
        <w:tc>
          <w:tcPr>
            <w:tcW w:w="4786" w:type="dxa"/>
            <w:vMerge w:val="restart"/>
            <w:tcBorders>
              <w:top w:val="single" w:sz="4" w:space="0" w:color="000000"/>
              <w:left w:val="single" w:sz="4" w:space="0" w:color="000000"/>
              <w:bottom w:val="nil"/>
              <w:right w:val="single" w:sz="4" w:space="0" w:color="000000"/>
            </w:tcBorders>
          </w:tcPr>
          <w:p w:rsidR="00731414" w:rsidRPr="00731414" w:rsidRDefault="00731414" w:rsidP="00731414">
            <w:pPr>
              <w:spacing w:after="0" w:line="240" w:lineRule="auto"/>
              <w:jc w:val="both"/>
              <w:rPr>
                <w:rFonts w:ascii="Times New Roman" w:hAnsi="Times New Roman"/>
                <w:sz w:val="24"/>
                <w:szCs w:val="24"/>
              </w:rPr>
            </w:pPr>
            <w:r w:rsidRPr="00731414">
              <w:rPr>
                <w:rFonts w:ascii="Times New Roman" w:hAnsi="Times New Roman"/>
                <w:sz w:val="24"/>
                <w:szCs w:val="24"/>
              </w:rPr>
              <w:t>Ст. 3.3; 3.4; 4.1; 4.2; 4.4; 4.5; 4.9; 4.10 п.7; 4.10 п.8; 5.2; 5.3; 5.6; 8.2; 8.3; 8.7; 8.8; 8.10; 8.15; 8.18; 8.18.1; 8.21; 8.22; 9.1-9.3; 10.1; 10.2; 11.16; 12.1, п. 3-5 ст.12.3; 12.4; 12.6.</w:t>
            </w:r>
          </w:p>
          <w:p w:rsidR="00731414" w:rsidRPr="00731414" w:rsidRDefault="00731414" w:rsidP="00731414">
            <w:pPr>
              <w:spacing w:after="0" w:line="240" w:lineRule="auto"/>
              <w:jc w:val="both"/>
              <w:rPr>
                <w:rFonts w:ascii="Times New Roman" w:hAnsi="Times New Roman"/>
                <w:sz w:val="24"/>
                <w:szCs w:val="24"/>
              </w:rPr>
            </w:pPr>
          </w:p>
        </w:tc>
      </w:tr>
      <w:tr w:rsidR="00731414" w:rsidRPr="00731414" w:rsidTr="00731414">
        <w:trPr>
          <w:trHeight w:val="495"/>
        </w:trPr>
        <w:tc>
          <w:tcPr>
            <w:tcW w:w="4785" w:type="dxa"/>
            <w:tcBorders>
              <w:top w:val="single" w:sz="4" w:space="0" w:color="auto"/>
              <w:left w:val="single" w:sz="4" w:space="0" w:color="000000"/>
              <w:bottom w:val="single" w:sz="4" w:space="0" w:color="auto"/>
              <w:right w:val="single" w:sz="4" w:space="0" w:color="000000"/>
            </w:tcBorders>
            <w:hideMark/>
          </w:tcPr>
          <w:p w:rsidR="00731414" w:rsidRPr="00731414" w:rsidRDefault="00731414" w:rsidP="00731414">
            <w:pPr>
              <w:spacing w:after="0" w:line="240" w:lineRule="auto"/>
              <w:jc w:val="both"/>
              <w:rPr>
                <w:rFonts w:ascii="Times New Roman" w:hAnsi="Times New Roman"/>
                <w:sz w:val="24"/>
                <w:szCs w:val="24"/>
              </w:rPr>
            </w:pPr>
            <w:proofErr w:type="spellStart"/>
            <w:r w:rsidRPr="00731414">
              <w:rPr>
                <w:rFonts w:ascii="Times New Roman" w:hAnsi="Times New Roman"/>
                <w:sz w:val="24"/>
                <w:szCs w:val="24"/>
              </w:rPr>
              <w:t>Любочко</w:t>
            </w:r>
            <w:proofErr w:type="spellEnd"/>
            <w:r w:rsidRPr="00731414">
              <w:rPr>
                <w:rFonts w:ascii="Times New Roman" w:hAnsi="Times New Roman"/>
                <w:sz w:val="24"/>
                <w:szCs w:val="24"/>
              </w:rPr>
              <w:t xml:space="preserve"> Анна Александровна, специалист администрации Кирзинского сельсовета</w:t>
            </w:r>
          </w:p>
        </w:tc>
        <w:tc>
          <w:tcPr>
            <w:tcW w:w="0" w:type="auto"/>
            <w:vMerge/>
            <w:tcBorders>
              <w:top w:val="single" w:sz="4" w:space="0" w:color="000000"/>
              <w:left w:val="single" w:sz="4" w:space="0" w:color="000000"/>
              <w:bottom w:val="nil"/>
              <w:right w:val="single" w:sz="4" w:space="0" w:color="000000"/>
            </w:tcBorders>
            <w:vAlign w:val="center"/>
            <w:hideMark/>
          </w:tcPr>
          <w:p w:rsidR="00731414" w:rsidRPr="00731414" w:rsidRDefault="00731414" w:rsidP="00731414">
            <w:pPr>
              <w:spacing w:after="0" w:line="240" w:lineRule="auto"/>
              <w:rPr>
                <w:rFonts w:ascii="Times New Roman" w:hAnsi="Times New Roman"/>
                <w:sz w:val="24"/>
                <w:szCs w:val="24"/>
              </w:rPr>
            </w:pPr>
          </w:p>
        </w:tc>
      </w:tr>
      <w:tr w:rsidR="00731414" w:rsidRPr="00731414" w:rsidTr="00731414">
        <w:trPr>
          <w:trHeight w:val="390"/>
        </w:trPr>
        <w:tc>
          <w:tcPr>
            <w:tcW w:w="4785" w:type="dxa"/>
            <w:tcBorders>
              <w:top w:val="single" w:sz="4" w:space="0" w:color="auto"/>
              <w:left w:val="single" w:sz="4" w:space="0" w:color="000000"/>
              <w:bottom w:val="single" w:sz="4" w:space="0" w:color="auto"/>
              <w:right w:val="single" w:sz="4" w:space="0" w:color="000000"/>
            </w:tcBorders>
            <w:hideMark/>
          </w:tcPr>
          <w:p w:rsidR="00731414" w:rsidRPr="00731414" w:rsidRDefault="00731414" w:rsidP="00731414">
            <w:pPr>
              <w:spacing w:after="0" w:line="240" w:lineRule="auto"/>
              <w:jc w:val="both"/>
              <w:rPr>
                <w:rFonts w:ascii="Times New Roman" w:hAnsi="Times New Roman"/>
                <w:sz w:val="24"/>
                <w:szCs w:val="24"/>
              </w:rPr>
            </w:pPr>
            <w:r w:rsidRPr="00731414">
              <w:rPr>
                <w:rFonts w:ascii="Times New Roman" w:hAnsi="Times New Roman"/>
                <w:sz w:val="24"/>
                <w:szCs w:val="24"/>
              </w:rPr>
              <w:t>Быкова Наталья Алексеевна, специалист администрации Кирзинского сельсовета</w:t>
            </w:r>
          </w:p>
        </w:tc>
        <w:tc>
          <w:tcPr>
            <w:tcW w:w="0" w:type="auto"/>
            <w:vMerge/>
            <w:tcBorders>
              <w:top w:val="single" w:sz="4" w:space="0" w:color="000000"/>
              <w:left w:val="single" w:sz="4" w:space="0" w:color="000000"/>
              <w:bottom w:val="nil"/>
              <w:right w:val="single" w:sz="4" w:space="0" w:color="000000"/>
            </w:tcBorders>
            <w:vAlign w:val="center"/>
            <w:hideMark/>
          </w:tcPr>
          <w:p w:rsidR="00731414" w:rsidRPr="00731414" w:rsidRDefault="00731414" w:rsidP="00731414">
            <w:pPr>
              <w:spacing w:after="0" w:line="240" w:lineRule="auto"/>
              <w:rPr>
                <w:rFonts w:ascii="Times New Roman" w:hAnsi="Times New Roman"/>
                <w:sz w:val="24"/>
                <w:szCs w:val="24"/>
              </w:rPr>
            </w:pPr>
          </w:p>
        </w:tc>
      </w:tr>
      <w:tr w:rsidR="00731414" w:rsidRPr="00731414" w:rsidTr="00731414">
        <w:trPr>
          <w:trHeight w:val="525"/>
        </w:trPr>
        <w:tc>
          <w:tcPr>
            <w:tcW w:w="4785" w:type="dxa"/>
            <w:tcBorders>
              <w:top w:val="single" w:sz="4" w:space="0" w:color="auto"/>
              <w:left w:val="single" w:sz="4" w:space="0" w:color="auto"/>
              <w:bottom w:val="single" w:sz="4" w:space="0" w:color="auto"/>
              <w:right w:val="single" w:sz="4" w:space="0" w:color="000000"/>
            </w:tcBorders>
            <w:hideMark/>
          </w:tcPr>
          <w:p w:rsidR="00731414" w:rsidRPr="00731414" w:rsidRDefault="00731414" w:rsidP="00731414">
            <w:pPr>
              <w:spacing w:after="0" w:line="240" w:lineRule="auto"/>
              <w:jc w:val="both"/>
              <w:rPr>
                <w:rFonts w:ascii="Times New Roman" w:hAnsi="Times New Roman"/>
                <w:sz w:val="24"/>
                <w:szCs w:val="24"/>
              </w:rPr>
            </w:pPr>
            <w:r w:rsidRPr="00731414">
              <w:rPr>
                <w:rFonts w:ascii="Times New Roman" w:hAnsi="Times New Roman"/>
                <w:sz w:val="24"/>
                <w:szCs w:val="24"/>
              </w:rPr>
              <w:t>Алексеенко Татьяна Анатольевна, специалист администрации Кирзинского сельсовета</w:t>
            </w:r>
          </w:p>
        </w:tc>
        <w:tc>
          <w:tcPr>
            <w:tcW w:w="4786" w:type="dxa"/>
            <w:tcBorders>
              <w:top w:val="nil"/>
              <w:left w:val="single" w:sz="4" w:space="0" w:color="000000"/>
              <w:bottom w:val="nil"/>
              <w:right w:val="single" w:sz="4" w:space="0" w:color="000000"/>
            </w:tcBorders>
          </w:tcPr>
          <w:p w:rsidR="00731414" w:rsidRPr="00731414" w:rsidRDefault="00731414" w:rsidP="00731414">
            <w:pPr>
              <w:spacing w:after="0" w:line="240" w:lineRule="auto"/>
              <w:jc w:val="both"/>
              <w:rPr>
                <w:rFonts w:ascii="Times New Roman" w:hAnsi="Times New Roman"/>
                <w:sz w:val="24"/>
                <w:szCs w:val="24"/>
              </w:rPr>
            </w:pPr>
          </w:p>
        </w:tc>
      </w:tr>
      <w:tr w:rsidR="00731414" w:rsidRPr="00731414" w:rsidTr="00731414">
        <w:trPr>
          <w:trHeight w:val="525"/>
        </w:trPr>
        <w:tc>
          <w:tcPr>
            <w:tcW w:w="4785" w:type="dxa"/>
            <w:tcBorders>
              <w:top w:val="single" w:sz="4" w:space="0" w:color="auto"/>
              <w:left w:val="single" w:sz="4" w:space="0" w:color="auto"/>
              <w:bottom w:val="single" w:sz="4" w:space="0" w:color="auto"/>
              <w:right w:val="single" w:sz="4" w:space="0" w:color="000000"/>
            </w:tcBorders>
          </w:tcPr>
          <w:p w:rsidR="00731414" w:rsidRPr="00731414" w:rsidRDefault="00731414" w:rsidP="00731414">
            <w:pPr>
              <w:spacing w:after="0" w:line="240" w:lineRule="auto"/>
              <w:jc w:val="both"/>
              <w:rPr>
                <w:rFonts w:ascii="Times New Roman" w:hAnsi="Times New Roman"/>
                <w:sz w:val="24"/>
                <w:szCs w:val="24"/>
              </w:rPr>
            </w:pPr>
            <w:r w:rsidRPr="00731414">
              <w:rPr>
                <w:rFonts w:ascii="Times New Roman" w:hAnsi="Times New Roman"/>
                <w:sz w:val="24"/>
                <w:szCs w:val="24"/>
              </w:rPr>
              <w:t>Симоненко Галина Владимировна, специалист администрации Кирзинского сельсовета</w:t>
            </w:r>
          </w:p>
        </w:tc>
        <w:tc>
          <w:tcPr>
            <w:tcW w:w="4786" w:type="dxa"/>
            <w:tcBorders>
              <w:top w:val="nil"/>
              <w:left w:val="single" w:sz="4" w:space="0" w:color="000000"/>
              <w:bottom w:val="single" w:sz="4" w:space="0" w:color="000000"/>
              <w:right w:val="single" w:sz="4" w:space="0" w:color="000000"/>
            </w:tcBorders>
          </w:tcPr>
          <w:p w:rsidR="00731414" w:rsidRPr="00731414" w:rsidRDefault="00731414" w:rsidP="00731414">
            <w:pPr>
              <w:spacing w:after="0" w:line="240" w:lineRule="auto"/>
              <w:jc w:val="both"/>
              <w:rPr>
                <w:rFonts w:ascii="Times New Roman" w:hAnsi="Times New Roman"/>
                <w:sz w:val="24"/>
                <w:szCs w:val="24"/>
              </w:rPr>
            </w:pPr>
          </w:p>
        </w:tc>
      </w:tr>
    </w:tbl>
    <w:p w:rsidR="00731414" w:rsidRPr="00731414" w:rsidRDefault="00731414" w:rsidP="00731414">
      <w:pPr>
        <w:spacing w:after="0" w:line="240" w:lineRule="auto"/>
        <w:jc w:val="center"/>
        <w:rPr>
          <w:rFonts w:ascii="Times New Roman" w:hAnsi="Times New Roman"/>
          <w:sz w:val="24"/>
          <w:szCs w:val="24"/>
        </w:rPr>
      </w:pPr>
    </w:p>
    <w:p w:rsidR="00731414" w:rsidRPr="00731414" w:rsidRDefault="00731414" w:rsidP="00731414">
      <w:pPr>
        <w:rPr>
          <w:sz w:val="24"/>
          <w:szCs w:val="24"/>
        </w:rPr>
      </w:pPr>
    </w:p>
    <w:p w:rsidR="00731414" w:rsidRPr="00731414" w:rsidRDefault="00731414" w:rsidP="0060077A">
      <w:pPr>
        <w:tabs>
          <w:tab w:val="center" w:pos="4677"/>
          <w:tab w:val="right" w:pos="9355"/>
        </w:tabs>
        <w:spacing w:after="0" w:line="240" w:lineRule="auto"/>
        <w:jc w:val="center"/>
        <w:rPr>
          <w:rFonts w:ascii="Times New Roman" w:hAnsi="Times New Roman"/>
          <w:b/>
          <w:i/>
          <w:sz w:val="24"/>
          <w:szCs w:val="24"/>
        </w:rPr>
      </w:pPr>
      <w:r w:rsidRPr="00731414">
        <w:rPr>
          <w:rFonts w:ascii="Times New Roman" w:hAnsi="Times New Roman"/>
          <w:b/>
          <w:i/>
          <w:sz w:val="24"/>
          <w:szCs w:val="24"/>
        </w:rPr>
        <w:t>НЕДЕЛЬНАЯ СВОДКА ГИБДД</w:t>
      </w:r>
    </w:p>
    <w:p w:rsidR="00731414" w:rsidRPr="00731414" w:rsidRDefault="00731414" w:rsidP="00731414">
      <w:pPr>
        <w:tabs>
          <w:tab w:val="center" w:pos="4677"/>
          <w:tab w:val="right" w:pos="9355"/>
        </w:tabs>
        <w:spacing w:after="0" w:line="240" w:lineRule="auto"/>
        <w:rPr>
          <w:rFonts w:ascii="Times New Roman" w:hAnsi="Times New Roman"/>
          <w:b/>
          <w:i/>
          <w:sz w:val="24"/>
          <w:szCs w:val="24"/>
        </w:rPr>
      </w:pPr>
      <w:r w:rsidRPr="00731414">
        <w:rPr>
          <w:rFonts w:ascii="Times New Roman" w:hAnsi="Times New Roman"/>
          <w:b/>
          <w:i/>
          <w:sz w:val="24"/>
          <w:szCs w:val="24"/>
        </w:rPr>
        <w:tab/>
      </w:r>
    </w:p>
    <w:p w:rsidR="00731414" w:rsidRPr="00731414" w:rsidRDefault="00731414" w:rsidP="00731414">
      <w:pPr>
        <w:spacing w:after="0" w:line="240" w:lineRule="auto"/>
        <w:ind w:firstLine="708"/>
        <w:jc w:val="both"/>
        <w:rPr>
          <w:rFonts w:ascii="Times New Roman" w:eastAsia="Calibri" w:hAnsi="Times New Roman"/>
          <w:sz w:val="24"/>
          <w:szCs w:val="24"/>
          <w:lang w:eastAsia="en-US"/>
        </w:rPr>
      </w:pPr>
      <w:r w:rsidRPr="00731414">
        <w:rPr>
          <w:rFonts w:ascii="Times New Roman" w:eastAsia="Calibri" w:hAnsi="Times New Roman"/>
          <w:color w:val="000000"/>
          <w:sz w:val="24"/>
          <w:szCs w:val="24"/>
          <w:lang w:eastAsia="en-US"/>
        </w:rPr>
        <w:t>С 02 по 08 мая 2020 года на территории района выявлено</w:t>
      </w:r>
      <w:r w:rsidRPr="00731414">
        <w:rPr>
          <w:rFonts w:ascii="Times New Roman" w:eastAsia="Calibri" w:hAnsi="Times New Roman"/>
          <w:sz w:val="24"/>
          <w:szCs w:val="24"/>
          <w:lang w:eastAsia="en-US"/>
        </w:rPr>
        <w:t xml:space="preserve"> 59 административных правонарушений в области дорожного движения, 9 водителей управляли транспортными средствами в состоянии опьянения, 3 водителя нарушили правила перевозки детей, за управлением автомототранспортом без соответствующих документов к административной ответственности привлечено 4 водителя.</w:t>
      </w:r>
    </w:p>
    <w:p w:rsidR="00731414" w:rsidRPr="00731414" w:rsidRDefault="00731414" w:rsidP="00731414">
      <w:pPr>
        <w:spacing w:after="0" w:line="240" w:lineRule="auto"/>
        <w:ind w:firstLine="708"/>
        <w:jc w:val="both"/>
        <w:rPr>
          <w:rFonts w:ascii="Times New Roman" w:eastAsia="Calibri" w:hAnsi="Times New Roman"/>
          <w:sz w:val="24"/>
          <w:szCs w:val="24"/>
          <w:lang w:eastAsia="en-US"/>
        </w:rPr>
      </w:pPr>
      <w:r w:rsidRPr="00731414">
        <w:rPr>
          <w:rFonts w:ascii="Times New Roman" w:eastAsia="Calibri" w:hAnsi="Times New Roman"/>
          <w:sz w:val="24"/>
          <w:szCs w:val="24"/>
          <w:lang w:eastAsia="en-US"/>
        </w:rPr>
        <w:t>Госавтоинспекция призывает участников дорожного движения соблюдать ПДД РФ.</w:t>
      </w:r>
    </w:p>
    <w:p w:rsidR="00731414" w:rsidRPr="00731414" w:rsidRDefault="00731414" w:rsidP="00731414">
      <w:pPr>
        <w:spacing w:after="0" w:line="240" w:lineRule="auto"/>
        <w:rPr>
          <w:rFonts w:ascii="Times New Roman" w:eastAsia="Calibri" w:hAnsi="Times New Roman"/>
          <w:b/>
          <w:sz w:val="24"/>
          <w:szCs w:val="24"/>
          <w:lang w:eastAsia="en-US"/>
        </w:rPr>
      </w:pPr>
    </w:p>
    <w:p w:rsidR="00731414" w:rsidRPr="00731414" w:rsidRDefault="00731414" w:rsidP="00731414">
      <w:pPr>
        <w:spacing w:after="0" w:line="240" w:lineRule="auto"/>
        <w:ind w:firstLine="540"/>
        <w:jc w:val="center"/>
        <w:rPr>
          <w:rFonts w:ascii="Times New Roman" w:eastAsia="Calibri" w:hAnsi="Times New Roman"/>
          <w:b/>
          <w:sz w:val="24"/>
          <w:szCs w:val="24"/>
          <w:lang w:eastAsia="en-US"/>
        </w:rPr>
      </w:pPr>
    </w:p>
    <w:p w:rsidR="00731414" w:rsidRPr="00731414" w:rsidRDefault="00731414" w:rsidP="00731414">
      <w:pPr>
        <w:spacing w:after="0" w:line="240" w:lineRule="auto"/>
        <w:ind w:firstLine="540"/>
        <w:jc w:val="center"/>
        <w:rPr>
          <w:rFonts w:ascii="Times New Roman" w:eastAsia="Calibri" w:hAnsi="Times New Roman"/>
          <w:b/>
          <w:color w:val="FF0000"/>
          <w:sz w:val="24"/>
          <w:szCs w:val="24"/>
          <w:lang w:eastAsia="en-US"/>
        </w:rPr>
      </w:pPr>
      <w:r w:rsidRPr="00731414">
        <w:rPr>
          <w:rFonts w:ascii="Times New Roman" w:eastAsia="Calibri" w:hAnsi="Times New Roman"/>
          <w:b/>
          <w:sz w:val="24"/>
          <w:szCs w:val="24"/>
          <w:lang w:eastAsia="en-US"/>
        </w:rPr>
        <w:t>Госавтоинспекция информирует:</w:t>
      </w:r>
    </w:p>
    <w:p w:rsidR="00731414" w:rsidRPr="00731414" w:rsidRDefault="00731414" w:rsidP="00731414">
      <w:pPr>
        <w:spacing w:after="0" w:line="240" w:lineRule="auto"/>
        <w:jc w:val="center"/>
        <w:rPr>
          <w:rFonts w:eastAsia="Calibri"/>
          <w:sz w:val="24"/>
          <w:szCs w:val="24"/>
          <w:lang w:eastAsia="en-US"/>
        </w:rPr>
      </w:pPr>
      <w:r w:rsidRPr="00731414">
        <w:rPr>
          <w:rFonts w:eastAsia="Calibri"/>
          <w:noProof/>
          <w:sz w:val="24"/>
          <w:szCs w:val="24"/>
        </w:rPr>
        <w:lastRenderedPageBreak/>
        <w:drawing>
          <wp:inline distT="0" distB="0" distL="0" distR="0" wp14:anchorId="341F2D1B" wp14:editId="2B123908">
            <wp:extent cx="1399540" cy="1327785"/>
            <wp:effectExtent l="0" t="0" r="0" b="0"/>
            <wp:docPr id="2" name="Рисунок 2" descr="gib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dd"/>
                    <pic:cNvPicPr>
                      <a:picLocks noChangeAspect="1" noChangeArrowheads="1"/>
                    </pic:cNvPicPr>
                  </pic:nvPicPr>
                  <pic:blipFill>
                    <a:blip r:embed="rId9" cstate="print"/>
                    <a:srcRect/>
                    <a:stretch>
                      <a:fillRect/>
                    </a:stretch>
                  </pic:blipFill>
                  <pic:spPr bwMode="auto">
                    <a:xfrm>
                      <a:off x="0" y="0"/>
                      <a:ext cx="1399540" cy="1327785"/>
                    </a:xfrm>
                    <a:prstGeom prst="rect">
                      <a:avLst/>
                    </a:prstGeom>
                    <a:noFill/>
                    <a:ln w="9525">
                      <a:noFill/>
                      <a:miter lim="800000"/>
                      <a:headEnd/>
                      <a:tailEnd/>
                    </a:ln>
                  </pic:spPr>
                </pic:pic>
              </a:graphicData>
            </a:graphic>
          </wp:inline>
        </w:drawing>
      </w:r>
    </w:p>
    <w:p w:rsidR="00731414" w:rsidRPr="00731414" w:rsidRDefault="00731414" w:rsidP="00731414">
      <w:pPr>
        <w:spacing w:after="0" w:line="240" w:lineRule="auto"/>
        <w:ind w:firstLine="708"/>
        <w:jc w:val="both"/>
        <w:rPr>
          <w:rFonts w:ascii="Arial" w:eastAsia="Arial" w:hAnsi="Arial" w:cs="Arial"/>
          <w:color w:val="3F3F3F"/>
          <w:sz w:val="24"/>
          <w:szCs w:val="24"/>
          <w:u w:color="3F3F3F"/>
          <w:shd w:val="clear" w:color="auto" w:fill="FFFFFF"/>
          <w:lang w:eastAsia="en-US"/>
        </w:rPr>
      </w:pPr>
      <w:r w:rsidRPr="00731414">
        <w:rPr>
          <w:rFonts w:ascii="Times New Roman" w:eastAsia="Calibri" w:hAnsi="Times New Roman"/>
          <w:sz w:val="24"/>
          <w:szCs w:val="24"/>
          <w:lang w:eastAsia="en-US"/>
        </w:rPr>
        <w:t>9 мая 2020 года исполняется 75 лет со дня Великой Победы советского народа над нацисткой Германией в Великой Отечественной войне 1941-1945 годов. Это особая дата, день радостных, светлых и, одновременно, горьких воспоминаний. Называя эту победу Великой, мы отдаем должное огромному подвигу нашего народа, той неодолимой силе духа, с какой он отстаивал право на свободное, самостоятельное развитие, право жить, растить детей и внуков, передавая им духовные ценности и традиции.</w:t>
      </w:r>
    </w:p>
    <w:p w:rsidR="00731414" w:rsidRPr="00731414" w:rsidRDefault="00731414" w:rsidP="00731414">
      <w:pPr>
        <w:spacing w:after="0" w:line="240" w:lineRule="auto"/>
        <w:ind w:firstLine="708"/>
        <w:jc w:val="both"/>
        <w:rPr>
          <w:rFonts w:ascii="Times New Roman" w:hAnsi="Times New Roman"/>
          <w:sz w:val="24"/>
          <w:szCs w:val="24"/>
          <w:lang w:eastAsia="en-US"/>
        </w:rPr>
      </w:pPr>
      <w:r w:rsidRPr="00731414">
        <w:rPr>
          <w:rFonts w:ascii="Times New Roman" w:eastAsia="Calibri" w:hAnsi="Times New Roman"/>
          <w:sz w:val="24"/>
          <w:szCs w:val="24"/>
          <w:lang w:eastAsia="en-US"/>
        </w:rPr>
        <w:t xml:space="preserve">Сотрудники Госавтоинспекции Новосибирской области и МО МВД России «Ордынский» совместно с главой Ордынского района Олегом Орлом, главой </w:t>
      </w:r>
      <w:proofErr w:type="spellStart"/>
      <w:r w:rsidRPr="00731414">
        <w:rPr>
          <w:rFonts w:ascii="Times New Roman" w:eastAsia="Calibri" w:hAnsi="Times New Roman"/>
          <w:sz w:val="24"/>
          <w:szCs w:val="24"/>
          <w:lang w:eastAsia="en-US"/>
        </w:rPr>
        <w:t>р.п</w:t>
      </w:r>
      <w:proofErr w:type="spellEnd"/>
      <w:r w:rsidRPr="00731414">
        <w:rPr>
          <w:rFonts w:ascii="Times New Roman" w:eastAsia="Calibri" w:hAnsi="Times New Roman"/>
          <w:sz w:val="24"/>
          <w:szCs w:val="24"/>
          <w:lang w:eastAsia="en-US"/>
        </w:rPr>
        <w:t xml:space="preserve">. </w:t>
      </w:r>
      <w:proofErr w:type="gramStart"/>
      <w:r w:rsidRPr="00731414">
        <w:rPr>
          <w:rFonts w:ascii="Times New Roman" w:eastAsia="Calibri" w:hAnsi="Times New Roman"/>
          <w:sz w:val="24"/>
          <w:szCs w:val="24"/>
          <w:lang w:eastAsia="en-US"/>
        </w:rPr>
        <w:t>Ордынское</w:t>
      </w:r>
      <w:proofErr w:type="gramEnd"/>
      <w:r w:rsidRPr="00731414">
        <w:rPr>
          <w:rFonts w:ascii="Times New Roman" w:eastAsia="Calibri" w:hAnsi="Times New Roman"/>
          <w:sz w:val="24"/>
          <w:szCs w:val="24"/>
          <w:lang w:eastAsia="en-US"/>
        </w:rPr>
        <w:t xml:space="preserve"> Сергеем Семеновым и председателем совета депутатов Ордынского района Аллой Трифоновой поздравили ветеранов Великой Отечественной Войны </w:t>
      </w:r>
      <w:proofErr w:type="spellStart"/>
      <w:r w:rsidRPr="00731414">
        <w:rPr>
          <w:rFonts w:ascii="Times New Roman" w:eastAsia="Calibri" w:hAnsi="Times New Roman"/>
          <w:sz w:val="24"/>
          <w:szCs w:val="24"/>
          <w:lang w:eastAsia="en-US"/>
        </w:rPr>
        <w:t>р.п</w:t>
      </w:r>
      <w:proofErr w:type="spellEnd"/>
      <w:r w:rsidRPr="00731414">
        <w:rPr>
          <w:rFonts w:ascii="Times New Roman" w:eastAsia="Calibri" w:hAnsi="Times New Roman"/>
          <w:sz w:val="24"/>
          <w:szCs w:val="24"/>
          <w:lang w:eastAsia="en-US"/>
        </w:rPr>
        <w:t xml:space="preserve">. </w:t>
      </w:r>
      <w:proofErr w:type="gramStart"/>
      <w:r w:rsidRPr="00731414">
        <w:rPr>
          <w:rFonts w:ascii="Times New Roman" w:eastAsia="Calibri" w:hAnsi="Times New Roman"/>
          <w:sz w:val="24"/>
          <w:szCs w:val="24"/>
          <w:lang w:eastAsia="en-US"/>
        </w:rPr>
        <w:t>Ордынское</w:t>
      </w:r>
      <w:proofErr w:type="gramEnd"/>
      <w:r w:rsidRPr="00731414">
        <w:rPr>
          <w:rFonts w:ascii="Times New Roman" w:eastAsia="Calibri" w:hAnsi="Times New Roman"/>
          <w:sz w:val="24"/>
          <w:szCs w:val="24"/>
          <w:lang w:eastAsia="en-US"/>
        </w:rPr>
        <w:t xml:space="preserve"> под патриотические песни военных лет в исполнении ансамбля </w:t>
      </w:r>
      <w:proofErr w:type="spellStart"/>
      <w:r w:rsidRPr="00731414">
        <w:rPr>
          <w:rFonts w:ascii="Times New Roman" w:eastAsia="Calibri" w:hAnsi="Times New Roman"/>
          <w:sz w:val="24"/>
          <w:szCs w:val="24"/>
          <w:lang w:eastAsia="en-US"/>
        </w:rPr>
        <w:t>Вагайцевского</w:t>
      </w:r>
      <w:proofErr w:type="spellEnd"/>
      <w:r w:rsidRPr="00731414">
        <w:rPr>
          <w:rFonts w:ascii="Times New Roman" w:eastAsia="Calibri" w:hAnsi="Times New Roman"/>
          <w:sz w:val="24"/>
          <w:szCs w:val="24"/>
          <w:lang w:eastAsia="en-US"/>
        </w:rPr>
        <w:t xml:space="preserve"> Дома Культуры. Автоинспекторы и специалисты администрации района сердечно благодарили ветеранов за их боевой подвиг, за непростой многолетний и плодотворный послевоенный труд и верное служение Родине. Поздравительные встречи прошли в теплой и душевной обстановке. </w:t>
      </w:r>
    </w:p>
    <w:p w:rsidR="00731414" w:rsidRPr="00731414" w:rsidRDefault="00731414" w:rsidP="00731414">
      <w:pPr>
        <w:spacing w:after="0" w:line="240" w:lineRule="auto"/>
        <w:ind w:firstLine="708"/>
        <w:jc w:val="both"/>
        <w:rPr>
          <w:rFonts w:ascii="Times New Roman" w:hAnsi="Times New Roman"/>
          <w:sz w:val="24"/>
          <w:szCs w:val="24"/>
          <w:lang w:eastAsia="en-US"/>
        </w:rPr>
      </w:pPr>
      <w:r w:rsidRPr="00731414">
        <w:rPr>
          <w:rFonts w:ascii="Times New Roman" w:eastAsia="Calibri" w:hAnsi="Times New Roman"/>
          <w:sz w:val="24"/>
          <w:szCs w:val="24"/>
          <w:lang w:eastAsia="en-US"/>
        </w:rPr>
        <w:t xml:space="preserve">На сегодняшний день в </w:t>
      </w:r>
      <w:proofErr w:type="spellStart"/>
      <w:r w:rsidRPr="00731414">
        <w:rPr>
          <w:rFonts w:ascii="Times New Roman" w:eastAsia="Calibri" w:hAnsi="Times New Roman"/>
          <w:sz w:val="24"/>
          <w:szCs w:val="24"/>
          <w:lang w:eastAsia="en-US"/>
        </w:rPr>
        <w:t>р.п</w:t>
      </w:r>
      <w:proofErr w:type="spellEnd"/>
      <w:r w:rsidRPr="00731414">
        <w:rPr>
          <w:rFonts w:ascii="Times New Roman" w:eastAsia="Calibri" w:hAnsi="Times New Roman"/>
          <w:sz w:val="24"/>
          <w:szCs w:val="24"/>
          <w:lang w:eastAsia="en-US"/>
        </w:rPr>
        <w:t xml:space="preserve">. </w:t>
      </w:r>
      <w:proofErr w:type="gramStart"/>
      <w:r w:rsidRPr="00731414">
        <w:rPr>
          <w:rFonts w:ascii="Times New Roman" w:eastAsia="Calibri" w:hAnsi="Times New Roman"/>
          <w:sz w:val="24"/>
          <w:szCs w:val="24"/>
          <w:lang w:eastAsia="en-US"/>
        </w:rPr>
        <w:t>Ордынское</w:t>
      </w:r>
      <w:proofErr w:type="gramEnd"/>
      <w:r w:rsidRPr="00731414">
        <w:rPr>
          <w:rFonts w:ascii="Times New Roman" w:eastAsia="Calibri" w:hAnsi="Times New Roman"/>
          <w:sz w:val="24"/>
          <w:szCs w:val="24"/>
          <w:lang w:eastAsia="en-US"/>
        </w:rPr>
        <w:t xml:space="preserve"> проживает 6 ветеранов</w:t>
      </w:r>
      <w:r w:rsidRPr="00731414">
        <w:rPr>
          <w:rFonts w:eastAsia="Calibri"/>
          <w:sz w:val="24"/>
          <w:szCs w:val="24"/>
          <w:lang w:eastAsia="en-US"/>
        </w:rPr>
        <w:t xml:space="preserve"> </w:t>
      </w:r>
      <w:r w:rsidRPr="00731414">
        <w:rPr>
          <w:rFonts w:ascii="Times New Roman" w:eastAsia="Calibri" w:hAnsi="Times New Roman"/>
          <w:sz w:val="24"/>
          <w:szCs w:val="24"/>
          <w:lang w:eastAsia="en-US"/>
        </w:rPr>
        <w:t xml:space="preserve">Великой Отечественной Войны: </w:t>
      </w:r>
      <w:proofErr w:type="spellStart"/>
      <w:r w:rsidRPr="00731414">
        <w:rPr>
          <w:rFonts w:ascii="Times New Roman" w:eastAsia="Calibri" w:hAnsi="Times New Roman"/>
          <w:sz w:val="24"/>
          <w:szCs w:val="24"/>
          <w:lang w:eastAsia="en-US"/>
        </w:rPr>
        <w:t>Кудояр</w:t>
      </w:r>
      <w:proofErr w:type="spellEnd"/>
      <w:r w:rsidRPr="00731414">
        <w:rPr>
          <w:rFonts w:ascii="Times New Roman" w:eastAsia="Calibri" w:hAnsi="Times New Roman"/>
          <w:sz w:val="24"/>
          <w:szCs w:val="24"/>
          <w:lang w:eastAsia="en-US"/>
        </w:rPr>
        <w:t xml:space="preserve"> Афанасий Федосеевич, Смирнов Михаил Никифорович, </w:t>
      </w:r>
      <w:proofErr w:type="spellStart"/>
      <w:r w:rsidRPr="00731414">
        <w:rPr>
          <w:rFonts w:ascii="Times New Roman" w:eastAsia="Calibri" w:hAnsi="Times New Roman"/>
          <w:sz w:val="24"/>
          <w:szCs w:val="24"/>
          <w:lang w:eastAsia="en-US"/>
        </w:rPr>
        <w:t>Телюков</w:t>
      </w:r>
      <w:proofErr w:type="spellEnd"/>
      <w:r w:rsidRPr="00731414">
        <w:rPr>
          <w:rFonts w:ascii="Times New Roman" w:eastAsia="Calibri" w:hAnsi="Times New Roman"/>
          <w:sz w:val="24"/>
          <w:szCs w:val="24"/>
          <w:lang w:eastAsia="en-US"/>
        </w:rPr>
        <w:t xml:space="preserve"> Петр Парфенович, Плевако Василий Лаврентьевич – Участники ВОВ; Иванов Николай Ильич – житель блокадного Ленинграда; </w:t>
      </w:r>
      <w:proofErr w:type="spellStart"/>
      <w:r w:rsidRPr="00731414">
        <w:rPr>
          <w:rFonts w:ascii="Times New Roman" w:eastAsia="Calibri" w:hAnsi="Times New Roman"/>
          <w:sz w:val="24"/>
          <w:szCs w:val="24"/>
          <w:lang w:eastAsia="en-US"/>
        </w:rPr>
        <w:t>Кирдяшкина</w:t>
      </w:r>
      <w:proofErr w:type="spellEnd"/>
      <w:r w:rsidRPr="00731414">
        <w:rPr>
          <w:rFonts w:ascii="Times New Roman" w:eastAsia="Calibri" w:hAnsi="Times New Roman"/>
          <w:sz w:val="24"/>
          <w:szCs w:val="24"/>
          <w:lang w:eastAsia="en-US"/>
        </w:rPr>
        <w:t xml:space="preserve"> </w:t>
      </w:r>
      <w:proofErr w:type="spellStart"/>
      <w:r w:rsidRPr="00731414">
        <w:rPr>
          <w:rFonts w:ascii="Times New Roman" w:eastAsia="Calibri" w:hAnsi="Times New Roman"/>
          <w:sz w:val="24"/>
          <w:szCs w:val="24"/>
          <w:lang w:eastAsia="en-US"/>
        </w:rPr>
        <w:t>Милинтина</w:t>
      </w:r>
      <w:proofErr w:type="spellEnd"/>
      <w:r w:rsidRPr="00731414">
        <w:rPr>
          <w:rFonts w:ascii="Times New Roman" w:eastAsia="Calibri" w:hAnsi="Times New Roman"/>
          <w:sz w:val="24"/>
          <w:szCs w:val="24"/>
          <w:lang w:eastAsia="en-US"/>
        </w:rPr>
        <w:t xml:space="preserve"> Григорьевна – Узник фашистских концлагерей.</w:t>
      </w:r>
    </w:p>
    <w:p w:rsidR="00731414" w:rsidRPr="00731414" w:rsidRDefault="00731414" w:rsidP="00731414">
      <w:pPr>
        <w:spacing w:after="0" w:line="240" w:lineRule="auto"/>
        <w:ind w:firstLine="708"/>
        <w:jc w:val="both"/>
        <w:rPr>
          <w:rFonts w:eastAsia="Calibri"/>
          <w:sz w:val="24"/>
          <w:szCs w:val="24"/>
          <w:lang w:eastAsia="en-US"/>
        </w:rPr>
      </w:pPr>
      <w:r w:rsidRPr="00731414">
        <w:rPr>
          <w:rFonts w:ascii="Times New Roman" w:eastAsia="Calibri" w:hAnsi="Times New Roman"/>
          <w:sz w:val="24"/>
          <w:szCs w:val="24"/>
          <w:lang w:eastAsia="en-US"/>
        </w:rPr>
        <w:t xml:space="preserve">Уважаемые ветераны! Мы гордимся Вашим подвигом и что живем рядом с </w:t>
      </w:r>
      <w:proofErr w:type="spellStart"/>
      <w:r w:rsidRPr="00731414">
        <w:rPr>
          <w:rFonts w:ascii="Times New Roman" w:eastAsia="Calibri" w:hAnsi="Times New Roman"/>
          <w:sz w:val="24"/>
          <w:szCs w:val="24"/>
          <w:lang w:eastAsia="en-US"/>
        </w:rPr>
        <w:t>Вами</w:t>
      </w:r>
      <w:proofErr w:type="gramStart"/>
      <w:r w:rsidRPr="00731414">
        <w:rPr>
          <w:rFonts w:ascii="Times New Roman" w:eastAsia="Calibri" w:hAnsi="Times New Roman"/>
          <w:sz w:val="24"/>
          <w:szCs w:val="24"/>
          <w:lang w:eastAsia="en-US"/>
        </w:rPr>
        <w:t>!Б</w:t>
      </w:r>
      <w:proofErr w:type="gramEnd"/>
      <w:r w:rsidRPr="00731414">
        <w:rPr>
          <w:rFonts w:ascii="Times New Roman" w:eastAsia="Calibri" w:hAnsi="Times New Roman"/>
          <w:sz w:val="24"/>
          <w:szCs w:val="24"/>
          <w:lang w:eastAsia="en-US"/>
        </w:rPr>
        <w:t>лагодаря</w:t>
      </w:r>
      <w:proofErr w:type="spellEnd"/>
      <w:r w:rsidRPr="00731414">
        <w:rPr>
          <w:rFonts w:ascii="Times New Roman" w:eastAsia="Calibri" w:hAnsi="Times New Roman"/>
          <w:sz w:val="24"/>
          <w:szCs w:val="24"/>
          <w:lang w:eastAsia="en-US"/>
        </w:rPr>
        <w:t xml:space="preserve"> Вам - над нашими головами светлое, мирное небо! Крепкого Вам здоровья и низкий поклон! С праздником, С Днем Победы!</w:t>
      </w:r>
    </w:p>
    <w:p w:rsidR="00731414" w:rsidRPr="00731414" w:rsidRDefault="00731414" w:rsidP="00731414">
      <w:pPr>
        <w:shd w:val="clear" w:color="auto" w:fill="FFFFFF"/>
        <w:spacing w:after="0" w:line="240" w:lineRule="auto"/>
        <w:rPr>
          <w:rFonts w:ascii="Times New Roman" w:hAnsi="Times New Roman"/>
          <w:noProof/>
          <w:sz w:val="24"/>
          <w:szCs w:val="24"/>
        </w:rPr>
      </w:pPr>
    </w:p>
    <w:p w:rsidR="00731414" w:rsidRPr="00731414" w:rsidRDefault="00731414" w:rsidP="00731414">
      <w:pPr>
        <w:shd w:val="clear" w:color="auto" w:fill="FFFFFF"/>
        <w:spacing w:after="0" w:line="240" w:lineRule="auto"/>
        <w:rPr>
          <w:rFonts w:ascii="Times New Roman" w:hAnsi="Times New Roman"/>
          <w:sz w:val="24"/>
          <w:szCs w:val="24"/>
        </w:rPr>
      </w:pPr>
    </w:p>
    <w:p w:rsidR="00731414" w:rsidRPr="00731414" w:rsidRDefault="00731414" w:rsidP="00731414">
      <w:pPr>
        <w:ind w:firstLine="708"/>
        <w:jc w:val="center"/>
        <w:rPr>
          <w:rFonts w:eastAsia="Calibri"/>
          <w:sz w:val="24"/>
          <w:szCs w:val="24"/>
          <w:lang w:eastAsia="en-US"/>
        </w:rPr>
      </w:pPr>
      <w:r w:rsidRPr="00731414">
        <w:rPr>
          <w:rFonts w:eastAsia="Calibri"/>
          <w:noProof/>
          <w:sz w:val="24"/>
          <w:szCs w:val="24"/>
        </w:rPr>
        <w:drawing>
          <wp:inline distT="0" distB="0" distL="0" distR="0" wp14:anchorId="7522A1AC" wp14:editId="4CA14569">
            <wp:extent cx="4767636" cy="3178424"/>
            <wp:effectExtent l="19050" t="0" r="0" b="0"/>
            <wp:docPr id="3" name="Рисунок 1" descr="C:\Файлы\Фотографии Архив\2020 Орд\Поздравление ветеранов ВОВ 07.05\IMG_6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Файлы\Фотографии Архив\2020 Орд\Поздравление ветеранов ВОВ 07.05\IMG_6447.JPG"/>
                    <pic:cNvPicPr>
                      <a:picLocks noChangeAspect="1" noChangeArrowheads="1"/>
                    </pic:cNvPicPr>
                  </pic:nvPicPr>
                  <pic:blipFill>
                    <a:blip r:embed="rId10" cstate="print"/>
                    <a:srcRect/>
                    <a:stretch>
                      <a:fillRect/>
                    </a:stretch>
                  </pic:blipFill>
                  <pic:spPr bwMode="auto">
                    <a:xfrm>
                      <a:off x="0" y="0"/>
                      <a:ext cx="4767636" cy="3178424"/>
                    </a:xfrm>
                    <a:prstGeom prst="rect">
                      <a:avLst/>
                    </a:prstGeom>
                    <a:noFill/>
                    <a:ln w="9525">
                      <a:noFill/>
                      <a:miter lim="800000"/>
                      <a:headEnd/>
                      <a:tailEnd/>
                    </a:ln>
                  </pic:spPr>
                </pic:pic>
              </a:graphicData>
            </a:graphic>
          </wp:inline>
        </w:drawing>
      </w:r>
    </w:p>
    <w:p w:rsidR="00731414" w:rsidRPr="00731414" w:rsidRDefault="00731414" w:rsidP="00731414">
      <w:pPr>
        <w:jc w:val="center"/>
        <w:rPr>
          <w:rFonts w:ascii="Times New Roman" w:eastAsia="Calibri" w:hAnsi="Times New Roman"/>
          <w:bCs/>
          <w:color w:val="3F3F3F"/>
          <w:sz w:val="24"/>
          <w:szCs w:val="24"/>
          <w:shd w:val="clear" w:color="auto" w:fill="FFFFFF"/>
          <w:lang w:eastAsia="en-US"/>
        </w:rPr>
      </w:pPr>
      <w:r w:rsidRPr="00731414">
        <w:rPr>
          <w:rFonts w:ascii="Times New Roman" w:eastAsia="Calibri" w:hAnsi="Times New Roman"/>
          <w:bCs/>
          <w:noProof/>
          <w:color w:val="3F3F3F"/>
          <w:sz w:val="24"/>
          <w:szCs w:val="24"/>
        </w:rPr>
        <w:drawing>
          <wp:anchor distT="0" distB="0" distL="114300" distR="114300" simplePos="0" relativeHeight="251661312" behindDoc="1" locked="0" layoutInCell="1" allowOverlap="1" wp14:anchorId="61F0A5C8" wp14:editId="6814E549">
            <wp:simplePos x="0" y="0"/>
            <wp:positionH relativeFrom="column">
              <wp:posOffset>3145154</wp:posOffset>
            </wp:positionH>
            <wp:positionV relativeFrom="paragraph">
              <wp:posOffset>2129624</wp:posOffset>
            </wp:positionV>
            <wp:extent cx="1419198" cy="946205"/>
            <wp:effectExtent l="19050" t="0" r="0" b="0"/>
            <wp:wrapNone/>
            <wp:docPr id="4" name="Рисунок 4" descr="C:\Файлы\Фотографии Архив\2020 Орд\Обращение сотрудников МО с поздравлением дня Победы 07.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Файлы\Фотографии Архив\2020 Орд\Обращение сотрудников МО с поздравлением дня Победы 07.05\3.JPG"/>
                    <pic:cNvPicPr>
                      <a:picLocks noChangeAspect="1" noChangeArrowheads="1"/>
                    </pic:cNvPicPr>
                  </pic:nvPicPr>
                  <pic:blipFill>
                    <a:blip r:embed="rId11" cstate="print"/>
                    <a:srcRect/>
                    <a:stretch>
                      <a:fillRect/>
                    </a:stretch>
                  </pic:blipFill>
                  <pic:spPr bwMode="auto">
                    <a:xfrm>
                      <a:off x="0" y="0"/>
                      <a:ext cx="1419198" cy="946205"/>
                    </a:xfrm>
                    <a:prstGeom prst="rect">
                      <a:avLst/>
                    </a:prstGeom>
                    <a:noFill/>
                    <a:ln w="9525">
                      <a:noFill/>
                      <a:miter lim="800000"/>
                      <a:headEnd/>
                      <a:tailEnd/>
                    </a:ln>
                  </pic:spPr>
                </pic:pic>
              </a:graphicData>
            </a:graphic>
          </wp:anchor>
        </w:drawing>
      </w:r>
      <w:r w:rsidRPr="00731414">
        <w:rPr>
          <w:rFonts w:ascii="Times New Roman" w:eastAsia="Calibri" w:hAnsi="Times New Roman"/>
          <w:bCs/>
          <w:noProof/>
          <w:color w:val="3F3F3F"/>
          <w:sz w:val="24"/>
          <w:szCs w:val="24"/>
        </w:rPr>
        <w:drawing>
          <wp:anchor distT="0" distB="0" distL="114300" distR="114300" simplePos="0" relativeHeight="251660288" behindDoc="1" locked="0" layoutInCell="1" allowOverlap="1" wp14:anchorId="04AD167D" wp14:editId="7F445B46">
            <wp:simplePos x="0" y="0"/>
            <wp:positionH relativeFrom="column">
              <wp:posOffset>1546860</wp:posOffset>
            </wp:positionH>
            <wp:positionV relativeFrom="paragraph">
              <wp:posOffset>2168525</wp:posOffset>
            </wp:positionV>
            <wp:extent cx="1356360" cy="906145"/>
            <wp:effectExtent l="19050" t="0" r="0" b="0"/>
            <wp:wrapNone/>
            <wp:docPr id="5" name="Рисунок 3" descr="C:\Файлы\Фотографии Архив\2020 Орд\Обращение сотрудников МО с поздравлением дня Победы 07.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Файлы\Фотографии Архив\2020 Орд\Обращение сотрудников МО с поздравлением дня Победы 07.05\2.JPG"/>
                    <pic:cNvPicPr>
                      <a:picLocks noChangeAspect="1" noChangeArrowheads="1"/>
                    </pic:cNvPicPr>
                  </pic:nvPicPr>
                  <pic:blipFill>
                    <a:blip r:embed="rId12" cstate="print"/>
                    <a:srcRect/>
                    <a:stretch>
                      <a:fillRect/>
                    </a:stretch>
                  </pic:blipFill>
                  <pic:spPr bwMode="auto">
                    <a:xfrm>
                      <a:off x="0" y="0"/>
                      <a:ext cx="1356360" cy="906145"/>
                    </a:xfrm>
                    <a:prstGeom prst="rect">
                      <a:avLst/>
                    </a:prstGeom>
                    <a:noFill/>
                    <a:ln w="9525">
                      <a:noFill/>
                      <a:miter lim="800000"/>
                      <a:headEnd/>
                      <a:tailEnd/>
                    </a:ln>
                  </pic:spPr>
                </pic:pic>
              </a:graphicData>
            </a:graphic>
          </wp:anchor>
        </w:drawing>
      </w:r>
      <w:r w:rsidRPr="00731414">
        <w:rPr>
          <w:rFonts w:ascii="Times New Roman" w:eastAsia="Calibri" w:hAnsi="Times New Roman"/>
          <w:bCs/>
          <w:noProof/>
          <w:color w:val="3F3F3F"/>
          <w:sz w:val="24"/>
          <w:szCs w:val="24"/>
        </w:rPr>
        <w:drawing>
          <wp:anchor distT="0" distB="0" distL="114300" distR="114300" simplePos="0" relativeHeight="251659264" behindDoc="1" locked="0" layoutInCell="1" allowOverlap="1" wp14:anchorId="7C6E9086" wp14:editId="38AB6DE0">
            <wp:simplePos x="0" y="0"/>
            <wp:positionH relativeFrom="column">
              <wp:posOffset>28244</wp:posOffset>
            </wp:positionH>
            <wp:positionV relativeFrom="paragraph">
              <wp:posOffset>2184787</wp:posOffset>
            </wp:positionV>
            <wp:extent cx="1332671" cy="891099"/>
            <wp:effectExtent l="19050" t="0" r="829" b="0"/>
            <wp:wrapNone/>
            <wp:docPr id="6" name="Рисунок 2" descr="C:\Файлы\Фотографии Архив\2020 Орд\Обращение сотрудников МО с поздравлением дня Победы 07.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Файлы\Фотографии Архив\2020 Орд\Обращение сотрудников МО с поздравлением дня Победы 07.05\1.JPG"/>
                    <pic:cNvPicPr>
                      <a:picLocks noChangeAspect="1" noChangeArrowheads="1"/>
                    </pic:cNvPicPr>
                  </pic:nvPicPr>
                  <pic:blipFill>
                    <a:blip r:embed="rId13" cstate="print"/>
                    <a:srcRect/>
                    <a:stretch>
                      <a:fillRect/>
                    </a:stretch>
                  </pic:blipFill>
                  <pic:spPr bwMode="auto">
                    <a:xfrm>
                      <a:off x="0" y="0"/>
                      <a:ext cx="1334750" cy="892489"/>
                    </a:xfrm>
                    <a:prstGeom prst="rect">
                      <a:avLst/>
                    </a:prstGeom>
                    <a:noFill/>
                    <a:ln w="9525">
                      <a:noFill/>
                      <a:miter lim="800000"/>
                      <a:headEnd/>
                      <a:tailEnd/>
                    </a:ln>
                  </pic:spPr>
                </pic:pic>
              </a:graphicData>
            </a:graphic>
          </wp:anchor>
        </w:drawing>
      </w:r>
      <w:r w:rsidRPr="00731414">
        <w:rPr>
          <w:rFonts w:ascii="Times New Roman" w:eastAsia="Calibri" w:hAnsi="Times New Roman"/>
          <w:bCs/>
          <w:color w:val="3F3F3F"/>
          <w:sz w:val="24"/>
          <w:szCs w:val="24"/>
          <w:shd w:val="clear" w:color="auto" w:fill="FFFFFF"/>
          <w:lang w:eastAsia="en-US"/>
        </w:rPr>
        <w:t xml:space="preserve">В преддверии одного из главных праздников нашей страны – 75-летия Дня Победы в Великой Отечественной Войне сотрудники МО МВД России «Ордынский» поздравили ветеранов Ордынского района с этим знаменательным событием. А также призвали жителей Ордынского района не забывать о тех подвигах, которые совершили наши соотечественники, в том числе и герои – земляки. Пока подвиг предков живет в наших сердцах, каждый из нас остается частицей </w:t>
      </w:r>
      <w:r w:rsidRPr="00731414">
        <w:rPr>
          <w:rFonts w:ascii="Times New Roman" w:eastAsia="Calibri" w:hAnsi="Times New Roman"/>
          <w:bCs/>
          <w:color w:val="3F3F3F"/>
          <w:sz w:val="24"/>
          <w:szCs w:val="24"/>
          <w:shd w:val="clear" w:color="auto" w:fill="FFFFFF"/>
          <w:lang w:eastAsia="en-US"/>
        </w:rPr>
        <w:lastRenderedPageBreak/>
        <w:t xml:space="preserve">событий тех трагичных и памятных лет, которая передастся будущим подрастающим поколениям. С праздником, наши дорогие ветераны!  </w:t>
      </w:r>
    </w:p>
    <w:p w:rsidR="00731414" w:rsidRPr="00731414" w:rsidRDefault="00731414" w:rsidP="00731414">
      <w:pPr>
        <w:jc w:val="center"/>
        <w:rPr>
          <w:rFonts w:ascii="Times New Roman" w:hAnsi="Times New Roman"/>
          <w:b/>
          <w:sz w:val="24"/>
          <w:szCs w:val="24"/>
        </w:rPr>
      </w:pPr>
      <w:r w:rsidRPr="00731414">
        <w:rPr>
          <w:rFonts w:ascii="Times New Roman" w:hAnsi="Times New Roman"/>
          <w:b/>
          <w:noProof/>
          <w:sz w:val="24"/>
          <w:szCs w:val="24"/>
        </w:rPr>
        <w:drawing>
          <wp:anchor distT="0" distB="0" distL="114300" distR="114300" simplePos="0" relativeHeight="251664384" behindDoc="1" locked="0" layoutInCell="1" allowOverlap="1" wp14:anchorId="23A2F455" wp14:editId="3D841F12">
            <wp:simplePos x="0" y="0"/>
            <wp:positionH relativeFrom="column">
              <wp:posOffset>3065642</wp:posOffset>
            </wp:positionH>
            <wp:positionV relativeFrom="paragraph">
              <wp:posOffset>262752</wp:posOffset>
            </wp:positionV>
            <wp:extent cx="1420136" cy="946449"/>
            <wp:effectExtent l="19050" t="0" r="8614" b="0"/>
            <wp:wrapNone/>
            <wp:docPr id="7" name="Рисунок 8" descr="C:\Файлы\Фотографии Архив\2020 Орд\Обращение сотрудников МО с поздравлением дня Победы 07.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Файлы\Фотографии Архив\2020 Орд\Обращение сотрудников МО с поздравлением дня Победы 07.05\6.JPG"/>
                    <pic:cNvPicPr>
                      <a:picLocks noChangeAspect="1" noChangeArrowheads="1"/>
                    </pic:cNvPicPr>
                  </pic:nvPicPr>
                  <pic:blipFill>
                    <a:blip r:embed="rId14" cstate="print"/>
                    <a:srcRect/>
                    <a:stretch>
                      <a:fillRect/>
                    </a:stretch>
                  </pic:blipFill>
                  <pic:spPr bwMode="auto">
                    <a:xfrm>
                      <a:off x="0" y="0"/>
                      <a:ext cx="1420136" cy="946449"/>
                    </a:xfrm>
                    <a:prstGeom prst="rect">
                      <a:avLst/>
                    </a:prstGeom>
                    <a:noFill/>
                    <a:ln w="9525">
                      <a:noFill/>
                      <a:miter lim="800000"/>
                      <a:headEnd/>
                      <a:tailEnd/>
                    </a:ln>
                  </pic:spPr>
                </pic:pic>
              </a:graphicData>
            </a:graphic>
          </wp:anchor>
        </w:drawing>
      </w:r>
      <w:r w:rsidRPr="00731414">
        <w:rPr>
          <w:rFonts w:ascii="Times New Roman" w:hAnsi="Times New Roman"/>
          <w:b/>
          <w:noProof/>
          <w:sz w:val="24"/>
          <w:szCs w:val="24"/>
        </w:rPr>
        <w:drawing>
          <wp:anchor distT="0" distB="0" distL="114300" distR="114300" simplePos="0" relativeHeight="251663360" behindDoc="1" locked="0" layoutInCell="1" allowOverlap="1" wp14:anchorId="10A8C63D" wp14:editId="35C9DDB0">
            <wp:simplePos x="0" y="0"/>
            <wp:positionH relativeFrom="column">
              <wp:posOffset>1546944</wp:posOffset>
            </wp:positionH>
            <wp:positionV relativeFrom="paragraph">
              <wp:posOffset>262753</wp:posOffset>
            </wp:positionV>
            <wp:extent cx="1375200" cy="914400"/>
            <wp:effectExtent l="19050" t="0" r="0" b="0"/>
            <wp:wrapNone/>
            <wp:docPr id="8" name="Рисунок 7" descr="C:\Файлы\Фотографии Архив\2020 Орд\Обращение сотрудников МО с поздравлением дня Победы 07.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Файлы\Фотографии Архив\2020 Орд\Обращение сотрудников МО с поздравлением дня Победы 07.05\5.JPG"/>
                    <pic:cNvPicPr>
                      <a:picLocks noChangeAspect="1" noChangeArrowheads="1"/>
                    </pic:cNvPicPr>
                  </pic:nvPicPr>
                  <pic:blipFill>
                    <a:blip r:embed="rId15" cstate="print"/>
                    <a:srcRect/>
                    <a:stretch>
                      <a:fillRect/>
                    </a:stretch>
                  </pic:blipFill>
                  <pic:spPr bwMode="auto">
                    <a:xfrm>
                      <a:off x="0" y="0"/>
                      <a:ext cx="1375133" cy="914355"/>
                    </a:xfrm>
                    <a:prstGeom prst="rect">
                      <a:avLst/>
                    </a:prstGeom>
                    <a:noFill/>
                    <a:ln w="9525">
                      <a:noFill/>
                      <a:miter lim="800000"/>
                      <a:headEnd/>
                      <a:tailEnd/>
                    </a:ln>
                  </pic:spPr>
                </pic:pic>
              </a:graphicData>
            </a:graphic>
          </wp:anchor>
        </w:drawing>
      </w:r>
    </w:p>
    <w:p w:rsidR="00731414" w:rsidRPr="00731414" w:rsidRDefault="00731414" w:rsidP="00731414">
      <w:pPr>
        <w:jc w:val="center"/>
        <w:rPr>
          <w:rFonts w:ascii="Times New Roman" w:hAnsi="Times New Roman"/>
          <w:b/>
          <w:sz w:val="24"/>
          <w:szCs w:val="24"/>
        </w:rPr>
      </w:pPr>
      <w:r w:rsidRPr="00731414">
        <w:rPr>
          <w:rFonts w:ascii="Times New Roman" w:hAnsi="Times New Roman"/>
          <w:b/>
          <w:noProof/>
          <w:sz w:val="24"/>
          <w:szCs w:val="24"/>
        </w:rPr>
        <w:drawing>
          <wp:anchor distT="0" distB="0" distL="114300" distR="114300" simplePos="0" relativeHeight="251662336" behindDoc="1" locked="0" layoutInCell="1" allowOverlap="1" wp14:anchorId="1C4A8660" wp14:editId="7211D7C1">
            <wp:simplePos x="0" y="0"/>
            <wp:positionH relativeFrom="column">
              <wp:posOffset>-59221</wp:posOffset>
            </wp:positionH>
            <wp:positionV relativeFrom="paragraph">
              <wp:posOffset>21921</wp:posOffset>
            </wp:positionV>
            <wp:extent cx="1475796" cy="985097"/>
            <wp:effectExtent l="19050" t="0" r="0" b="0"/>
            <wp:wrapNone/>
            <wp:docPr id="10" name="Рисунок 5" descr="C:\Файлы\Фотографии Архив\2020 Орд\Обращение сотрудников МО с поздравлением дня Победы 07.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Файлы\Фотографии Архив\2020 Орд\Обращение сотрудников МО с поздравлением дня Победы 07.05\4.JPG"/>
                    <pic:cNvPicPr>
                      <a:picLocks noChangeAspect="1" noChangeArrowheads="1"/>
                    </pic:cNvPicPr>
                  </pic:nvPicPr>
                  <pic:blipFill>
                    <a:blip r:embed="rId16" cstate="print"/>
                    <a:srcRect/>
                    <a:stretch>
                      <a:fillRect/>
                    </a:stretch>
                  </pic:blipFill>
                  <pic:spPr bwMode="auto">
                    <a:xfrm>
                      <a:off x="0" y="0"/>
                      <a:ext cx="1477933" cy="986523"/>
                    </a:xfrm>
                    <a:prstGeom prst="rect">
                      <a:avLst/>
                    </a:prstGeom>
                    <a:noFill/>
                    <a:ln w="9525">
                      <a:noFill/>
                      <a:miter lim="800000"/>
                      <a:headEnd/>
                      <a:tailEnd/>
                    </a:ln>
                  </pic:spPr>
                </pic:pic>
              </a:graphicData>
            </a:graphic>
          </wp:anchor>
        </w:drawing>
      </w:r>
    </w:p>
    <w:p w:rsidR="00731414" w:rsidRPr="00731414" w:rsidRDefault="00731414" w:rsidP="00731414">
      <w:pPr>
        <w:jc w:val="center"/>
        <w:rPr>
          <w:rFonts w:ascii="Times New Roman" w:hAnsi="Times New Roman"/>
          <w:b/>
          <w:sz w:val="24"/>
          <w:szCs w:val="24"/>
        </w:rPr>
      </w:pPr>
    </w:p>
    <w:p w:rsidR="00731414" w:rsidRPr="00731414" w:rsidRDefault="00731414" w:rsidP="00731414">
      <w:pPr>
        <w:jc w:val="center"/>
        <w:rPr>
          <w:rFonts w:ascii="Times New Roman" w:hAnsi="Times New Roman"/>
          <w:b/>
          <w:sz w:val="24"/>
          <w:szCs w:val="24"/>
        </w:rPr>
      </w:pPr>
    </w:p>
    <w:p w:rsidR="00731414" w:rsidRPr="00731414" w:rsidRDefault="00731414" w:rsidP="00731414">
      <w:pPr>
        <w:jc w:val="center"/>
        <w:rPr>
          <w:rFonts w:ascii="Times New Roman" w:hAnsi="Times New Roman"/>
          <w:b/>
          <w:sz w:val="24"/>
          <w:szCs w:val="24"/>
        </w:rPr>
      </w:pPr>
      <w:r w:rsidRPr="00731414">
        <w:rPr>
          <w:rFonts w:ascii="Times New Roman" w:hAnsi="Times New Roman"/>
          <w:b/>
          <w:noProof/>
          <w:sz w:val="24"/>
          <w:szCs w:val="24"/>
        </w:rPr>
        <w:drawing>
          <wp:anchor distT="0" distB="0" distL="114300" distR="114300" simplePos="0" relativeHeight="251665408" behindDoc="1" locked="0" layoutInCell="1" allowOverlap="1" wp14:anchorId="318F00DF" wp14:editId="56214B4B">
            <wp:simplePos x="0" y="0"/>
            <wp:positionH relativeFrom="column">
              <wp:posOffset>1157329</wp:posOffset>
            </wp:positionH>
            <wp:positionV relativeFrom="paragraph">
              <wp:posOffset>260902</wp:posOffset>
            </wp:positionV>
            <wp:extent cx="1849507" cy="1232452"/>
            <wp:effectExtent l="19050" t="0" r="0" b="0"/>
            <wp:wrapNone/>
            <wp:docPr id="11" name="Рисунок 9" descr="C:\Файлы\Фотографии Архив\2020 Орд\Обращение сотрудников МО с поздравлением дня Победы 07.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Файлы\Фотографии Архив\2020 Орд\Обращение сотрудников МО с поздравлением дня Победы 07.05\7.JPG"/>
                    <pic:cNvPicPr>
                      <a:picLocks noChangeAspect="1" noChangeArrowheads="1"/>
                    </pic:cNvPicPr>
                  </pic:nvPicPr>
                  <pic:blipFill>
                    <a:blip r:embed="rId17" cstate="print"/>
                    <a:srcRect/>
                    <a:stretch>
                      <a:fillRect/>
                    </a:stretch>
                  </pic:blipFill>
                  <pic:spPr bwMode="auto">
                    <a:xfrm>
                      <a:off x="0" y="0"/>
                      <a:ext cx="1849507" cy="1232452"/>
                    </a:xfrm>
                    <a:prstGeom prst="rect">
                      <a:avLst/>
                    </a:prstGeom>
                    <a:noFill/>
                    <a:ln w="9525">
                      <a:noFill/>
                      <a:miter lim="800000"/>
                      <a:headEnd/>
                      <a:tailEnd/>
                    </a:ln>
                  </pic:spPr>
                </pic:pic>
              </a:graphicData>
            </a:graphic>
          </wp:anchor>
        </w:drawing>
      </w:r>
    </w:p>
    <w:p w:rsidR="00731414" w:rsidRPr="00731414" w:rsidRDefault="00731414" w:rsidP="00731414">
      <w:pPr>
        <w:rPr>
          <w:rFonts w:ascii="Times New Roman" w:hAnsi="Times New Roman"/>
          <w:sz w:val="24"/>
          <w:szCs w:val="24"/>
        </w:rPr>
      </w:pPr>
    </w:p>
    <w:p w:rsidR="00731414" w:rsidRPr="00731414" w:rsidRDefault="00731414" w:rsidP="00731414">
      <w:pPr>
        <w:rPr>
          <w:rFonts w:ascii="Times New Roman" w:hAnsi="Times New Roman"/>
          <w:sz w:val="24"/>
          <w:szCs w:val="24"/>
        </w:rPr>
      </w:pPr>
    </w:p>
    <w:p w:rsidR="00731414" w:rsidRPr="00731414" w:rsidRDefault="00731414" w:rsidP="00731414">
      <w:pPr>
        <w:tabs>
          <w:tab w:val="left" w:pos="5184"/>
        </w:tabs>
        <w:rPr>
          <w:rFonts w:ascii="Times New Roman" w:hAnsi="Times New Roman"/>
          <w:sz w:val="24"/>
          <w:szCs w:val="24"/>
        </w:rPr>
      </w:pPr>
      <w:r w:rsidRPr="00731414">
        <w:rPr>
          <w:rFonts w:ascii="Times New Roman" w:hAnsi="Times New Roman"/>
          <w:sz w:val="24"/>
          <w:szCs w:val="24"/>
        </w:rPr>
        <w:tab/>
      </w:r>
    </w:p>
    <w:p w:rsidR="00731414" w:rsidRPr="00731414" w:rsidRDefault="00731414" w:rsidP="00731414">
      <w:pPr>
        <w:tabs>
          <w:tab w:val="left" w:pos="5184"/>
        </w:tabs>
        <w:rPr>
          <w:rFonts w:ascii="Times New Roman" w:hAnsi="Times New Roman"/>
          <w:sz w:val="24"/>
          <w:szCs w:val="24"/>
        </w:rPr>
      </w:pPr>
    </w:p>
    <w:p w:rsidR="001515EE" w:rsidRDefault="001515EE" w:rsidP="00731414">
      <w:pPr>
        <w:shd w:val="clear" w:color="auto" w:fill="FFFFFF"/>
        <w:spacing w:after="0" w:line="240" w:lineRule="auto"/>
        <w:jc w:val="center"/>
        <w:rPr>
          <w:rFonts w:ascii="Times New Roman" w:hAnsi="Times New Roman"/>
          <w:b/>
          <w:color w:val="444444"/>
          <w:sz w:val="24"/>
          <w:szCs w:val="24"/>
          <w:lang w:eastAsia="en-US"/>
        </w:rPr>
      </w:pPr>
    </w:p>
    <w:p w:rsidR="00731414" w:rsidRPr="00731414" w:rsidRDefault="00731414" w:rsidP="00731414">
      <w:pPr>
        <w:shd w:val="clear" w:color="auto" w:fill="FFFFFF"/>
        <w:spacing w:after="0" w:line="240" w:lineRule="auto"/>
        <w:jc w:val="center"/>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ПАМЯТКА</w:t>
      </w:r>
    </w:p>
    <w:p w:rsidR="00731414" w:rsidRPr="00731414" w:rsidRDefault="00731414" w:rsidP="00731414">
      <w:pPr>
        <w:shd w:val="clear" w:color="auto" w:fill="FFFFFF"/>
        <w:spacing w:after="0" w:line="240" w:lineRule="auto"/>
        <w:jc w:val="center"/>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ДЛЯ НАСЕЛЕНИЯ</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p>
    <w:p w:rsidR="00731414" w:rsidRPr="00731414" w:rsidRDefault="00731414" w:rsidP="00731414">
      <w:pPr>
        <w:shd w:val="clear" w:color="auto" w:fill="FFFFFF"/>
        <w:spacing w:after="0" w:line="240" w:lineRule="auto"/>
        <w:jc w:val="center"/>
        <w:rPr>
          <w:rFonts w:ascii="Times New Roman" w:hAnsi="Times New Roman"/>
          <w:color w:val="444444"/>
          <w:sz w:val="24"/>
          <w:szCs w:val="24"/>
          <w:lang w:eastAsia="en-US"/>
        </w:rPr>
      </w:pPr>
      <w:r w:rsidRPr="00731414">
        <w:rPr>
          <w:rFonts w:ascii="Times New Roman" w:hAnsi="Times New Roman"/>
          <w:b/>
          <w:bCs/>
          <w:color w:val="444444"/>
          <w:sz w:val="24"/>
          <w:szCs w:val="24"/>
          <w:lang w:eastAsia="en-US"/>
        </w:rPr>
        <w:t>ТЕЛЕФОННОЕ МОШЕННИЧЕСТВО</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p>
    <w:p w:rsidR="00731414" w:rsidRPr="00731414" w:rsidRDefault="00731414" w:rsidP="00731414">
      <w:pPr>
        <w:shd w:val="clear" w:color="auto" w:fill="FFFFFF"/>
        <w:spacing w:after="0" w:line="240" w:lineRule="auto"/>
        <w:ind w:firstLine="708"/>
        <w:jc w:val="center"/>
        <w:rPr>
          <w:rFonts w:ascii="Times New Roman" w:hAnsi="Times New Roman"/>
          <w:color w:val="444444"/>
          <w:sz w:val="24"/>
          <w:szCs w:val="24"/>
          <w:lang w:eastAsia="en-US"/>
        </w:rPr>
      </w:pPr>
      <w:r w:rsidRPr="00731414">
        <w:rPr>
          <w:rFonts w:ascii="Times New Roman" w:hAnsi="Times New Roman"/>
          <w:color w:val="444444"/>
          <w:sz w:val="24"/>
          <w:szCs w:val="24"/>
          <w:lang w:eastAsia="en-US"/>
        </w:rPr>
        <w:t>Основные схемы телефонного мошенничества:</w:t>
      </w:r>
    </w:p>
    <w:p w:rsidR="00731414" w:rsidRPr="00731414" w:rsidRDefault="00731414" w:rsidP="00731414">
      <w:pPr>
        <w:shd w:val="clear" w:color="auto" w:fill="FFFFFF"/>
        <w:spacing w:after="0" w:line="240" w:lineRule="auto"/>
        <w:ind w:firstLine="708"/>
        <w:jc w:val="center"/>
        <w:rPr>
          <w:rFonts w:ascii="Times New Roman" w:hAnsi="Times New Roman"/>
          <w:color w:val="444444"/>
          <w:sz w:val="24"/>
          <w:szCs w:val="24"/>
          <w:lang w:eastAsia="en-US"/>
        </w:rPr>
      </w:pPr>
    </w:p>
    <w:p w:rsidR="00731414" w:rsidRPr="00731414" w:rsidRDefault="00731414" w:rsidP="00731414">
      <w:pPr>
        <w:shd w:val="clear" w:color="auto" w:fill="FFFFFF"/>
        <w:spacing w:after="0" w:line="240" w:lineRule="auto"/>
        <w:jc w:val="both"/>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ПРИМЕР:</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 xml:space="preserve">Вам звонят с незнакомого номера. Мошенник представляется родственником, знакомым или коллегой по работе и взволнованным голосом сообщает, что задержан сотрудниками полиции и обвинён в совершении какого-нибудь преступления: хранение оружия или наркотиков, нанесение телесных повреждений, хулиганство, участие в ДТП. </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Далее в разговор вступает второй мошенник и представляется сотрудником</w:t>
      </w:r>
      <w:r w:rsidR="001515EE">
        <w:rPr>
          <w:rFonts w:ascii="Times New Roman" w:hAnsi="Times New Roman"/>
          <w:color w:val="444444"/>
          <w:sz w:val="24"/>
          <w:szCs w:val="24"/>
          <w:lang w:eastAsia="en-US"/>
        </w:rPr>
        <w:t xml:space="preserve"> </w:t>
      </w:r>
      <w:r w:rsidRPr="00731414">
        <w:rPr>
          <w:rFonts w:ascii="Times New Roman" w:hAnsi="Times New Roman"/>
          <w:color w:val="444444"/>
          <w:sz w:val="24"/>
          <w:szCs w:val="24"/>
          <w:lang w:eastAsia="en-US"/>
        </w:rPr>
        <w:t>правоохранительных органов. Он уверенным голосом сообщает, что совершено преступление и, если Вы хотите помочь, необходимо  привезти определенную сумму в оговоренное место и передать какому-либо человеку или перевести на счет с помощью платежного терминала.</w:t>
      </w:r>
      <w:r w:rsidR="001515EE">
        <w:rPr>
          <w:rFonts w:ascii="Times New Roman" w:hAnsi="Times New Roman"/>
          <w:color w:val="444444"/>
          <w:sz w:val="24"/>
          <w:szCs w:val="24"/>
          <w:lang w:eastAsia="en-US"/>
        </w:rPr>
        <w:t xml:space="preserve"> </w:t>
      </w:r>
      <w:r w:rsidRPr="00731414">
        <w:rPr>
          <w:rFonts w:ascii="Times New Roman" w:hAnsi="Times New Roman"/>
          <w:color w:val="444444"/>
          <w:sz w:val="24"/>
          <w:szCs w:val="24"/>
          <w:lang w:eastAsia="en-US"/>
        </w:rPr>
        <w:t>Как правило, цена вопроса от 1 до 30 тыс. долларов США.</w:t>
      </w:r>
    </w:p>
    <w:p w:rsidR="00731414" w:rsidRPr="00731414" w:rsidRDefault="00731414" w:rsidP="00731414">
      <w:pPr>
        <w:shd w:val="clear" w:color="auto" w:fill="FFFFFF"/>
        <w:spacing w:after="0" w:line="240" w:lineRule="auto"/>
        <w:jc w:val="both"/>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МЕХАНИЗМ:</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 xml:space="preserve">В организации мошенничества с требованием денежных средств участвуют несколько преступников. </w:t>
      </w:r>
      <w:proofErr w:type="gramStart"/>
      <w:r w:rsidRPr="00731414">
        <w:rPr>
          <w:rFonts w:ascii="Times New Roman" w:hAnsi="Times New Roman"/>
          <w:color w:val="444444"/>
          <w:sz w:val="24"/>
          <w:szCs w:val="24"/>
          <w:lang w:eastAsia="en-US"/>
        </w:rPr>
        <w:t>Звонящий</w:t>
      </w:r>
      <w:proofErr w:type="gramEnd"/>
      <w:r w:rsidRPr="00731414">
        <w:rPr>
          <w:rFonts w:ascii="Times New Roman" w:hAnsi="Times New Roman"/>
          <w:color w:val="444444"/>
          <w:sz w:val="24"/>
          <w:szCs w:val="24"/>
          <w:lang w:eastAsia="en-US"/>
        </w:rPr>
        <w:t xml:space="preserve"> может находиться в любом месте, в </w:t>
      </w:r>
      <w:proofErr w:type="spellStart"/>
      <w:r w:rsidRPr="00731414">
        <w:rPr>
          <w:rFonts w:ascii="Times New Roman" w:hAnsi="Times New Roman"/>
          <w:color w:val="444444"/>
          <w:sz w:val="24"/>
          <w:szCs w:val="24"/>
          <w:lang w:eastAsia="en-US"/>
        </w:rPr>
        <w:t>т.ч</w:t>
      </w:r>
      <w:proofErr w:type="spellEnd"/>
      <w:r w:rsidRPr="00731414">
        <w:rPr>
          <w:rFonts w:ascii="Times New Roman" w:hAnsi="Times New Roman"/>
          <w:color w:val="444444"/>
          <w:sz w:val="24"/>
          <w:szCs w:val="24"/>
          <w:lang w:eastAsia="en-US"/>
        </w:rPr>
        <w:t>.</w:t>
      </w:r>
      <w:r w:rsidR="001515EE">
        <w:rPr>
          <w:rFonts w:ascii="Times New Roman" w:hAnsi="Times New Roman"/>
          <w:color w:val="444444"/>
          <w:sz w:val="24"/>
          <w:szCs w:val="24"/>
          <w:lang w:eastAsia="en-US"/>
        </w:rPr>
        <w:t xml:space="preserve"> </w:t>
      </w:r>
      <w:r w:rsidRPr="00731414">
        <w:rPr>
          <w:rFonts w:ascii="Times New Roman" w:hAnsi="Times New Roman"/>
          <w:color w:val="444444"/>
          <w:sz w:val="24"/>
          <w:szCs w:val="24"/>
          <w:lang w:eastAsia="en-US"/>
        </w:rPr>
        <w:t xml:space="preserve">в исправительном учреждении. </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 xml:space="preserve">Набирая заранее подготовленные телефонные номера или даже наугад, мошенник произносит определенные фразы, а далее действует по обстоятельствам. </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 xml:space="preserve">Нередко гражданин сам случайно подсказывает имя того, о ком он волнуется. </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Если Вы поддались на обман и согласились передать денежные средства, звонящий называет адрес, номер счета или куда нужно приехать для передачи. Мошенники,</w:t>
      </w:r>
      <w:r w:rsidR="001515EE">
        <w:rPr>
          <w:rFonts w:ascii="Times New Roman" w:hAnsi="Times New Roman"/>
          <w:color w:val="444444"/>
          <w:sz w:val="24"/>
          <w:szCs w:val="24"/>
          <w:lang w:eastAsia="en-US"/>
        </w:rPr>
        <w:t xml:space="preserve"> </w:t>
      </w:r>
      <w:r w:rsidRPr="00731414">
        <w:rPr>
          <w:rFonts w:ascii="Times New Roman" w:hAnsi="Times New Roman"/>
          <w:color w:val="444444"/>
          <w:sz w:val="24"/>
          <w:szCs w:val="24"/>
          <w:lang w:eastAsia="en-US"/>
        </w:rPr>
        <w:t>зачастую,</w:t>
      </w:r>
      <w:r w:rsidR="001515EE">
        <w:rPr>
          <w:rFonts w:ascii="Times New Roman" w:hAnsi="Times New Roman"/>
          <w:color w:val="444444"/>
          <w:sz w:val="24"/>
          <w:szCs w:val="24"/>
          <w:lang w:eastAsia="en-US"/>
        </w:rPr>
        <w:t xml:space="preserve"> </w:t>
      </w:r>
      <w:r w:rsidRPr="00731414">
        <w:rPr>
          <w:rFonts w:ascii="Times New Roman" w:hAnsi="Times New Roman"/>
          <w:color w:val="444444"/>
          <w:sz w:val="24"/>
          <w:szCs w:val="24"/>
          <w:lang w:eastAsia="en-US"/>
        </w:rPr>
        <w:t>предлагают снять недостающую сумму в банке и сопровождают гражданина лично. Они стараются запугать Вас, не дать опомниться, поэтому ведут непрерывный разговор с Вами вплоть до получения денег. После передачи денег Вас сообщают, где можно увидеть своего родственника или знакомого.</w:t>
      </w:r>
    </w:p>
    <w:p w:rsidR="00731414" w:rsidRPr="00731414" w:rsidRDefault="00731414" w:rsidP="00731414">
      <w:pPr>
        <w:shd w:val="clear" w:color="auto" w:fill="FFFFFF"/>
        <w:spacing w:after="0" w:line="240" w:lineRule="auto"/>
        <w:jc w:val="both"/>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ЧТО ДЕЛАТЬ:</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sz w:val="24"/>
          <w:szCs w:val="24"/>
          <w:lang w:eastAsia="en-US"/>
        </w:rPr>
        <w:t>Прервать разговор и перезвонить тому, о ком идёт речь.</w:t>
      </w:r>
      <w:r w:rsidRPr="00731414">
        <w:rPr>
          <w:rFonts w:ascii="Times New Roman" w:hAnsi="Times New Roman"/>
          <w:color w:val="444444"/>
          <w:sz w:val="24"/>
          <w:szCs w:val="24"/>
          <w:lang w:eastAsia="en-US"/>
        </w:rPr>
        <w:t xml:space="preserve"> Если его телефон отключён, свяжитесь с коллегами, друзьями или родственниками для уточнения информации.</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Беспокойство за близкого человека нередко мешает объективно оценить ситуацию. Помните, что звонок незнакомого человека с требованием передачи денег означает, что с Вами общается мошенник.</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lastRenderedPageBreak/>
        <w:t>Аналогично следует поступать в случае, если Вас информируют о возбуждении уголовного дела в отношении родственника и необходимости передать деньги должностным лицам правоохранительных органов, готовым урегулировать вопрос.</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Если Вы разговариваете,</w:t>
      </w:r>
      <w:r>
        <w:rPr>
          <w:rFonts w:ascii="Times New Roman" w:hAnsi="Times New Roman"/>
          <w:color w:val="444444"/>
          <w:sz w:val="24"/>
          <w:szCs w:val="24"/>
          <w:lang w:eastAsia="en-US"/>
        </w:rPr>
        <w:t xml:space="preserve"> </w:t>
      </w:r>
      <w:r w:rsidRPr="00731414">
        <w:rPr>
          <w:rFonts w:ascii="Times New Roman" w:hAnsi="Times New Roman"/>
          <w:color w:val="444444"/>
          <w:sz w:val="24"/>
          <w:szCs w:val="24"/>
          <w:lang w:eastAsia="en-US"/>
        </w:rPr>
        <w:t>«якобы», с представителем правоохранительного органа, уточните, из какого он подразделения, в дежурной части которого проверьте, действительно ли к ним доставлен родственник  и  проходит ли позвонивший  службу в названном органе.</w:t>
      </w:r>
    </w:p>
    <w:p w:rsidR="00731414" w:rsidRPr="00731414" w:rsidRDefault="00731414" w:rsidP="00731414">
      <w:pPr>
        <w:shd w:val="clear" w:color="auto" w:fill="FFFFFF"/>
        <w:spacing w:after="0" w:line="240" w:lineRule="auto"/>
        <w:jc w:val="both"/>
        <w:rPr>
          <w:rFonts w:ascii="Times New Roman" w:hAnsi="Times New Roman"/>
          <w:b/>
          <w:bCs/>
          <w:color w:val="444444"/>
          <w:sz w:val="24"/>
          <w:szCs w:val="24"/>
          <w:lang w:eastAsia="en-US"/>
        </w:rPr>
      </w:pPr>
    </w:p>
    <w:p w:rsidR="00731414" w:rsidRPr="00731414" w:rsidRDefault="00731414" w:rsidP="00731414">
      <w:pPr>
        <w:shd w:val="clear" w:color="auto" w:fill="FFFFFF"/>
        <w:spacing w:after="0" w:line="240" w:lineRule="auto"/>
        <w:jc w:val="center"/>
        <w:rPr>
          <w:rFonts w:ascii="Times New Roman" w:hAnsi="Times New Roman"/>
          <w:b/>
          <w:bCs/>
          <w:sz w:val="24"/>
          <w:szCs w:val="24"/>
          <w:lang w:eastAsia="en-US"/>
        </w:rPr>
      </w:pPr>
    </w:p>
    <w:p w:rsidR="00731414" w:rsidRPr="00731414" w:rsidRDefault="00731414" w:rsidP="00731414">
      <w:pPr>
        <w:shd w:val="clear" w:color="auto" w:fill="FFFFFF"/>
        <w:spacing w:after="0" w:line="240" w:lineRule="auto"/>
        <w:jc w:val="center"/>
        <w:rPr>
          <w:rFonts w:ascii="Times New Roman" w:hAnsi="Times New Roman"/>
          <w:sz w:val="24"/>
          <w:szCs w:val="24"/>
          <w:lang w:eastAsia="en-US"/>
        </w:rPr>
      </w:pPr>
      <w:r w:rsidRPr="00731414">
        <w:rPr>
          <w:rFonts w:ascii="Times New Roman" w:hAnsi="Times New Roman"/>
          <w:b/>
          <w:bCs/>
          <w:sz w:val="24"/>
          <w:szCs w:val="24"/>
          <w:lang w:eastAsia="en-US"/>
        </w:rPr>
        <w:t>Сообщение-просьба о помощи</w:t>
      </w:r>
    </w:p>
    <w:p w:rsidR="00731414" w:rsidRPr="00731414" w:rsidRDefault="00731414" w:rsidP="00731414">
      <w:pPr>
        <w:shd w:val="clear" w:color="auto" w:fill="FFFFFF"/>
        <w:spacing w:after="0" w:line="240" w:lineRule="auto"/>
        <w:jc w:val="both"/>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ПРИМЕР:</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На мобильный телефон,</w:t>
      </w:r>
      <w:r>
        <w:rPr>
          <w:rFonts w:ascii="Times New Roman" w:hAnsi="Times New Roman"/>
          <w:color w:val="444444"/>
          <w:sz w:val="24"/>
          <w:szCs w:val="24"/>
          <w:lang w:eastAsia="en-US"/>
        </w:rPr>
        <w:t xml:space="preserve"> </w:t>
      </w:r>
      <w:r w:rsidRPr="00731414">
        <w:rPr>
          <w:rFonts w:ascii="Times New Roman" w:hAnsi="Times New Roman"/>
          <w:color w:val="444444"/>
          <w:sz w:val="24"/>
          <w:szCs w:val="24"/>
          <w:lang w:eastAsia="en-US"/>
        </w:rPr>
        <w:t>«якобы», от близкого человека поступает сообщение о необходимости срочного перевода определенной суммы на телефон, причину которого объяснят позже.</w:t>
      </w:r>
    </w:p>
    <w:p w:rsidR="00731414" w:rsidRPr="00731414" w:rsidRDefault="00731414" w:rsidP="00731414">
      <w:pPr>
        <w:shd w:val="clear" w:color="auto" w:fill="FFFFFF"/>
        <w:spacing w:after="0" w:line="240" w:lineRule="auto"/>
        <w:jc w:val="both"/>
        <w:rPr>
          <w:rFonts w:ascii="Times New Roman" w:hAnsi="Times New Roman"/>
          <w:b/>
          <w:sz w:val="24"/>
          <w:szCs w:val="24"/>
          <w:lang w:eastAsia="en-US"/>
        </w:rPr>
      </w:pPr>
      <w:r w:rsidRPr="00731414">
        <w:rPr>
          <w:rFonts w:ascii="Times New Roman" w:hAnsi="Times New Roman"/>
          <w:b/>
          <w:sz w:val="24"/>
          <w:szCs w:val="24"/>
          <w:lang w:eastAsia="en-US"/>
        </w:rPr>
        <w:t>КАК ПОСТУПАТЬ В ТАКОЙ СИТУАЦИИ:</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 xml:space="preserve">Объясните своим близким, что на </w:t>
      </w:r>
      <w:r w:rsidRPr="00731414">
        <w:rPr>
          <w:rFonts w:ascii="Times New Roman" w:hAnsi="Times New Roman"/>
          <w:color w:val="444444"/>
          <w:sz w:val="24"/>
          <w:szCs w:val="24"/>
          <w:lang w:val="en-US" w:eastAsia="en-US"/>
        </w:rPr>
        <w:t>SMS</w:t>
      </w:r>
      <w:r w:rsidRPr="00731414">
        <w:rPr>
          <w:rFonts w:ascii="Times New Roman" w:hAnsi="Times New Roman"/>
          <w:color w:val="444444"/>
          <w:sz w:val="24"/>
          <w:szCs w:val="24"/>
          <w:lang w:eastAsia="en-US"/>
        </w:rPr>
        <w:t xml:space="preserve"> такого характера реагировать не стоит, для уточнения информации лучше созвониться с «якобы» нуждающимся в переводе денег лицом.</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p>
    <w:p w:rsidR="00731414" w:rsidRPr="00731414" w:rsidRDefault="00731414" w:rsidP="00731414">
      <w:pPr>
        <w:shd w:val="clear" w:color="auto" w:fill="FFFFFF"/>
        <w:spacing w:after="0" w:line="240" w:lineRule="auto"/>
        <w:jc w:val="both"/>
        <w:rPr>
          <w:rFonts w:ascii="Times New Roman" w:hAnsi="Times New Roman"/>
          <w:color w:val="444444"/>
          <w:sz w:val="24"/>
          <w:szCs w:val="24"/>
          <w:lang w:eastAsia="en-US"/>
        </w:rPr>
      </w:pPr>
    </w:p>
    <w:p w:rsidR="00731414" w:rsidRPr="00731414" w:rsidRDefault="00731414" w:rsidP="00731414">
      <w:pPr>
        <w:shd w:val="clear" w:color="auto" w:fill="FFFFFF"/>
        <w:spacing w:after="0" w:line="240" w:lineRule="auto"/>
        <w:jc w:val="center"/>
        <w:rPr>
          <w:rFonts w:ascii="Times New Roman" w:hAnsi="Times New Roman"/>
          <w:color w:val="444444"/>
          <w:sz w:val="24"/>
          <w:szCs w:val="24"/>
          <w:lang w:eastAsia="en-US"/>
        </w:rPr>
      </w:pPr>
      <w:r w:rsidRPr="00731414">
        <w:rPr>
          <w:rFonts w:ascii="Times New Roman" w:hAnsi="Times New Roman"/>
          <w:b/>
          <w:bCs/>
          <w:color w:val="444444"/>
          <w:sz w:val="24"/>
          <w:szCs w:val="24"/>
          <w:lang w:eastAsia="en-US"/>
        </w:rPr>
        <w:t>Телефонные вирусы</w:t>
      </w:r>
    </w:p>
    <w:p w:rsidR="00731414" w:rsidRPr="00731414" w:rsidRDefault="00731414" w:rsidP="00731414">
      <w:pPr>
        <w:shd w:val="clear" w:color="auto" w:fill="FFFFFF"/>
        <w:spacing w:after="0" w:line="240" w:lineRule="auto"/>
        <w:jc w:val="both"/>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ПРИМЕР:</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 xml:space="preserve">На Ваш телефон приходит информация: «Вам пришло </w:t>
      </w:r>
      <w:r w:rsidRPr="00731414">
        <w:rPr>
          <w:rFonts w:ascii="Times New Roman" w:hAnsi="Times New Roman"/>
          <w:color w:val="444444"/>
          <w:sz w:val="24"/>
          <w:szCs w:val="24"/>
          <w:lang w:val="en-US" w:eastAsia="en-US"/>
        </w:rPr>
        <w:t>SMS</w:t>
      </w:r>
      <w:r w:rsidRPr="00731414">
        <w:rPr>
          <w:rFonts w:ascii="Times New Roman" w:hAnsi="Times New Roman"/>
          <w:color w:val="444444"/>
          <w:sz w:val="24"/>
          <w:szCs w:val="24"/>
          <w:lang w:eastAsia="en-US"/>
        </w:rPr>
        <w:t>-сообщение. Для получения пройдите по ссылке...». При выполнении данной команды на телефон скачивается вирус и происходит постепенное списание с него денежных средств.</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 xml:space="preserve">Также возможно, что при заказе какой-либо услуги через «якобы» мобильного оператора или при скачивании мобильного приложения Вам приходит предупреждение: «Вы собираетесь отправить сообщение на короткий номер ..., для подтверждения операции отправьте сообщение с цифрой 1, для отмены с цифрой 0». Если Вы согласитесь, то   с телефонного счета будут списаны деньги. </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Мошенники используют специальные программы, позволяющие автоматически генерировать тысячи таких сообщений, следствием чего является списание сре</w:t>
      </w:r>
      <w:proofErr w:type="gramStart"/>
      <w:r w:rsidRPr="00731414">
        <w:rPr>
          <w:rFonts w:ascii="Times New Roman" w:hAnsi="Times New Roman"/>
          <w:color w:val="444444"/>
          <w:sz w:val="24"/>
          <w:szCs w:val="24"/>
          <w:lang w:eastAsia="en-US"/>
        </w:rPr>
        <w:t>дств с т</w:t>
      </w:r>
      <w:proofErr w:type="gramEnd"/>
      <w:r w:rsidRPr="00731414">
        <w:rPr>
          <w:rFonts w:ascii="Times New Roman" w:hAnsi="Times New Roman"/>
          <w:color w:val="444444"/>
          <w:sz w:val="24"/>
          <w:szCs w:val="24"/>
          <w:lang w:eastAsia="en-US"/>
        </w:rPr>
        <w:t>елефонов.</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p>
    <w:p w:rsidR="00731414" w:rsidRPr="00731414" w:rsidRDefault="00731414" w:rsidP="00731414">
      <w:pPr>
        <w:shd w:val="clear" w:color="auto" w:fill="FFFFFF"/>
        <w:spacing w:after="0" w:line="240" w:lineRule="auto"/>
        <w:jc w:val="both"/>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ЧТО ДЕЛАТЬ:</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Не звоните по номеру, с которого отправлено SMS-сообщение.</w:t>
      </w:r>
    </w:p>
    <w:p w:rsidR="00731414" w:rsidRPr="00731414" w:rsidRDefault="00731414" w:rsidP="00731414">
      <w:pPr>
        <w:shd w:val="clear" w:color="auto" w:fill="FFFFFF"/>
        <w:spacing w:after="0" w:line="240" w:lineRule="auto"/>
        <w:jc w:val="center"/>
        <w:rPr>
          <w:rFonts w:ascii="Times New Roman" w:hAnsi="Times New Roman"/>
          <w:bCs/>
          <w:color w:val="444444"/>
          <w:sz w:val="24"/>
          <w:szCs w:val="24"/>
          <w:lang w:eastAsia="en-US"/>
        </w:rPr>
      </w:pPr>
    </w:p>
    <w:p w:rsidR="00731414" w:rsidRPr="00731414" w:rsidRDefault="00731414" w:rsidP="00731414">
      <w:pPr>
        <w:shd w:val="clear" w:color="auto" w:fill="FFFFFF"/>
        <w:spacing w:after="0" w:line="240" w:lineRule="auto"/>
        <w:jc w:val="center"/>
        <w:rPr>
          <w:rFonts w:ascii="Times New Roman" w:hAnsi="Times New Roman"/>
          <w:color w:val="444444"/>
          <w:sz w:val="24"/>
          <w:szCs w:val="24"/>
          <w:lang w:eastAsia="en-US"/>
        </w:rPr>
      </w:pPr>
      <w:r w:rsidRPr="00731414">
        <w:rPr>
          <w:rFonts w:ascii="Times New Roman" w:hAnsi="Times New Roman"/>
          <w:b/>
          <w:bCs/>
          <w:color w:val="444444"/>
          <w:sz w:val="24"/>
          <w:szCs w:val="24"/>
          <w:lang w:eastAsia="en-US"/>
        </w:rPr>
        <w:t>Сообщение от «якобы» оператора связи</w:t>
      </w:r>
    </w:p>
    <w:p w:rsidR="00731414" w:rsidRPr="00731414" w:rsidRDefault="00731414" w:rsidP="00731414">
      <w:pPr>
        <w:shd w:val="clear" w:color="auto" w:fill="FFFFFF"/>
        <w:spacing w:after="0" w:line="240" w:lineRule="auto"/>
        <w:jc w:val="both"/>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ПРИМЕР:</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Вам приходит SMS-сообщение</w:t>
      </w:r>
      <w:r w:rsidR="001515EE">
        <w:rPr>
          <w:rFonts w:ascii="Times New Roman" w:hAnsi="Times New Roman"/>
          <w:color w:val="444444"/>
          <w:sz w:val="24"/>
          <w:szCs w:val="24"/>
          <w:lang w:eastAsia="en-US"/>
        </w:rPr>
        <w:t xml:space="preserve"> </w:t>
      </w:r>
      <w:r w:rsidRPr="00731414">
        <w:rPr>
          <w:rFonts w:ascii="Times New Roman" w:hAnsi="Times New Roman"/>
          <w:color w:val="444444"/>
          <w:sz w:val="24"/>
          <w:szCs w:val="24"/>
          <w:lang w:eastAsia="en-US"/>
        </w:rPr>
        <w:t xml:space="preserve">«якобы» от сотрудника службы технической поддержки оператора мобильной связи, с предложением, например, о подключении новой эксклюзивной услуги, перерегистрации во избежание отключения связи из-за технического сбоя, защиты от </w:t>
      </w:r>
      <w:proofErr w:type="gramStart"/>
      <w:r w:rsidRPr="00731414">
        <w:rPr>
          <w:rFonts w:ascii="Times New Roman" w:hAnsi="Times New Roman"/>
          <w:color w:val="444444"/>
          <w:sz w:val="24"/>
          <w:szCs w:val="24"/>
          <w:lang w:eastAsia="en-US"/>
        </w:rPr>
        <w:t>СПАМ-рассылки</w:t>
      </w:r>
      <w:proofErr w:type="gramEnd"/>
      <w:r w:rsidRPr="00731414">
        <w:rPr>
          <w:rFonts w:ascii="Times New Roman" w:hAnsi="Times New Roman"/>
          <w:color w:val="444444"/>
          <w:sz w:val="24"/>
          <w:szCs w:val="24"/>
          <w:lang w:eastAsia="en-US"/>
        </w:rPr>
        <w:t>, для чего предлагается набрать под диктовку код или SMS-сообщение, которое подключит новую услугу.</w:t>
      </w:r>
    </w:p>
    <w:p w:rsidR="00731414" w:rsidRPr="00731414" w:rsidRDefault="00731414" w:rsidP="00731414">
      <w:pPr>
        <w:shd w:val="clear" w:color="auto" w:fill="FFFFFF"/>
        <w:spacing w:after="0" w:line="240" w:lineRule="auto"/>
        <w:jc w:val="both"/>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МЕХАНИЗМ:</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Код, который Вам предлагают набрать, является комбинацией для мобильного перевода денег с Вашего счета без последующего предоставления каких-либо услуг.</w:t>
      </w:r>
    </w:p>
    <w:p w:rsidR="00731414" w:rsidRPr="00731414" w:rsidRDefault="00731414" w:rsidP="00731414">
      <w:pPr>
        <w:shd w:val="clear" w:color="auto" w:fill="FFFFFF"/>
        <w:spacing w:after="0" w:line="240" w:lineRule="auto"/>
        <w:jc w:val="both"/>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ЧТО ДЕЛАТЬ:</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 xml:space="preserve">Обратитесь к своему мобильному оператору для уточнения достоверности предлагаемой в </w:t>
      </w:r>
      <w:r w:rsidRPr="00731414">
        <w:rPr>
          <w:rFonts w:ascii="Times New Roman" w:hAnsi="Times New Roman"/>
          <w:color w:val="444444"/>
          <w:sz w:val="24"/>
          <w:szCs w:val="24"/>
          <w:lang w:val="en-US" w:eastAsia="en-US"/>
        </w:rPr>
        <w:t>SMS</w:t>
      </w:r>
      <w:r w:rsidRPr="00731414">
        <w:rPr>
          <w:rFonts w:ascii="Times New Roman" w:hAnsi="Times New Roman"/>
          <w:color w:val="444444"/>
          <w:sz w:val="24"/>
          <w:szCs w:val="24"/>
          <w:lang w:eastAsia="en-US"/>
        </w:rPr>
        <w:t>-сообщении услуги. При подозрении на мошенничество оператор заблокирует данного абонента.</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p>
    <w:p w:rsidR="00731414" w:rsidRPr="00731414" w:rsidRDefault="00731414" w:rsidP="00731414">
      <w:pPr>
        <w:shd w:val="clear" w:color="auto" w:fill="FFFFFF"/>
        <w:spacing w:after="0" w:line="240" w:lineRule="auto"/>
        <w:jc w:val="center"/>
        <w:rPr>
          <w:rFonts w:ascii="Times New Roman" w:hAnsi="Times New Roman"/>
          <w:color w:val="444444"/>
          <w:sz w:val="24"/>
          <w:szCs w:val="24"/>
          <w:lang w:eastAsia="en-US"/>
        </w:rPr>
      </w:pPr>
      <w:r w:rsidRPr="00731414">
        <w:rPr>
          <w:rFonts w:ascii="Times New Roman" w:hAnsi="Times New Roman"/>
          <w:b/>
          <w:bCs/>
          <w:color w:val="444444"/>
          <w:sz w:val="24"/>
          <w:szCs w:val="24"/>
          <w:lang w:eastAsia="en-US"/>
        </w:rPr>
        <w:t>МОШЕННИЧЕСТВО С БАНКОВСКИМИ КАРТАМИ</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Банковская карта – инструмент для совершения платежей и доступа к наличным средствам на счёте, не требующий для этого присутствия в банке. Но простота использования банковских карт оставляет множество лазеек для мошенников.</w:t>
      </w:r>
    </w:p>
    <w:p w:rsidR="00731414" w:rsidRPr="00731414" w:rsidRDefault="00731414" w:rsidP="00731414">
      <w:pPr>
        <w:shd w:val="clear" w:color="auto" w:fill="FFFFFF"/>
        <w:spacing w:after="0" w:line="240" w:lineRule="auto"/>
        <w:jc w:val="both"/>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ПРИМЕР:</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 xml:space="preserve">Вам приходит </w:t>
      </w:r>
      <w:r w:rsidRPr="00731414">
        <w:rPr>
          <w:rFonts w:ascii="Times New Roman" w:hAnsi="Times New Roman"/>
          <w:color w:val="444444"/>
          <w:sz w:val="24"/>
          <w:szCs w:val="24"/>
          <w:lang w:val="en-US" w:eastAsia="en-US"/>
        </w:rPr>
        <w:t>SMS</w:t>
      </w:r>
      <w:r w:rsidRPr="00731414">
        <w:rPr>
          <w:rFonts w:ascii="Times New Roman" w:hAnsi="Times New Roman"/>
          <w:color w:val="444444"/>
          <w:sz w:val="24"/>
          <w:szCs w:val="24"/>
          <w:lang w:eastAsia="en-US"/>
        </w:rPr>
        <w:t>-сообщение о том, что Ваша банковская карта заблокирована, а для получения подробной информации необходимо перезвонить на указанный в сообщении номер.</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lastRenderedPageBreak/>
        <w:t>Когда Вы звоните по указанному телефону, Вам сообщают о том, что на сервере, отвечающем за обслуживание карты, произошел сбой и просят сообщить номер карты и ПИН-код для ее перерегистрации.</w:t>
      </w:r>
    </w:p>
    <w:p w:rsidR="00731414" w:rsidRPr="00731414" w:rsidRDefault="00731414" w:rsidP="00731414">
      <w:pPr>
        <w:shd w:val="clear" w:color="auto" w:fill="FFFFFF"/>
        <w:spacing w:after="0" w:line="240" w:lineRule="auto"/>
        <w:jc w:val="both"/>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МЕХАНИЗМ:</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Как только Вы сообщите номер карты и код от нее - деньги будут сняты.</w:t>
      </w:r>
    </w:p>
    <w:p w:rsidR="00731414" w:rsidRPr="00731414" w:rsidRDefault="00731414" w:rsidP="00731414">
      <w:pPr>
        <w:shd w:val="clear" w:color="auto" w:fill="FFFFFF"/>
        <w:spacing w:after="0" w:line="240" w:lineRule="auto"/>
        <w:jc w:val="both"/>
        <w:rPr>
          <w:rFonts w:ascii="Times New Roman" w:hAnsi="Times New Roman"/>
          <w:b/>
          <w:color w:val="444444"/>
          <w:sz w:val="24"/>
          <w:szCs w:val="24"/>
          <w:lang w:eastAsia="en-US"/>
        </w:rPr>
      </w:pPr>
      <w:r w:rsidRPr="00731414">
        <w:rPr>
          <w:rFonts w:ascii="Times New Roman" w:hAnsi="Times New Roman"/>
          <w:b/>
          <w:color w:val="444444"/>
          <w:sz w:val="24"/>
          <w:szCs w:val="24"/>
          <w:lang w:eastAsia="en-US"/>
        </w:rPr>
        <w:t>ЧТО ДЕЛАТЬ:</w:t>
      </w:r>
    </w:p>
    <w:p w:rsidR="00731414" w:rsidRPr="00731414" w:rsidRDefault="00731414" w:rsidP="00731414">
      <w:pPr>
        <w:shd w:val="clear" w:color="auto" w:fill="FFFFFF"/>
        <w:spacing w:after="0" w:line="240" w:lineRule="auto"/>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ab/>
        <w:t xml:space="preserve">Удостоверьтесь в правдивости информации в службе поддержки Вашего банка. Не сообщайте </w:t>
      </w:r>
      <w:proofErr w:type="gramStart"/>
      <w:r w:rsidRPr="00731414">
        <w:rPr>
          <w:rFonts w:ascii="Times New Roman" w:hAnsi="Times New Roman"/>
          <w:color w:val="444444"/>
          <w:sz w:val="24"/>
          <w:szCs w:val="24"/>
          <w:lang w:eastAsia="en-US"/>
        </w:rPr>
        <w:t>свой</w:t>
      </w:r>
      <w:proofErr w:type="gramEnd"/>
      <w:r w:rsidRPr="00731414">
        <w:rPr>
          <w:rFonts w:ascii="Times New Roman" w:hAnsi="Times New Roman"/>
          <w:color w:val="444444"/>
          <w:sz w:val="24"/>
          <w:szCs w:val="24"/>
          <w:lang w:eastAsia="en-US"/>
        </w:rPr>
        <w:t xml:space="preserve">  ПИН-код никому.</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p>
    <w:p w:rsidR="00731414" w:rsidRPr="00731414" w:rsidRDefault="00731414" w:rsidP="00731414">
      <w:pPr>
        <w:shd w:val="clear" w:color="auto" w:fill="FFFFFF"/>
        <w:spacing w:after="0" w:line="240" w:lineRule="auto"/>
        <w:jc w:val="both"/>
        <w:rPr>
          <w:rFonts w:ascii="Times New Roman" w:hAnsi="Times New Roman"/>
          <w:b/>
          <w:bCs/>
          <w:color w:val="444444"/>
          <w:sz w:val="24"/>
          <w:szCs w:val="24"/>
          <w:lang w:eastAsia="en-US"/>
        </w:rPr>
      </w:pPr>
      <w:r w:rsidRPr="00731414">
        <w:rPr>
          <w:rFonts w:ascii="Times New Roman" w:hAnsi="Times New Roman"/>
          <w:b/>
          <w:bCs/>
          <w:color w:val="444444"/>
          <w:sz w:val="24"/>
          <w:szCs w:val="24"/>
          <w:lang w:eastAsia="en-US"/>
        </w:rPr>
        <w:t>ПРОФИЛАКТИКА МОШЕННИЧЕСТВА С БАНКОВСКИМИ КАРТАМИ:</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ПИН-код необходимо запомнить и не хранить его рядом с картой, например, в кошельке, сумке, мобильном телефоне. Так, в случае утраты или хищения карты, Вы успеете обезопасить свой счёт, заблокировав ее.</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Если Вам позвонили из какой-либо организации или Вы получили письмо по электронной почте с просьбой сообщить реквизиты карты и ПИН-код по различным причинам, то не спешите ее выполнять. Позвоните в службу поддержки банка и сообщите о данном факте. Не переходите по указанным в письме ссылкам, поскольку они могут вести на сайты-двойники.</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Если Вы утратили карту, срочно свяжитесь с банком, выдавшим её, сообщите о случившемся и следуйте инструкциям его сотрудника.</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Номер телефона службы помощи банка должен быть в списке контактов Вашего мобильного телефона.</w:t>
      </w:r>
    </w:p>
    <w:p w:rsidR="00731414" w:rsidRPr="00731414" w:rsidRDefault="00731414" w:rsidP="00731414">
      <w:pPr>
        <w:shd w:val="clear" w:color="auto" w:fill="FFFFFF"/>
        <w:spacing w:after="0" w:line="240" w:lineRule="auto"/>
        <w:ind w:firstLine="708"/>
        <w:jc w:val="both"/>
        <w:rPr>
          <w:rFonts w:ascii="Times New Roman" w:hAnsi="Times New Roman"/>
          <w:color w:val="444444"/>
          <w:sz w:val="24"/>
          <w:szCs w:val="24"/>
          <w:lang w:eastAsia="en-US"/>
        </w:rPr>
      </w:pPr>
      <w:r w:rsidRPr="00731414">
        <w:rPr>
          <w:rFonts w:ascii="Times New Roman" w:hAnsi="Times New Roman"/>
          <w:color w:val="444444"/>
          <w:sz w:val="24"/>
          <w:szCs w:val="24"/>
          <w:lang w:eastAsia="en-US"/>
        </w:rPr>
        <w:t>При проведении операций с картой пользуйтесь только теми банкоматами, которые расположены в безопасных местах и оборудованы системой видеонаблюдения или охраной, например, в государственных учреждениях, банках, крупных торговых центрах.</w:t>
      </w:r>
    </w:p>
    <w:p w:rsidR="00731414" w:rsidRPr="00731414" w:rsidRDefault="00731414" w:rsidP="00731414">
      <w:pPr>
        <w:tabs>
          <w:tab w:val="left" w:pos="851"/>
        </w:tabs>
        <w:spacing w:after="0" w:line="240" w:lineRule="auto"/>
        <w:ind w:firstLine="851"/>
        <w:jc w:val="both"/>
        <w:rPr>
          <w:rFonts w:eastAsia="Calibri"/>
          <w:sz w:val="24"/>
          <w:szCs w:val="24"/>
          <w:lang w:eastAsia="en-US"/>
        </w:rPr>
      </w:pPr>
    </w:p>
    <w:p w:rsidR="00731414" w:rsidRPr="00731414" w:rsidRDefault="00731414" w:rsidP="00731414">
      <w:pPr>
        <w:tabs>
          <w:tab w:val="left" w:pos="5184"/>
        </w:tabs>
        <w:rPr>
          <w:rFonts w:ascii="Times New Roman" w:hAnsi="Times New Roman"/>
          <w:sz w:val="24"/>
          <w:szCs w:val="24"/>
        </w:rPr>
      </w:pPr>
    </w:p>
    <w:p w:rsidR="00731414" w:rsidRPr="00731414" w:rsidRDefault="001515EE" w:rsidP="00731414">
      <w:pPr>
        <w:spacing w:after="0" w:line="240" w:lineRule="auto"/>
        <w:jc w:val="both"/>
        <w:rPr>
          <w:rFonts w:ascii="Times New Roman" w:hAnsi="Times New Roman"/>
          <w:sz w:val="24"/>
          <w:szCs w:val="24"/>
        </w:rPr>
      </w:pPr>
      <w:r w:rsidRPr="001515EE">
        <w:rPr>
          <w:rFonts w:ascii="Times New Roman" w:hAnsi="Times New Roman"/>
          <w:b/>
          <w:noProof/>
          <w:sz w:val="28"/>
          <w:szCs w:val="28"/>
        </w:rPr>
        <w:drawing>
          <wp:inline distT="0" distB="0" distL="0" distR="0" wp14:anchorId="1AEA4257" wp14:editId="27FFBDAD">
            <wp:extent cx="1504950" cy="508642"/>
            <wp:effectExtent l="19050" t="0" r="0" b="0"/>
            <wp:docPr id="12" name="Рисунок 12" descr="C:\Users\igoshinaev\Pictures\оформление\наш новый логоти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oshinaev\Pictures\оформление\наш новый логотип.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9988" cy="530623"/>
                    </a:xfrm>
                    <a:prstGeom prst="rect">
                      <a:avLst/>
                    </a:prstGeom>
                    <a:noFill/>
                    <a:ln>
                      <a:noFill/>
                    </a:ln>
                  </pic:spPr>
                </pic:pic>
              </a:graphicData>
            </a:graphic>
          </wp:inline>
        </w:drawing>
      </w:r>
    </w:p>
    <w:p w:rsidR="00E85717" w:rsidRPr="00731414" w:rsidRDefault="00E85717" w:rsidP="008875E8">
      <w:pPr>
        <w:tabs>
          <w:tab w:val="left" w:pos="3940"/>
        </w:tabs>
        <w:spacing w:after="0" w:line="240" w:lineRule="auto"/>
        <w:jc w:val="both"/>
        <w:rPr>
          <w:rFonts w:ascii="Times New Roman" w:hAnsi="Times New Roman"/>
          <w:sz w:val="24"/>
          <w:szCs w:val="24"/>
        </w:rPr>
      </w:pPr>
    </w:p>
    <w:p w:rsidR="00E85717" w:rsidRPr="00731414" w:rsidRDefault="00E85717" w:rsidP="008875E8">
      <w:pPr>
        <w:tabs>
          <w:tab w:val="left" w:pos="3940"/>
        </w:tabs>
        <w:spacing w:after="0" w:line="240" w:lineRule="auto"/>
        <w:jc w:val="both"/>
        <w:rPr>
          <w:rFonts w:ascii="Times New Roman" w:hAnsi="Times New Roman"/>
          <w:sz w:val="24"/>
          <w:szCs w:val="24"/>
        </w:rPr>
      </w:pPr>
    </w:p>
    <w:p w:rsidR="001515EE" w:rsidRPr="001515EE" w:rsidRDefault="001515EE" w:rsidP="001515EE">
      <w:pPr>
        <w:spacing w:after="0" w:line="360" w:lineRule="auto"/>
        <w:ind w:firstLine="709"/>
        <w:jc w:val="center"/>
        <w:rPr>
          <w:rFonts w:ascii="Times New Roman" w:hAnsi="Times New Roman"/>
          <w:b/>
          <w:sz w:val="24"/>
          <w:szCs w:val="24"/>
          <w:lang w:eastAsia="en-US"/>
        </w:rPr>
      </w:pPr>
      <w:r w:rsidRPr="001515EE">
        <w:rPr>
          <w:rFonts w:ascii="Times New Roman" w:hAnsi="Times New Roman"/>
          <w:b/>
          <w:sz w:val="24"/>
          <w:szCs w:val="24"/>
          <w:lang w:eastAsia="en-US"/>
        </w:rPr>
        <w:t>Жители региона смогут задать вопросы о кадастровой стоимости объектов капитального строительства</w:t>
      </w:r>
    </w:p>
    <w:p w:rsidR="001515EE" w:rsidRPr="001515EE" w:rsidRDefault="001515EE" w:rsidP="001515EE">
      <w:pPr>
        <w:spacing w:after="0" w:line="360" w:lineRule="auto"/>
        <w:ind w:firstLine="709"/>
        <w:jc w:val="both"/>
        <w:rPr>
          <w:rFonts w:ascii="Times New Roman" w:hAnsi="Times New Roman"/>
          <w:i/>
          <w:sz w:val="24"/>
          <w:szCs w:val="24"/>
          <w:lang w:eastAsia="en-US"/>
        </w:rPr>
      </w:pPr>
      <w:r w:rsidRPr="001515EE">
        <w:rPr>
          <w:rFonts w:ascii="Times New Roman" w:hAnsi="Times New Roman"/>
          <w:i/>
          <w:sz w:val="24"/>
          <w:szCs w:val="24"/>
          <w:lang w:eastAsia="en-US"/>
        </w:rPr>
        <w:t xml:space="preserve">В среду, 20 мая, пройдет горячая линия Кадастровой палаты по Новосибирской области </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 xml:space="preserve">В рамках горячей линии можно будет узнать об определении и оспаривании кадастровой стоимости объектов капитального строительства. На вопросы граждан ответит заместитель начальника отдела по учету объектов капитального строительства Екатерина Березовская. </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 xml:space="preserve">Екатерина Александровна ответит на звонки с 10.00 до 12.00 по телефону: 8(383)349-95-69, </w:t>
      </w:r>
      <w:proofErr w:type="spellStart"/>
      <w:r w:rsidRPr="001515EE">
        <w:rPr>
          <w:rFonts w:ascii="Times New Roman" w:hAnsi="Times New Roman"/>
          <w:sz w:val="24"/>
          <w:szCs w:val="24"/>
          <w:lang w:eastAsia="en-US"/>
        </w:rPr>
        <w:t>доб</w:t>
      </w:r>
      <w:proofErr w:type="spellEnd"/>
      <w:r w:rsidRPr="001515EE">
        <w:rPr>
          <w:rFonts w:ascii="Times New Roman" w:hAnsi="Times New Roman"/>
          <w:sz w:val="24"/>
          <w:szCs w:val="24"/>
          <w:lang w:eastAsia="en-US"/>
        </w:rPr>
        <w:t xml:space="preserve">  2316.</w:t>
      </w:r>
    </w:p>
    <w:p w:rsidR="001515EE" w:rsidRPr="001515EE" w:rsidRDefault="001515EE" w:rsidP="001515EE">
      <w:pPr>
        <w:tabs>
          <w:tab w:val="left" w:pos="2265"/>
        </w:tabs>
        <w:spacing w:after="0" w:line="360" w:lineRule="auto"/>
        <w:ind w:firstLine="709"/>
        <w:rPr>
          <w:rFonts w:ascii="Times New Roman" w:eastAsia="Calibri" w:hAnsi="Times New Roman"/>
          <w:i/>
          <w:sz w:val="24"/>
          <w:szCs w:val="24"/>
          <w:lang w:eastAsia="en-US"/>
        </w:rPr>
      </w:pPr>
    </w:p>
    <w:p w:rsidR="001515EE" w:rsidRPr="001515EE" w:rsidRDefault="001515EE" w:rsidP="001515EE">
      <w:pPr>
        <w:spacing w:after="0" w:line="360" w:lineRule="auto"/>
        <w:ind w:firstLine="709"/>
        <w:jc w:val="right"/>
        <w:rPr>
          <w:rFonts w:ascii="Times New Roman" w:eastAsia="Calibri" w:hAnsi="Times New Roman"/>
          <w:i/>
          <w:sz w:val="24"/>
          <w:szCs w:val="24"/>
          <w:lang w:eastAsia="en-US"/>
        </w:rPr>
      </w:pPr>
      <w:r w:rsidRPr="001515EE">
        <w:rPr>
          <w:rFonts w:ascii="Times New Roman" w:eastAsia="Calibri" w:hAnsi="Times New Roman"/>
          <w:i/>
          <w:sz w:val="24"/>
          <w:szCs w:val="24"/>
          <w:lang w:eastAsia="en-US"/>
        </w:rPr>
        <w:t>Материал предоставлен пресс-службой Кадастровой палаты по Новосибирской области.</w:t>
      </w:r>
    </w:p>
    <w:p w:rsidR="00E85717" w:rsidRPr="001515EE" w:rsidRDefault="00E85717" w:rsidP="008875E8">
      <w:pPr>
        <w:tabs>
          <w:tab w:val="left" w:pos="3940"/>
        </w:tabs>
        <w:spacing w:after="0" w:line="240" w:lineRule="auto"/>
        <w:jc w:val="both"/>
        <w:rPr>
          <w:rFonts w:ascii="Times New Roman" w:hAnsi="Times New Roman"/>
          <w:sz w:val="24"/>
          <w:szCs w:val="24"/>
        </w:rPr>
      </w:pPr>
    </w:p>
    <w:p w:rsidR="00E85717" w:rsidRPr="001515EE" w:rsidRDefault="00E85717" w:rsidP="008875E8">
      <w:pPr>
        <w:tabs>
          <w:tab w:val="left" w:pos="3940"/>
        </w:tabs>
        <w:spacing w:after="0" w:line="240" w:lineRule="auto"/>
        <w:jc w:val="both"/>
        <w:rPr>
          <w:rFonts w:ascii="Times New Roman" w:hAnsi="Times New Roman"/>
          <w:sz w:val="24"/>
          <w:szCs w:val="24"/>
        </w:rPr>
      </w:pPr>
    </w:p>
    <w:p w:rsidR="001515EE" w:rsidRPr="001515EE" w:rsidRDefault="001515EE" w:rsidP="001515EE">
      <w:pPr>
        <w:spacing w:after="0" w:line="360" w:lineRule="auto"/>
        <w:ind w:firstLine="709"/>
        <w:jc w:val="center"/>
        <w:outlineLvl w:val="0"/>
        <w:rPr>
          <w:rFonts w:ascii="Times New Roman" w:hAnsi="Times New Roman"/>
          <w:b/>
          <w:bCs/>
          <w:kern w:val="36"/>
          <w:sz w:val="24"/>
          <w:szCs w:val="24"/>
        </w:rPr>
      </w:pPr>
      <w:r w:rsidRPr="001515EE">
        <w:rPr>
          <w:rFonts w:ascii="Times New Roman" w:hAnsi="Times New Roman"/>
          <w:b/>
          <w:bCs/>
          <w:kern w:val="36"/>
          <w:sz w:val="24"/>
          <w:szCs w:val="24"/>
        </w:rPr>
        <w:t>С помощью электронного сервиса можно узнать состав документов для сделки с недвижимостью</w:t>
      </w:r>
    </w:p>
    <w:p w:rsidR="001515EE" w:rsidRPr="001515EE" w:rsidRDefault="001515EE" w:rsidP="001515EE">
      <w:pPr>
        <w:spacing w:after="0" w:line="360" w:lineRule="auto"/>
        <w:ind w:firstLine="709"/>
        <w:jc w:val="both"/>
        <w:rPr>
          <w:rFonts w:ascii="Times New Roman" w:hAnsi="Times New Roman"/>
          <w:i/>
          <w:sz w:val="24"/>
          <w:szCs w:val="24"/>
        </w:rPr>
      </w:pPr>
      <w:r w:rsidRPr="001515EE">
        <w:rPr>
          <w:rFonts w:ascii="Times New Roman" w:hAnsi="Times New Roman"/>
          <w:i/>
          <w:sz w:val="24"/>
          <w:szCs w:val="24"/>
        </w:rPr>
        <w:t>Электронный сервис «</w:t>
      </w:r>
      <w:hyperlink r:id="rId19" w:history="1">
        <w:r w:rsidRPr="001515EE">
          <w:rPr>
            <w:rFonts w:ascii="Times New Roman" w:hAnsi="Times New Roman"/>
            <w:i/>
            <w:color w:val="0000FF"/>
            <w:sz w:val="24"/>
            <w:szCs w:val="24"/>
            <w:u w:val="single"/>
          </w:rPr>
          <w:t>Регистрация просто</w:t>
        </w:r>
      </w:hyperlink>
      <w:r w:rsidRPr="001515EE">
        <w:rPr>
          <w:rFonts w:ascii="Times New Roman" w:hAnsi="Times New Roman"/>
          <w:i/>
          <w:sz w:val="24"/>
          <w:szCs w:val="24"/>
        </w:rPr>
        <w:t>»</w:t>
      </w:r>
      <w:r w:rsidRPr="001515EE">
        <w:rPr>
          <w:rFonts w:eastAsia="Calibri"/>
          <w:i/>
          <w:sz w:val="24"/>
          <w:szCs w:val="24"/>
          <w:lang w:eastAsia="en-US"/>
        </w:rPr>
        <w:t xml:space="preserve"> </w:t>
      </w:r>
      <w:r w:rsidRPr="001515EE">
        <w:rPr>
          <w:rFonts w:ascii="Times New Roman" w:eastAsia="Calibri" w:hAnsi="Times New Roman"/>
          <w:i/>
          <w:sz w:val="24"/>
          <w:szCs w:val="24"/>
          <w:lang w:eastAsia="en-US"/>
        </w:rPr>
        <w:t>помогает составить полный и правильный пакет документов, необходимых для любой операции</w:t>
      </w:r>
      <w:r w:rsidRPr="001515EE">
        <w:rPr>
          <w:rFonts w:ascii="Times New Roman" w:eastAsia="Calibri" w:hAnsi="Times New Roman"/>
          <w:i/>
          <w:sz w:val="24"/>
          <w:szCs w:val="24"/>
          <w:lang w:eastAsia="en-US"/>
        </w:rPr>
        <w:br/>
        <w:t>с недвижимостью</w:t>
      </w:r>
    </w:p>
    <w:p w:rsidR="001515EE" w:rsidRPr="001515EE" w:rsidRDefault="001515EE" w:rsidP="001515EE">
      <w:pPr>
        <w:spacing w:after="0" w:line="360" w:lineRule="auto"/>
        <w:ind w:firstLine="709"/>
        <w:jc w:val="both"/>
        <w:rPr>
          <w:rFonts w:ascii="Times New Roman" w:hAnsi="Times New Roman"/>
          <w:sz w:val="24"/>
          <w:szCs w:val="24"/>
        </w:rPr>
      </w:pPr>
      <w:r w:rsidRPr="001515EE">
        <w:rPr>
          <w:rFonts w:ascii="Times New Roman" w:hAnsi="Times New Roman"/>
          <w:sz w:val="24"/>
          <w:szCs w:val="24"/>
        </w:rPr>
        <w:lastRenderedPageBreak/>
        <w:t xml:space="preserve">С помощью интерактивного анкетирования любой пользователь может оперативно, бесплатно и в любое удобное для себя время определиться с перечнем документов, необходимых для проведения сделки и дальнейшей учетно-регистрационной процедуры. Также сервис подскажет информацию о размере государственной пошлины и сроке оказания данной услуги. </w:t>
      </w:r>
    </w:p>
    <w:p w:rsidR="001515EE" w:rsidRPr="001515EE" w:rsidRDefault="001515EE" w:rsidP="001515EE">
      <w:pPr>
        <w:spacing w:after="0" w:line="360" w:lineRule="auto"/>
        <w:ind w:firstLine="709"/>
        <w:jc w:val="both"/>
        <w:rPr>
          <w:rFonts w:ascii="Times New Roman" w:hAnsi="Times New Roman"/>
          <w:sz w:val="24"/>
          <w:szCs w:val="24"/>
        </w:rPr>
      </w:pPr>
      <w:r w:rsidRPr="001515EE">
        <w:rPr>
          <w:rFonts w:ascii="Times New Roman" w:hAnsi="Times New Roman"/>
          <w:sz w:val="24"/>
          <w:szCs w:val="24"/>
        </w:rPr>
        <w:t xml:space="preserve">Сервис предусматривает более 80 жизненных ситуаций и позволяет выбрать нужную услугу в сфере оборота недвижимости. При желании сформированный список документов можно скачать. </w:t>
      </w:r>
    </w:p>
    <w:p w:rsidR="001515EE" w:rsidRPr="001515EE" w:rsidRDefault="001515EE" w:rsidP="001515EE">
      <w:pPr>
        <w:spacing w:after="0" w:line="360" w:lineRule="auto"/>
        <w:ind w:firstLine="709"/>
        <w:jc w:val="both"/>
        <w:rPr>
          <w:rFonts w:ascii="Times New Roman" w:eastAsia="Calibri" w:hAnsi="Times New Roman"/>
          <w:sz w:val="24"/>
          <w:szCs w:val="24"/>
          <w:lang w:eastAsia="en-US"/>
        </w:rPr>
      </w:pPr>
      <w:r w:rsidRPr="001515EE">
        <w:rPr>
          <w:rFonts w:ascii="Times New Roman" w:eastAsia="Calibri" w:hAnsi="Times New Roman"/>
          <w:sz w:val="24"/>
          <w:szCs w:val="24"/>
          <w:lang w:eastAsia="en-US"/>
        </w:rPr>
        <w:t xml:space="preserve">При возникновении вопросов можно обратиться в любое удобное время в Ведомственный центр телефонного обслуживания (ВЦТО): </w:t>
      </w:r>
      <w:hyperlink r:id="rId20" w:history="1">
        <w:r w:rsidRPr="001515EE">
          <w:rPr>
            <w:rFonts w:ascii="Times New Roman" w:eastAsia="Calibri" w:hAnsi="Times New Roman"/>
            <w:color w:val="0000FF"/>
            <w:sz w:val="24"/>
            <w:szCs w:val="24"/>
            <w:u w:val="single"/>
            <w:lang w:eastAsia="en-US"/>
          </w:rPr>
          <w:t>8 800-100-34-34</w:t>
        </w:r>
      </w:hyperlink>
      <w:r w:rsidRPr="001515EE">
        <w:rPr>
          <w:rFonts w:ascii="Times New Roman" w:eastAsia="Calibri" w:hAnsi="Times New Roman"/>
          <w:sz w:val="24"/>
          <w:szCs w:val="24"/>
          <w:lang w:eastAsia="en-US"/>
        </w:rPr>
        <w:t xml:space="preserve"> (звонок бесплатный для всех регионов России).</w:t>
      </w:r>
    </w:p>
    <w:p w:rsidR="001515EE" w:rsidRPr="001515EE" w:rsidRDefault="001515EE" w:rsidP="001515EE">
      <w:pPr>
        <w:spacing w:after="0" w:line="360" w:lineRule="auto"/>
        <w:ind w:firstLine="709"/>
        <w:jc w:val="both"/>
        <w:rPr>
          <w:rFonts w:ascii="Times New Roman" w:hAnsi="Times New Roman"/>
          <w:sz w:val="24"/>
          <w:szCs w:val="24"/>
        </w:rPr>
      </w:pPr>
      <w:r w:rsidRPr="001515EE">
        <w:rPr>
          <w:rFonts w:ascii="Times New Roman" w:hAnsi="Times New Roman"/>
          <w:sz w:val="24"/>
          <w:szCs w:val="24"/>
        </w:rPr>
        <w:t xml:space="preserve">Сервис можно найти на сайте: </w:t>
      </w:r>
      <w:proofErr w:type="spellStart"/>
      <w:r w:rsidRPr="001515EE">
        <w:rPr>
          <w:rFonts w:ascii="Times New Roman" w:hAnsi="Times New Roman"/>
          <w:i/>
          <w:sz w:val="24"/>
          <w:szCs w:val="24"/>
        </w:rPr>
        <w:t>регистрацияпросто.рф</w:t>
      </w:r>
      <w:proofErr w:type="spellEnd"/>
      <w:r w:rsidRPr="001515EE">
        <w:rPr>
          <w:rFonts w:ascii="Times New Roman" w:hAnsi="Times New Roman"/>
          <w:i/>
          <w:sz w:val="24"/>
          <w:szCs w:val="24"/>
        </w:rPr>
        <w:t>.</w:t>
      </w:r>
      <w:r w:rsidRPr="001515EE">
        <w:rPr>
          <w:rFonts w:ascii="Times New Roman" w:hAnsi="Times New Roman"/>
          <w:sz w:val="24"/>
          <w:szCs w:val="24"/>
        </w:rPr>
        <w:t xml:space="preserve">  </w:t>
      </w:r>
    </w:p>
    <w:p w:rsidR="001515EE" w:rsidRPr="001515EE" w:rsidRDefault="001515EE" w:rsidP="001515EE">
      <w:pPr>
        <w:spacing w:after="0" w:line="360" w:lineRule="auto"/>
        <w:rPr>
          <w:rFonts w:ascii="Times New Roman" w:eastAsia="Calibri" w:hAnsi="Times New Roman"/>
          <w:i/>
          <w:sz w:val="24"/>
          <w:szCs w:val="24"/>
          <w:lang w:eastAsia="en-US"/>
        </w:rPr>
      </w:pPr>
    </w:p>
    <w:p w:rsidR="001515EE" w:rsidRPr="001515EE" w:rsidRDefault="001515EE" w:rsidP="001515EE">
      <w:pPr>
        <w:spacing w:after="0" w:line="360" w:lineRule="auto"/>
        <w:ind w:firstLine="709"/>
        <w:jc w:val="right"/>
        <w:rPr>
          <w:rFonts w:ascii="Times New Roman" w:eastAsia="Calibri" w:hAnsi="Times New Roman"/>
          <w:i/>
          <w:sz w:val="24"/>
          <w:szCs w:val="24"/>
          <w:lang w:eastAsia="en-US"/>
        </w:rPr>
      </w:pPr>
      <w:r w:rsidRPr="001515EE">
        <w:rPr>
          <w:rFonts w:ascii="Times New Roman" w:eastAsia="Calibri" w:hAnsi="Times New Roman"/>
          <w:i/>
          <w:sz w:val="24"/>
          <w:szCs w:val="24"/>
          <w:lang w:eastAsia="en-US"/>
        </w:rPr>
        <w:t>Материал предоставлен пресс-службой Кадастровой палаты по Новосибирской области.</w:t>
      </w:r>
    </w:p>
    <w:p w:rsidR="00E85717" w:rsidRPr="001515EE" w:rsidRDefault="00E85717" w:rsidP="008875E8">
      <w:pPr>
        <w:tabs>
          <w:tab w:val="left" w:pos="3940"/>
        </w:tabs>
        <w:spacing w:after="0" w:line="240" w:lineRule="auto"/>
        <w:jc w:val="both"/>
        <w:rPr>
          <w:rFonts w:ascii="Times New Roman" w:hAnsi="Times New Roman"/>
          <w:sz w:val="24"/>
          <w:szCs w:val="24"/>
        </w:rPr>
      </w:pPr>
    </w:p>
    <w:p w:rsidR="008875E8" w:rsidRPr="001515EE" w:rsidRDefault="008875E8" w:rsidP="008875E8">
      <w:pPr>
        <w:tabs>
          <w:tab w:val="left" w:pos="3940"/>
        </w:tabs>
        <w:spacing w:after="0" w:line="240" w:lineRule="auto"/>
        <w:jc w:val="both"/>
        <w:rPr>
          <w:rFonts w:ascii="Times New Roman" w:hAnsi="Times New Roman"/>
          <w:sz w:val="24"/>
          <w:szCs w:val="24"/>
        </w:rPr>
      </w:pPr>
    </w:p>
    <w:p w:rsidR="001515EE" w:rsidRPr="001515EE" w:rsidRDefault="001515EE" w:rsidP="001515EE">
      <w:pPr>
        <w:spacing w:after="0" w:line="360" w:lineRule="auto"/>
        <w:ind w:firstLine="709"/>
        <w:jc w:val="center"/>
        <w:rPr>
          <w:rFonts w:ascii="Times New Roman" w:eastAsia="Calibri" w:hAnsi="Times New Roman"/>
          <w:b/>
          <w:sz w:val="24"/>
          <w:szCs w:val="24"/>
          <w:lang w:eastAsia="en-US"/>
        </w:rPr>
      </w:pPr>
      <w:r w:rsidRPr="001515EE">
        <w:rPr>
          <w:rFonts w:ascii="Times New Roman" w:eastAsia="Calibri" w:hAnsi="Times New Roman"/>
          <w:b/>
          <w:sz w:val="24"/>
          <w:szCs w:val="24"/>
          <w:lang w:eastAsia="en-US"/>
        </w:rPr>
        <w:t>Федеральная кадастровая палата рассказала о практике применения закона о садоводстве и огородничестве</w:t>
      </w:r>
    </w:p>
    <w:p w:rsidR="001515EE" w:rsidRPr="001515EE" w:rsidRDefault="001515EE" w:rsidP="001515EE">
      <w:pPr>
        <w:spacing w:after="0" w:line="360" w:lineRule="auto"/>
        <w:ind w:firstLine="709"/>
        <w:jc w:val="both"/>
        <w:rPr>
          <w:rFonts w:ascii="Times New Roman" w:eastAsia="Calibri" w:hAnsi="Times New Roman"/>
          <w:i/>
          <w:sz w:val="24"/>
          <w:szCs w:val="24"/>
          <w:lang w:eastAsia="en-US"/>
        </w:rPr>
      </w:pPr>
      <w:r w:rsidRPr="001515EE">
        <w:rPr>
          <w:rFonts w:ascii="Times New Roman" w:eastAsia="Calibri" w:hAnsi="Times New Roman"/>
          <w:i/>
          <w:sz w:val="24"/>
          <w:szCs w:val="24"/>
          <w:lang w:eastAsia="en-US"/>
        </w:rPr>
        <w:t xml:space="preserve">Кадастровая палата напомнила об изменениях дачного законодательства </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eastAsia="Calibri" w:hAnsi="Times New Roman"/>
          <w:sz w:val="24"/>
          <w:szCs w:val="24"/>
          <w:lang w:eastAsia="en-US"/>
        </w:rPr>
        <w:t xml:space="preserve">Почти полтора года назад вступил в силу 217-ФЗ «О </w:t>
      </w:r>
      <w:r w:rsidRPr="001515EE">
        <w:rPr>
          <w:rFonts w:ascii="Times New Roman" w:hAnsi="Times New Roman"/>
          <w:sz w:val="24"/>
          <w:szCs w:val="24"/>
          <w:lang w:eastAsia="en-US"/>
        </w:rPr>
        <w:t xml:space="preserve">ведении гражданами садоводства и огородничества для собственных нужд и о внесении изменений в отдельные законодательные акты Российской Федерации». Его основная цель – совершенствование регулирования различных ситуаций, сложившихся в сфере «дачной деятельности». По данным Союза садоводов, в России не менее 60 </w:t>
      </w:r>
      <w:proofErr w:type="gramStart"/>
      <w:r w:rsidRPr="001515EE">
        <w:rPr>
          <w:rFonts w:ascii="Times New Roman" w:hAnsi="Times New Roman"/>
          <w:sz w:val="24"/>
          <w:szCs w:val="24"/>
          <w:lang w:eastAsia="en-US"/>
        </w:rPr>
        <w:t>млн</w:t>
      </w:r>
      <w:proofErr w:type="gramEnd"/>
      <w:r w:rsidRPr="001515EE">
        <w:rPr>
          <w:rFonts w:ascii="Times New Roman" w:hAnsi="Times New Roman"/>
          <w:sz w:val="24"/>
          <w:szCs w:val="24"/>
          <w:lang w:eastAsia="en-US"/>
        </w:rPr>
        <w:t xml:space="preserve"> дачников, и далеко не все нюансы организации этого популярного досуга были учтены предыдущими нормативными актами.</w:t>
      </w:r>
    </w:p>
    <w:p w:rsidR="001515EE" w:rsidRPr="001515EE" w:rsidRDefault="001515EE" w:rsidP="001515EE">
      <w:pPr>
        <w:spacing w:after="0" w:line="360" w:lineRule="auto"/>
        <w:ind w:firstLine="709"/>
        <w:jc w:val="both"/>
        <w:rPr>
          <w:rFonts w:ascii="Times New Roman" w:hAnsi="Times New Roman"/>
          <w:b/>
          <w:bCs/>
          <w:sz w:val="24"/>
          <w:szCs w:val="24"/>
          <w:lang w:eastAsia="en-US"/>
        </w:rPr>
      </w:pPr>
      <w:r w:rsidRPr="001515EE">
        <w:rPr>
          <w:rFonts w:ascii="Times New Roman" w:hAnsi="Times New Roman"/>
          <w:b/>
          <w:bCs/>
          <w:sz w:val="24"/>
          <w:szCs w:val="24"/>
          <w:lang w:eastAsia="en-US"/>
        </w:rPr>
        <w:t>Только СНТ и ОНТ</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По закону граждане могут создавать только садоводческие (СНТ) и огороднические некоммерческие товарищества (ОНТ). Указанные товарищества являются товариществом собственников недвижимости (ТСН). Уже существующие дачные объединения теперь автоматически причисляются к садоводческим, а из законодательства выводятся все «дачные» понятия.</w:t>
      </w:r>
    </w:p>
    <w:p w:rsidR="001515EE" w:rsidRPr="001515EE" w:rsidRDefault="001515EE" w:rsidP="001515EE">
      <w:pPr>
        <w:autoSpaceDE w:val="0"/>
        <w:autoSpaceDN w:val="0"/>
        <w:adjustRightInd w:val="0"/>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w:t>
      </w:r>
      <w:r w:rsidRPr="001515EE">
        <w:rPr>
          <w:rFonts w:ascii="Times New Roman" w:hAnsi="Times New Roman"/>
          <w:i/>
          <w:iCs/>
          <w:sz w:val="24"/>
          <w:szCs w:val="24"/>
          <w:lang w:eastAsia="en-US"/>
        </w:rPr>
        <w:t>Важно, что не требуется реорганизация ранее созданных для целей ведения садоводства и огородничества некоммерческих объединений</w:t>
      </w:r>
      <w:r w:rsidRPr="001515EE">
        <w:rPr>
          <w:rFonts w:ascii="Times New Roman" w:hAnsi="Times New Roman"/>
          <w:sz w:val="24"/>
          <w:szCs w:val="24"/>
          <w:lang w:eastAsia="en-US"/>
        </w:rPr>
        <w:t xml:space="preserve">, – отмечает </w:t>
      </w:r>
      <w:r w:rsidRPr="001515EE">
        <w:rPr>
          <w:rFonts w:ascii="Times New Roman" w:hAnsi="Times New Roman"/>
          <w:b/>
          <w:bCs/>
          <w:sz w:val="24"/>
          <w:szCs w:val="24"/>
          <w:lang w:eastAsia="en-US"/>
        </w:rPr>
        <w:t>эксперт Федеральной кадастровой палаты</w:t>
      </w:r>
      <w:r w:rsidRPr="001515EE">
        <w:rPr>
          <w:rFonts w:ascii="Times New Roman" w:hAnsi="Times New Roman"/>
          <w:sz w:val="24"/>
          <w:szCs w:val="24"/>
          <w:lang w:eastAsia="en-US"/>
        </w:rPr>
        <w:t xml:space="preserve"> </w:t>
      </w:r>
      <w:r w:rsidRPr="001515EE">
        <w:rPr>
          <w:rFonts w:ascii="Times New Roman" w:hAnsi="Times New Roman"/>
          <w:b/>
          <w:bCs/>
          <w:sz w:val="24"/>
          <w:szCs w:val="24"/>
          <w:lang w:eastAsia="en-US"/>
        </w:rPr>
        <w:t>Надежда Лещенко</w:t>
      </w:r>
      <w:r w:rsidRPr="001515EE">
        <w:rPr>
          <w:rFonts w:ascii="Times New Roman" w:hAnsi="Times New Roman"/>
          <w:sz w:val="24"/>
          <w:szCs w:val="24"/>
          <w:lang w:eastAsia="en-US"/>
        </w:rPr>
        <w:t xml:space="preserve">. – </w:t>
      </w:r>
      <w:r w:rsidRPr="001515EE">
        <w:rPr>
          <w:rFonts w:ascii="Times New Roman" w:hAnsi="Times New Roman"/>
          <w:i/>
          <w:iCs/>
          <w:sz w:val="24"/>
          <w:szCs w:val="24"/>
          <w:lang w:eastAsia="en-US"/>
        </w:rPr>
        <w:t xml:space="preserve">Кроме одного случая: в ТСН должны быть преобразованы ранее созданные садоводческие, дачные или огороднические потребительские </w:t>
      </w:r>
      <w:hyperlink r:id="rId21" w:history="1">
        <w:r w:rsidRPr="001515EE">
          <w:rPr>
            <w:rFonts w:ascii="Times New Roman" w:hAnsi="Times New Roman"/>
            <w:i/>
            <w:iCs/>
            <w:color w:val="0000FF"/>
            <w:sz w:val="24"/>
            <w:szCs w:val="24"/>
            <w:u w:val="single"/>
            <w:lang w:eastAsia="en-US"/>
          </w:rPr>
          <w:t>кооперативы</w:t>
        </w:r>
      </w:hyperlink>
      <w:r w:rsidRPr="001515EE">
        <w:rPr>
          <w:rFonts w:ascii="Times New Roman" w:hAnsi="Times New Roman"/>
          <w:i/>
          <w:iCs/>
          <w:sz w:val="24"/>
          <w:szCs w:val="24"/>
          <w:lang w:eastAsia="en-US"/>
        </w:rPr>
        <w:t>, если цель их создания соответствует предусмотренным указанным законом целям и задачам</w:t>
      </w:r>
      <w:r w:rsidRPr="001515EE">
        <w:rPr>
          <w:rFonts w:ascii="Times New Roman" w:hAnsi="Times New Roman"/>
          <w:sz w:val="24"/>
          <w:szCs w:val="24"/>
          <w:lang w:eastAsia="en-US"/>
        </w:rPr>
        <w:t xml:space="preserve">». </w:t>
      </w:r>
    </w:p>
    <w:p w:rsidR="001515EE" w:rsidRPr="001515EE" w:rsidRDefault="001515EE" w:rsidP="001515EE">
      <w:pPr>
        <w:autoSpaceDE w:val="0"/>
        <w:autoSpaceDN w:val="0"/>
        <w:adjustRightInd w:val="0"/>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 xml:space="preserve">Еще одной важной новацией стало установление на законодательном уровне прав и обязанностей граждан, занимающихся садоводством и огородничеством на территории товарищества без вступления в соответствующие некоммерческие товарищества. </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lastRenderedPageBreak/>
        <w:t>«</w:t>
      </w:r>
      <w:r w:rsidRPr="001515EE">
        <w:rPr>
          <w:rFonts w:ascii="Times New Roman" w:hAnsi="Times New Roman"/>
          <w:i/>
          <w:iCs/>
          <w:sz w:val="24"/>
          <w:szCs w:val="24"/>
          <w:lang w:eastAsia="en-US"/>
        </w:rPr>
        <w:t xml:space="preserve">Теперь </w:t>
      </w:r>
      <w:proofErr w:type="spellStart"/>
      <w:r w:rsidRPr="001515EE">
        <w:rPr>
          <w:rFonts w:ascii="Times New Roman" w:hAnsi="Times New Roman"/>
          <w:i/>
          <w:iCs/>
          <w:sz w:val="24"/>
          <w:szCs w:val="24"/>
          <w:lang w:eastAsia="en-US"/>
        </w:rPr>
        <w:t>индивидуалы</w:t>
      </w:r>
      <w:proofErr w:type="spellEnd"/>
      <w:r w:rsidRPr="001515EE">
        <w:rPr>
          <w:rFonts w:ascii="Times New Roman" w:hAnsi="Times New Roman"/>
          <w:i/>
          <w:iCs/>
          <w:sz w:val="24"/>
          <w:szCs w:val="24"/>
          <w:lang w:eastAsia="en-US"/>
        </w:rPr>
        <w:t>, как их привыкли называть, обязаны вносить плату за приобретение, создание и содержание имущества общего пользования, текущий и капитальный ремонт капитальных объектов, входящих в такое имущество, причем в том же порядке, который устанавливается для членов товарищества. Такие лица вправе также принимать участие в общем собрании товарищества, а по отдельным вопросам даже принимать участие в голосовании</w:t>
      </w:r>
      <w:r w:rsidRPr="001515EE">
        <w:rPr>
          <w:rFonts w:ascii="Times New Roman" w:hAnsi="Times New Roman"/>
          <w:sz w:val="24"/>
          <w:szCs w:val="24"/>
          <w:lang w:eastAsia="en-US"/>
        </w:rPr>
        <w:t xml:space="preserve">», – отмечает </w:t>
      </w:r>
      <w:r w:rsidRPr="001515EE">
        <w:rPr>
          <w:rFonts w:ascii="Times New Roman" w:hAnsi="Times New Roman"/>
          <w:b/>
          <w:bCs/>
          <w:sz w:val="24"/>
          <w:szCs w:val="24"/>
          <w:lang w:eastAsia="en-US"/>
        </w:rPr>
        <w:t>эксперт</w:t>
      </w:r>
      <w:r w:rsidRPr="001515EE">
        <w:rPr>
          <w:rFonts w:ascii="Times New Roman" w:hAnsi="Times New Roman"/>
          <w:sz w:val="24"/>
          <w:szCs w:val="24"/>
          <w:lang w:eastAsia="en-US"/>
        </w:rPr>
        <w:t>.</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 xml:space="preserve">Также закон подробно разбирает процедурные нюансы, связанные с управлением товариществом и </w:t>
      </w:r>
      <w:proofErr w:type="gramStart"/>
      <w:r w:rsidRPr="001515EE">
        <w:rPr>
          <w:rFonts w:ascii="Times New Roman" w:hAnsi="Times New Roman"/>
          <w:sz w:val="24"/>
          <w:szCs w:val="24"/>
          <w:lang w:eastAsia="en-US"/>
        </w:rPr>
        <w:t>контролем за</w:t>
      </w:r>
      <w:proofErr w:type="gramEnd"/>
      <w:r w:rsidRPr="001515EE">
        <w:rPr>
          <w:rFonts w:ascii="Times New Roman" w:hAnsi="Times New Roman"/>
          <w:sz w:val="24"/>
          <w:szCs w:val="24"/>
          <w:lang w:eastAsia="en-US"/>
        </w:rPr>
        <w:t xml:space="preserve"> его деятельностью, устанавливает компетенции общего собрания членов объединения и компетенции его председателя и правления, нормирует ведение делопроизводства, возможные виды взносов.</w:t>
      </w:r>
    </w:p>
    <w:p w:rsidR="001515EE" w:rsidRPr="001515EE" w:rsidRDefault="001515EE" w:rsidP="001515EE">
      <w:pPr>
        <w:spacing w:after="0" w:line="360" w:lineRule="auto"/>
        <w:ind w:firstLine="709"/>
        <w:jc w:val="both"/>
        <w:rPr>
          <w:rFonts w:ascii="Times New Roman" w:hAnsi="Times New Roman"/>
          <w:b/>
          <w:bCs/>
          <w:sz w:val="24"/>
          <w:szCs w:val="24"/>
          <w:lang w:eastAsia="en-US"/>
        </w:rPr>
      </w:pPr>
      <w:r w:rsidRPr="001515EE">
        <w:rPr>
          <w:rFonts w:ascii="Times New Roman" w:hAnsi="Times New Roman"/>
          <w:b/>
          <w:bCs/>
          <w:sz w:val="24"/>
          <w:szCs w:val="24"/>
          <w:lang w:eastAsia="en-US"/>
        </w:rPr>
        <w:t>Что где строить</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 xml:space="preserve">На садовом участке можно возвести жилой или садовый дом, </w:t>
      </w:r>
      <w:proofErr w:type="spellStart"/>
      <w:r w:rsidRPr="001515EE">
        <w:rPr>
          <w:rFonts w:ascii="Times New Roman" w:hAnsi="Times New Roman"/>
          <w:sz w:val="24"/>
          <w:szCs w:val="24"/>
          <w:lang w:eastAsia="en-US"/>
        </w:rPr>
        <w:t>хозпостройки</w:t>
      </w:r>
      <w:proofErr w:type="spellEnd"/>
      <w:r w:rsidRPr="001515EE">
        <w:rPr>
          <w:rFonts w:ascii="Times New Roman" w:hAnsi="Times New Roman"/>
          <w:sz w:val="24"/>
          <w:szCs w:val="24"/>
          <w:lang w:eastAsia="en-US"/>
        </w:rPr>
        <w:t xml:space="preserve">, индивидуальный гараж. Однако закон </w:t>
      </w:r>
      <w:hyperlink r:id="rId22" w:history="1">
        <w:r w:rsidRPr="001515EE">
          <w:rPr>
            <w:rFonts w:ascii="Times New Roman" w:hAnsi="Times New Roman"/>
            <w:color w:val="0000FF"/>
            <w:sz w:val="24"/>
            <w:szCs w:val="24"/>
            <w:u w:val="single"/>
            <w:lang w:eastAsia="en-US"/>
          </w:rPr>
          <w:t>оговаривает</w:t>
        </w:r>
      </w:hyperlink>
      <w:r w:rsidRPr="001515EE">
        <w:rPr>
          <w:rFonts w:ascii="Times New Roman" w:hAnsi="Times New Roman"/>
          <w:sz w:val="24"/>
          <w:szCs w:val="24"/>
          <w:lang w:eastAsia="en-US"/>
        </w:rPr>
        <w:t xml:space="preserve">, что возведение объектов капитального строительства на садовом участке возможно, только если участок расположен в границах территории, применительно к которой действует соответствующий градостроительный регламент. </w:t>
      </w:r>
      <w:r w:rsidRPr="001515EE">
        <w:rPr>
          <w:rFonts w:ascii="Times New Roman" w:eastAsia="Calibri" w:hAnsi="Times New Roman"/>
          <w:sz w:val="24"/>
          <w:szCs w:val="24"/>
          <w:shd w:val="clear" w:color="auto" w:fill="FFFFFF"/>
          <w:lang w:eastAsia="en-US"/>
        </w:rPr>
        <w:t>При этом его параметры должны соответствовать параметрам объекта индивидуального жилищного строительства, указанным в </w:t>
      </w:r>
      <w:hyperlink r:id="rId23" w:anchor="dst2435" w:history="1">
        <w:r w:rsidRPr="001515EE">
          <w:rPr>
            <w:rFonts w:ascii="Times New Roman" w:hAnsi="Times New Roman"/>
            <w:color w:val="0000FF"/>
            <w:sz w:val="24"/>
            <w:szCs w:val="24"/>
            <w:u w:val="single"/>
            <w:lang w:eastAsia="en-US"/>
          </w:rPr>
          <w:t>пункте 39 статьи 1</w:t>
        </w:r>
      </w:hyperlink>
      <w:r w:rsidRPr="001515EE">
        <w:rPr>
          <w:rFonts w:ascii="Times New Roman" w:eastAsia="Calibri" w:hAnsi="Times New Roman"/>
          <w:color w:val="333333"/>
          <w:sz w:val="24"/>
          <w:szCs w:val="24"/>
          <w:shd w:val="clear" w:color="auto" w:fill="FFFFFF"/>
          <w:lang w:eastAsia="en-US"/>
        </w:rPr>
        <w:t> </w:t>
      </w:r>
      <w:r w:rsidRPr="001515EE">
        <w:rPr>
          <w:rFonts w:ascii="Times New Roman" w:eastAsia="Calibri" w:hAnsi="Times New Roman"/>
          <w:sz w:val="24"/>
          <w:szCs w:val="24"/>
          <w:shd w:val="clear" w:color="auto" w:fill="FFFFFF"/>
          <w:lang w:eastAsia="en-US"/>
        </w:rPr>
        <w:t xml:space="preserve">Градостроительного кодекса РФ. </w:t>
      </w:r>
      <w:r w:rsidRPr="001515EE">
        <w:rPr>
          <w:rFonts w:ascii="Times New Roman" w:hAnsi="Times New Roman"/>
          <w:sz w:val="24"/>
          <w:szCs w:val="24"/>
          <w:lang w:eastAsia="en-US"/>
        </w:rPr>
        <w:t xml:space="preserve">На огородном участке, как и прежде, строительство объектов недвижимости запрещено. Но закон предусматривает </w:t>
      </w:r>
      <w:hyperlink r:id="rId24" w:history="1">
        <w:r w:rsidRPr="001515EE">
          <w:rPr>
            <w:rFonts w:ascii="Times New Roman" w:hAnsi="Times New Roman"/>
            <w:color w:val="0000FF"/>
            <w:sz w:val="24"/>
            <w:szCs w:val="24"/>
            <w:u w:val="single"/>
            <w:lang w:eastAsia="en-US"/>
          </w:rPr>
          <w:t>сохранение</w:t>
        </w:r>
      </w:hyperlink>
      <w:r w:rsidRPr="001515EE">
        <w:rPr>
          <w:rFonts w:ascii="Times New Roman" w:hAnsi="Times New Roman"/>
          <w:sz w:val="24"/>
          <w:szCs w:val="24"/>
          <w:lang w:eastAsia="en-US"/>
        </w:rPr>
        <w:t xml:space="preserve"> права на ранее возведенные </w:t>
      </w:r>
      <w:proofErr w:type="spellStart"/>
      <w:r w:rsidRPr="001515EE">
        <w:rPr>
          <w:rFonts w:ascii="Times New Roman" w:hAnsi="Times New Roman"/>
          <w:sz w:val="24"/>
          <w:szCs w:val="24"/>
          <w:lang w:eastAsia="en-US"/>
        </w:rPr>
        <w:t>хозпостройки</w:t>
      </w:r>
      <w:proofErr w:type="spellEnd"/>
      <w:r w:rsidRPr="001515EE">
        <w:rPr>
          <w:rFonts w:ascii="Times New Roman" w:hAnsi="Times New Roman"/>
          <w:sz w:val="24"/>
          <w:szCs w:val="24"/>
          <w:lang w:eastAsia="en-US"/>
        </w:rPr>
        <w:t xml:space="preserve"> и сооружения, если это право было зарегистрировано до 1 января 2019 года.</w:t>
      </w:r>
    </w:p>
    <w:p w:rsidR="001515EE" w:rsidRPr="001515EE" w:rsidRDefault="001515EE" w:rsidP="001515EE">
      <w:pPr>
        <w:autoSpaceDE w:val="0"/>
        <w:autoSpaceDN w:val="0"/>
        <w:adjustRightInd w:val="0"/>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 xml:space="preserve">Все дома, расположенные на садовых участках, сведения о которых внесены в </w:t>
      </w:r>
      <w:proofErr w:type="gramStart"/>
      <w:r w:rsidRPr="001515EE">
        <w:rPr>
          <w:rFonts w:ascii="Times New Roman" w:hAnsi="Times New Roman"/>
          <w:sz w:val="24"/>
          <w:szCs w:val="24"/>
          <w:lang w:eastAsia="en-US"/>
        </w:rPr>
        <w:t>Единый</w:t>
      </w:r>
      <w:proofErr w:type="gramEnd"/>
      <w:r w:rsidRPr="001515EE">
        <w:rPr>
          <w:rFonts w:ascii="Times New Roman" w:hAnsi="Times New Roman"/>
          <w:sz w:val="24"/>
          <w:szCs w:val="24"/>
          <w:lang w:eastAsia="en-US"/>
        </w:rPr>
        <w:t xml:space="preserve"> </w:t>
      </w:r>
      <w:proofErr w:type="spellStart"/>
      <w:r w:rsidRPr="001515EE">
        <w:rPr>
          <w:rFonts w:ascii="Times New Roman" w:hAnsi="Times New Roman"/>
          <w:sz w:val="24"/>
          <w:szCs w:val="24"/>
          <w:lang w:eastAsia="en-US"/>
        </w:rPr>
        <w:t>госреестр</w:t>
      </w:r>
      <w:proofErr w:type="spellEnd"/>
      <w:r w:rsidRPr="001515EE">
        <w:rPr>
          <w:rFonts w:ascii="Times New Roman" w:hAnsi="Times New Roman"/>
          <w:sz w:val="24"/>
          <w:szCs w:val="24"/>
          <w:lang w:eastAsia="en-US"/>
        </w:rPr>
        <w:t xml:space="preserve"> недвижимости (ЕГРН) до 2019 года с указанием назначения «жилое» или «жилое строение», признаются жилыми домами. Здания с назначением «нежилые», </w:t>
      </w:r>
      <w:r w:rsidRPr="001515EE">
        <w:rPr>
          <w:rFonts w:ascii="Times New Roman" w:eastAsia="Calibri" w:hAnsi="Times New Roman"/>
          <w:sz w:val="24"/>
          <w:szCs w:val="24"/>
          <w:lang w:eastAsia="en-US"/>
        </w:rPr>
        <w:t xml:space="preserve">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w:t>
      </w:r>
      <w:r w:rsidRPr="001515EE">
        <w:rPr>
          <w:rFonts w:ascii="Times New Roman" w:hAnsi="Times New Roman"/>
          <w:sz w:val="24"/>
          <w:szCs w:val="24"/>
          <w:lang w:eastAsia="en-US"/>
        </w:rPr>
        <w:t>признаются садовыми домами.</w:t>
      </w:r>
    </w:p>
    <w:p w:rsidR="001515EE" w:rsidRPr="001515EE" w:rsidRDefault="001515EE" w:rsidP="001515EE">
      <w:pPr>
        <w:autoSpaceDE w:val="0"/>
        <w:autoSpaceDN w:val="0"/>
        <w:adjustRightInd w:val="0"/>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 xml:space="preserve">217-ФЗ также дал возможность </w:t>
      </w:r>
      <w:hyperlink r:id="rId25" w:history="1">
        <w:r w:rsidRPr="001515EE">
          <w:rPr>
            <w:rFonts w:ascii="Times New Roman" w:hAnsi="Times New Roman"/>
            <w:color w:val="0000FF"/>
            <w:sz w:val="24"/>
            <w:szCs w:val="24"/>
            <w:u w:val="single"/>
            <w:lang w:eastAsia="en-US"/>
          </w:rPr>
          <w:t xml:space="preserve">перевода садового дома в жилой и жилого – в </w:t>
        </w:r>
        <w:proofErr w:type="gramStart"/>
        <w:r w:rsidRPr="001515EE">
          <w:rPr>
            <w:rFonts w:ascii="Times New Roman" w:hAnsi="Times New Roman"/>
            <w:color w:val="0000FF"/>
            <w:sz w:val="24"/>
            <w:szCs w:val="24"/>
            <w:u w:val="single"/>
            <w:lang w:eastAsia="en-US"/>
          </w:rPr>
          <w:t>садовый</w:t>
        </w:r>
        <w:proofErr w:type="gramEnd"/>
      </w:hyperlink>
      <w:r w:rsidRPr="001515EE">
        <w:rPr>
          <w:rFonts w:ascii="Times New Roman" w:hAnsi="Times New Roman"/>
          <w:sz w:val="24"/>
          <w:szCs w:val="24"/>
          <w:lang w:eastAsia="en-US"/>
        </w:rPr>
        <w:t xml:space="preserve">. </w:t>
      </w:r>
    </w:p>
    <w:p w:rsidR="001515EE" w:rsidRPr="001515EE" w:rsidRDefault="001515EE" w:rsidP="001515EE">
      <w:pPr>
        <w:spacing w:after="0" w:line="360" w:lineRule="auto"/>
        <w:ind w:firstLine="709"/>
        <w:jc w:val="both"/>
        <w:rPr>
          <w:rFonts w:ascii="Times New Roman" w:hAnsi="Times New Roman"/>
          <w:sz w:val="24"/>
          <w:szCs w:val="24"/>
          <w:lang w:eastAsia="en-US"/>
        </w:rPr>
      </w:pPr>
      <w:proofErr w:type="gramStart"/>
      <w:r w:rsidRPr="001515EE">
        <w:rPr>
          <w:rFonts w:ascii="Times New Roman" w:hAnsi="Times New Roman"/>
          <w:sz w:val="24"/>
          <w:szCs w:val="24"/>
          <w:lang w:eastAsia="en-US"/>
        </w:rPr>
        <w:t>«</w:t>
      </w:r>
      <w:r w:rsidRPr="001515EE">
        <w:rPr>
          <w:rFonts w:ascii="Times New Roman" w:hAnsi="Times New Roman"/>
          <w:i/>
          <w:iCs/>
          <w:sz w:val="24"/>
          <w:szCs w:val="24"/>
          <w:lang w:eastAsia="en-US"/>
        </w:rPr>
        <w:t>Если здание принадлежит гражданам, состоящим на учете как нуждающиеся в жилых помещениях, признание его жилым не подразумевает автоматического учета его площади при определении уровня обеспеченности жилыми помещениями</w:t>
      </w:r>
      <w:r w:rsidRPr="001515EE">
        <w:rPr>
          <w:rFonts w:ascii="Times New Roman" w:hAnsi="Times New Roman"/>
          <w:sz w:val="24"/>
          <w:szCs w:val="24"/>
          <w:lang w:eastAsia="en-US"/>
        </w:rPr>
        <w:t xml:space="preserve">», – говорит </w:t>
      </w:r>
      <w:r w:rsidRPr="001515EE">
        <w:rPr>
          <w:rFonts w:ascii="Times New Roman" w:hAnsi="Times New Roman"/>
          <w:b/>
          <w:bCs/>
          <w:sz w:val="24"/>
          <w:szCs w:val="24"/>
          <w:lang w:eastAsia="en-US"/>
        </w:rPr>
        <w:t>Надежда Лещенко</w:t>
      </w:r>
      <w:r w:rsidRPr="001515EE">
        <w:rPr>
          <w:rFonts w:ascii="Times New Roman" w:hAnsi="Times New Roman"/>
          <w:sz w:val="24"/>
          <w:szCs w:val="24"/>
          <w:lang w:eastAsia="en-US"/>
        </w:rPr>
        <w:t>.</w:t>
      </w:r>
      <w:proofErr w:type="gramEnd"/>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 xml:space="preserve">15 апреля 2020 года в силу вступил новый </w:t>
      </w:r>
      <w:hyperlink r:id="rId26" w:history="1">
        <w:r w:rsidRPr="001515EE">
          <w:rPr>
            <w:rFonts w:ascii="Times New Roman" w:hAnsi="Times New Roman"/>
            <w:color w:val="0000FF"/>
            <w:sz w:val="24"/>
            <w:szCs w:val="24"/>
            <w:u w:val="single"/>
            <w:lang w:eastAsia="en-US"/>
          </w:rPr>
          <w:t>свод правил</w:t>
        </w:r>
      </w:hyperlink>
      <w:r w:rsidRPr="001515EE">
        <w:rPr>
          <w:rFonts w:ascii="Times New Roman" w:hAnsi="Times New Roman"/>
          <w:sz w:val="24"/>
          <w:szCs w:val="24"/>
          <w:lang w:eastAsia="en-US"/>
        </w:rPr>
        <w:t xml:space="preserve"> (СП) планировки и застройки территорий садоводческих товариществ. Изменения коснулись параметров ограждения территорий товариществ, были уточнены параметры подъездных дорог. Также </w:t>
      </w:r>
      <w:proofErr w:type="gramStart"/>
      <w:r w:rsidRPr="001515EE">
        <w:rPr>
          <w:rFonts w:ascii="Times New Roman" w:hAnsi="Times New Roman"/>
          <w:sz w:val="24"/>
          <w:szCs w:val="24"/>
          <w:lang w:eastAsia="en-US"/>
        </w:rPr>
        <w:t>новый</w:t>
      </w:r>
      <w:proofErr w:type="gramEnd"/>
      <w:r w:rsidRPr="001515EE">
        <w:rPr>
          <w:rFonts w:ascii="Times New Roman" w:hAnsi="Times New Roman"/>
          <w:sz w:val="24"/>
          <w:szCs w:val="24"/>
          <w:lang w:eastAsia="en-US"/>
        </w:rPr>
        <w:t xml:space="preserve"> СП разграничил объекты общего пользования на обязательные и дополнительные, а также уточнил площадь земель общего назначения – теперь она должна составлять от 20% до 25% территории товарищества. Появились и рекомендации по обеспечению условий для инвалидов и иных маломобильных групп населения, эвакуационных путей и </w:t>
      </w:r>
      <w:proofErr w:type="gramStart"/>
      <w:r w:rsidRPr="001515EE">
        <w:rPr>
          <w:rFonts w:ascii="Times New Roman" w:hAnsi="Times New Roman"/>
          <w:sz w:val="24"/>
          <w:szCs w:val="24"/>
          <w:lang w:eastAsia="en-US"/>
        </w:rPr>
        <w:t>выходов</w:t>
      </w:r>
      <w:proofErr w:type="gramEnd"/>
      <w:r w:rsidRPr="001515EE">
        <w:rPr>
          <w:rFonts w:ascii="Times New Roman" w:hAnsi="Times New Roman"/>
          <w:sz w:val="24"/>
          <w:szCs w:val="24"/>
          <w:lang w:eastAsia="en-US"/>
        </w:rPr>
        <w:t xml:space="preserve"> как из личных домов, так и из зданий общего пользования.</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lastRenderedPageBreak/>
        <w:t xml:space="preserve">Изменились и рекомендации, касающиеся минимальной площади личного садового участка: теперь она составляет не менее 0,04 га. </w:t>
      </w:r>
    </w:p>
    <w:p w:rsidR="001515EE" w:rsidRPr="001515EE" w:rsidRDefault="001515EE" w:rsidP="001515EE">
      <w:pPr>
        <w:shd w:val="clear" w:color="auto" w:fill="FFFFFF"/>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w:t>
      </w:r>
      <w:r w:rsidRPr="001515EE">
        <w:rPr>
          <w:rFonts w:ascii="Times New Roman" w:hAnsi="Times New Roman"/>
          <w:i/>
          <w:iCs/>
          <w:sz w:val="24"/>
          <w:szCs w:val="24"/>
          <w:lang w:eastAsia="en-US"/>
        </w:rPr>
        <w:t>Разумеется, это не значит, что уже существующие товарищества должны пройти через масштабный передел земельных участков. Новый свод правил касается вновь создаваемых объединений</w:t>
      </w:r>
      <w:r w:rsidRPr="001515EE">
        <w:rPr>
          <w:rFonts w:ascii="Times New Roman" w:hAnsi="Times New Roman"/>
          <w:sz w:val="24"/>
          <w:szCs w:val="24"/>
          <w:lang w:eastAsia="en-US"/>
        </w:rPr>
        <w:t xml:space="preserve">», – уточняет </w:t>
      </w:r>
      <w:r w:rsidRPr="001515EE">
        <w:rPr>
          <w:rFonts w:ascii="Times New Roman" w:hAnsi="Times New Roman"/>
          <w:b/>
          <w:bCs/>
          <w:sz w:val="24"/>
          <w:szCs w:val="24"/>
          <w:lang w:eastAsia="en-US"/>
        </w:rPr>
        <w:t>эксперт Федеральной кадастровой палаты</w:t>
      </w:r>
      <w:r w:rsidRPr="001515EE">
        <w:rPr>
          <w:rFonts w:ascii="Times New Roman" w:hAnsi="Times New Roman"/>
          <w:sz w:val="24"/>
          <w:szCs w:val="24"/>
          <w:lang w:eastAsia="en-US"/>
        </w:rPr>
        <w:t>.</w:t>
      </w:r>
    </w:p>
    <w:p w:rsidR="001515EE" w:rsidRPr="001515EE" w:rsidRDefault="001515EE" w:rsidP="001515EE">
      <w:pPr>
        <w:shd w:val="clear" w:color="auto" w:fill="FFFFFF"/>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Согласно новому своду, под строения рекомендуется отводить до 30% площади личного садового участка, а с учетом дорожек, площадок и других простран</w:t>
      </w:r>
      <w:proofErr w:type="gramStart"/>
      <w:r w:rsidRPr="001515EE">
        <w:rPr>
          <w:rFonts w:ascii="Times New Roman" w:hAnsi="Times New Roman"/>
          <w:sz w:val="24"/>
          <w:szCs w:val="24"/>
          <w:lang w:eastAsia="en-US"/>
        </w:rPr>
        <w:t>ств с тв</w:t>
      </w:r>
      <w:proofErr w:type="gramEnd"/>
      <w:r w:rsidRPr="001515EE">
        <w:rPr>
          <w:rFonts w:ascii="Times New Roman" w:hAnsi="Times New Roman"/>
          <w:sz w:val="24"/>
          <w:szCs w:val="24"/>
          <w:lang w:eastAsia="en-US"/>
        </w:rPr>
        <w:t>ердым покрытием – не более 50%.</w:t>
      </w:r>
    </w:p>
    <w:p w:rsidR="001515EE" w:rsidRPr="001515EE" w:rsidRDefault="001515EE" w:rsidP="001515EE">
      <w:pPr>
        <w:shd w:val="clear" w:color="auto" w:fill="FFFFFF"/>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 xml:space="preserve">Рекомендованные параметры ограждений между участками, отступов от границ при посадке деревьев и проектировании септиков и компостов, размещения приборов учета электроэнергии также были уточнены. </w:t>
      </w:r>
    </w:p>
    <w:p w:rsidR="001515EE" w:rsidRPr="001515EE" w:rsidRDefault="001515EE" w:rsidP="001515EE">
      <w:pPr>
        <w:shd w:val="clear" w:color="auto" w:fill="FFFFFF"/>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w:t>
      </w:r>
      <w:r w:rsidRPr="001515EE">
        <w:rPr>
          <w:rFonts w:ascii="Times New Roman" w:hAnsi="Times New Roman"/>
          <w:i/>
          <w:iCs/>
          <w:sz w:val="24"/>
          <w:szCs w:val="24"/>
          <w:lang w:eastAsia="en-US"/>
        </w:rPr>
        <w:t>Важно понимать, что хотя правила и носят рекомендательный характер, они разрабатываются в первую очередь для обеспечения безопасности граждан во время их пребывания на территории товариществ</w:t>
      </w:r>
      <w:r w:rsidRPr="001515EE">
        <w:rPr>
          <w:rFonts w:ascii="Times New Roman" w:hAnsi="Times New Roman"/>
          <w:sz w:val="24"/>
          <w:szCs w:val="24"/>
          <w:lang w:eastAsia="en-US"/>
        </w:rPr>
        <w:t xml:space="preserve">», – говорит </w:t>
      </w:r>
      <w:r w:rsidRPr="001515EE">
        <w:rPr>
          <w:rFonts w:ascii="Times New Roman" w:hAnsi="Times New Roman"/>
          <w:b/>
          <w:bCs/>
          <w:sz w:val="24"/>
          <w:szCs w:val="24"/>
          <w:lang w:eastAsia="en-US"/>
        </w:rPr>
        <w:t>эксперт</w:t>
      </w:r>
      <w:r w:rsidRPr="001515EE">
        <w:rPr>
          <w:rFonts w:ascii="Times New Roman" w:hAnsi="Times New Roman"/>
          <w:sz w:val="24"/>
          <w:szCs w:val="24"/>
          <w:lang w:eastAsia="en-US"/>
        </w:rPr>
        <w:t>.</w:t>
      </w:r>
    </w:p>
    <w:p w:rsidR="001515EE" w:rsidRPr="001515EE" w:rsidRDefault="001515EE" w:rsidP="001515EE">
      <w:pPr>
        <w:spacing w:after="0" w:line="360" w:lineRule="auto"/>
        <w:ind w:firstLine="709"/>
        <w:jc w:val="both"/>
        <w:rPr>
          <w:rFonts w:ascii="Times New Roman" w:hAnsi="Times New Roman"/>
          <w:b/>
          <w:bCs/>
          <w:sz w:val="24"/>
          <w:szCs w:val="24"/>
          <w:lang w:eastAsia="en-US"/>
        </w:rPr>
      </w:pPr>
      <w:r w:rsidRPr="001515EE">
        <w:rPr>
          <w:rFonts w:ascii="Times New Roman" w:hAnsi="Times New Roman"/>
          <w:b/>
          <w:bCs/>
          <w:sz w:val="24"/>
          <w:szCs w:val="24"/>
          <w:lang w:eastAsia="en-US"/>
        </w:rPr>
        <w:t>ТСН или населенный пункт</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Иногда у граждан возникает вопрос, возможно ли признать СНТ или ОНТ населенным пунктом. Согласно нормам 217-ФЗ, установление границ таких товариществ не является самостоятельным основанием для придания им статуса населенного пункта.</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w:t>
      </w:r>
      <w:r w:rsidRPr="001515EE">
        <w:rPr>
          <w:rFonts w:ascii="Times New Roman" w:hAnsi="Times New Roman"/>
          <w:i/>
          <w:iCs/>
          <w:sz w:val="24"/>
          <w:szCs w:val="24"/>
          <w:lang w:eastAsia="en-US"/>
        </w:rPr>
        <w:t>Впрочем, возможно включение подобного товарищества в границы уже существующих поблизости населенных пунктов</w:t>
      </w:r>
      <w:r w:rsidRPr="001515EE">
        <w:rPr>
          <w:rFonts w:ascii="Times New Roman" w:hAnsi="Times New Roman"/>
          <w:sz w:val="24"/>
          <w:szCs w:val="24"/>
          <w:lang w:eastAsia="en-US"/>
        </w:rPr>
        <w:t xml:space="preserve">, – рассказывает </w:t>
      </w:r>
      <w:r w:rsidRPr="001515EE">
        <w:rPr>
          <w:rFonts w:ascii="Times New Roman" w:hAnsi="Times New Roman"/>
          <w:b/>
          <w:bCs/>
          <w:sz w:val="24"/>
          <w:szCs w:val="24"/>
          <w:lang w:eastAsia="en-US"/>
        </w:rPr>
        <w:t>эксперт Кадастровой палаты</w:t>
      </w:r>
      <w:r w:rsidRPr="001515EE">
        <w:rPr>
          <w:rFonts w:ascii="Times New Roman" w:hAnsi="Times New Roman"/>
          <w:sz w:val="24"/>
          <w:szCs w:val="24"/>
          <w:lang w:eastAsia="en-US"/>
        </w:rPr>
        <w:t xml:space="preserve">. – </w:t>
      </w:r>
      <w:r w:rsidRPr="001515EE">
        <w:rPr>
          <w:rFonts w:ascii="Times New Roman" w:hAnsi="Times New Roman"/>
          <w:i/>
          <w:iCs/>
          <w:sz w:val="24"/>
          <w:szCs w:val="24"/>
          <w:lang w:eastAsia="en-US"/>
        </w:rPr>
        <w:t>Но для этого необходимо утверждение нового (или изменений действующего) генерального плана городского поселения или округа, схемы планирования муниципалитета, где товарищество расположено</w:t>
      </w:r>
      <w:r w:rsidRPr="001515EE">
        <w:rPr>
          <w:rFonts w:ascii="Times New Roman" w:hAnsi="Times New Roman"/>
          <w:sz w:val="24"/>
          <w:szCs w:val="24"/>
          <w:lang w:eastAsia="en-US"/>
        </w:rPr>
        <w:t xml:space="preserve">». </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Желание стать частью населенного пункта, как правило, связано с трудностями обеспечения товариществ необходимой инфраструктурой. Ряд положений 217-ФЗ определяют формы и порядок поддержки ведения гражданами садоводства и огородничества для личных нужд на государственном и муниципальном уровне. Такая поддержка, тем не менее, является правом, а не обязанностью органов государственной власти и местного самоуправления.</w:t>
      </w:r>
    </w:p>
    <w:p w:rsidR="001515EE" w:rsidRPr="001515EE" w:rsidRDefault="001515EE" w:rsidP="001515EE">
      <w:pPr>
        <w:spacing w:after="0" w:line="360" w:lineRule="auto"/>
        <w:ind w:firstLine="709"/>
        <w:jc w:val="both"/>
        <w:rPr>
          <w:rFonts w:ascii="Times New Roman" w:hAnsi="Times New Roman"/>
          <w:b/>
          <w:bCs/>
          <w:sz w:val="24"/>
          <w:szCs w:val="24"/>
          <w:lang w:eastAsia="en-US"/>
        </w:rPr>
      </w:pPr>
      <w:r w:rsidRPr="001515EE">
        <w:rPr>
          <w:rFonts w:ascii="Times New Roman" w:hAnsi="Times New Roman"/>
          <w:b/>
          <w:bCs/>
          <w:sz w:val="24"/>
          <w:szCs w:val="24"/>
          <w:lang w:eastAsia="en-US"/>
        </w:rPr>
        <w:t>И напоследок: о добыче подземных вод</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 xml:space="preserve">Еще один важный пункт 217-ФЗ касается добычи товариществами подземных вод для организации хозяйственно-бытового водоснабжения. До 2020 лицензия на это не требовалась, однако теперь ее получение стало обязательным. </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w:t>
      </w:r>
      <w:r w:rsidRPr="001515EE">
        <w:rPr>
          <w:rFonts w:ascii="Times New Roman" w:hAnsi="Times New Roman"/>
          <w:i/>
          <w:iCs/>
          <w:sz w:val="24"/>
          <w:szCs w:val="24"/>
          <w:lang w:eastAsia="en-US"/>
        </w:rPr>
        <w:t xml:space="preserve">Соответствующие поправки внесены </w:t>
      </w:r>
      <w:hyperlink r:id="rId27" w:history="1">
        <w:r w:rsidRPr="001515EE">
          <w:rPr>
            <w:rFonts w:ascii="Times New Roman" w:hAnsi="Times New Roman"/>
            <w:i/>
            <w:iCs/>
            <w:color w:val="0000FF"/>
            <w:sz w:val="24"/>
            <w:szCs w:val="24"/>
            <w:u w:val="single"/>
            <w:lang w:eastAsia="en-US"/>
          </w:rPr>
          <w:t>в закон «О недрах»</w:t>
        </w:r>
      </w:hyperlink>
      <w:r w:rsidRPr="001515EE">
        <w:rPr>
          <w:rFonts w:ascii="Times New Roman" w:hAnsi="Times New Roman"/>
          <w:sz w:val="24"/>
          <w:szCs w:val="24"/>
          <w:lang w:eastAsia="en-US"/>
        </w:rPr>
        <w:t xml:space="preserve">, – напоминает </w:t>
      </w:r>
      <w:r w:rsidRPr="001515EE">
        <w:rPr>
          <w:rFonts w:ascii="Times New Roman" w:hAnsi="Times New Roman"/>
          <w:b/>
          <w:bCs/>
          <w:sz w:val="24"/>
          <w:szCs w:val="24"/>
          <w:lang w:eastAsia="en-US"/>
        </w:rPr>
        <w:t>Надежда Лещенко</w:t>
      </w:r>
      <w:r w:rsidRPr="001515EE">
        <w:rPr>
          <w:rFonts w:ascii="Times New Roman" w:hAnsi="Times New Roman"/>
          <w:sz w:val="24"/>
          <w:szCs w:val="24"/>
          <w:lang w:eastAsia="en-US"/>
        </w:rPr>
        <w:t xml:space="preserve">. – </w:t>
      </w:r>
      <w:r w:rsidRPr="001515EE">
        <w:rPr>
          <w:rFonts w:ascii="Times New Roman" w:hAnsi="Times New Roman"/>
          <w:i/>
          <w:iCs/>
          <w:sz w:val="24"/>
          <w:szCs w:val="24"/>
          <w:lang w:eastAsia="en-US"/>
        </w:rPr>
        <w:t>Обычным гражданам – то есть физическим лицам – такая лицензия не нужна, если их колодец глубиной не более пяти метров, используется только для собственных нужд, если вода в него поступает не из горизонта-источника централизованного водоснабжения и объем извлекаемой воды – не более ста кубометров в сутки</w:t>
      </w:r>
      <w:r w:rsidRPr="001515EE">
        <w:rPr>
          <w:rFonts w:ascii="Times New Roman" w:hAnsi="Times New Roman"/>
          <w:sz w:val="24"/>
          <w:szCs w:val="24"/>
          <w:lang w:eastAsia="en-US"/>
        </w:rPr>
        <w:t>».</w:t>
      </w:r>
    </w:p>
    <w:p w:rsidR="001515EE" w:rsidRPr="001515EE" w:rsidRDefault="001515EE" w:rsidP="001515EE">
      <w:pPr>
        <w:spacing w:after="0" w:line="360" w:lineRule="auto"/>
        <w:ind w:firstLine="709"/>
        <w:jc w:val="both"/>
        <w:rPr>
          <w:rFonts w:ascii="Times New Roman" w:hAnsi="Times New Roman"/>
          <w:sz w:val="24"/>
          <w:szCs w:val="24"/>
          <w:lang w:eastAsia="en-US"/>
        </w:rPr>
      </w:pPr>
      <w:r w:rsidRPr="001515EE">
        <w:rPr>
          <w:rFonts w:ascii="Times New Roman" w:hAnsi="Times New Roman"/>
          <w:sz w:val="24"/>
          <w:szCs w:val="24"/>
          <w:lang w:eastAsia="en-US"/>
        </w:rPr>
        <w:t xml:space="preserve">Штрафы за пользование недрами без лицензии </w:t>
      </w:r>
      <w:hyperlink r:id="rId28" w:history="1">
        <w:r w:rsidRPr="001515EE">
          <w:rPr>
            <w:rFonts w:ascii="Times New Roman" w:hAnsi="Times New Roman"/>
            <w:color w:val="0000FF"/>
            <w:sz w:val="24"/>
            <w:szCs w:val="24"/>
            <w:u w:val="single"/>
            <w:lang w:eastAsia="en-US"/>
          </w:rPr>
          <w:t>установлены Кодексом об административных правонарушениях</w:t>
        </w:r>
      </w:hyperlink>
      <w:r w:rsidRPr="001515EE">
        <w:rPr>
          <w:rFonts w:ascii="Times New Roman" w:hAnsi="Times New Roman"/>
          <w:sz w:val="24"/>
          <w:szCs w:val="24"/>
          <w:lang w:eastAsia="en-US"/>
        </w:rPr>
        <w:t>.</w:t>
      </w:r>
    </w:p>
    <w:p w:rsidR="001515EE" w:rsidRPr="001515EE" w:rsidRDefault="001515EE" w:rsidP="001515EE">
      <w:pPr>
        <w:tabs>
          <w:tab w:val="left" w:pos="1965"/>
        </w:tabs>
        <w:spacing w:after="0" w:line="360" w:lineRule="auto"/>
        <w:ind w:firstLine="709"/>
        <w:rPr>
          <w:rFonts w:ascii="Times New Roman" w:eastAsia="Calibri" w:hAnsi="Times New Roman"/>
          <w:i/>
          <w:sz w:val="24"/>
          <w:szCs w:val="24"/>
          <w:lang w:eastAsia="en-US"/>
        </w:rPr>
      </w:pPr>
    </w:p>
    <w:p w:rsidR="001515EE" w:rsidRPr="001515EE" w:rsidRDefault="001515EE" w:rsidP="001515EE">
      <w:pPr>
        <w:spacing w:after="0" w:line="360" w:lineRule="auto"/>
        <w:ind w:firstLine="709"/>
        <w:jc w:val="right"/>
        <w:rPr>
          <w:rFonts w:ascii="Times New Roman" w:eastAsia="Calibri" w:hAnsi="Times New Roman"/>
          <w:i/>
          <w:sz w:val="24"/>
          <w:szCs w:val="24"/>
          <w:lang w:eastAsia="en-US"/>
        </w:rPr>
      </w:pPr>
      <w:r w:rsidRPr="001515EE">
        <w:rPr>
          <w:rFonts w:ascii="Times New Roman" w:eastAsia="Calibri" w:hAnsi="Times New Roman"/>
          <w:i/>
          <w:sz w:val="24"/>
          <w:szCs w:val="24"/>
          <w:lang w:eastAsia="en-US"/>
        </w:rPr>
        <w:t>Материал предоставлен пресс-службой Кадастровой палаты по Новосибирской области.</w:t>
      </w:r>
    </w:p>
    <w:p w:rsidR="008875E8" w:rsidRPr="00751270" w:rsidRDefault="008875E8" w:rsidP="008875E8">
      <w:pPr>
        <w:tabs>
          <w:tab w:val="left" w:pos="3940"/>
        </w:tabs>
        <w:spacing w:after="0" w:line="240" w:lineRule="auto"/>
        <w:jc w:val="both"/>
        <w:rPr>
          <w:rFonts w:ascii="Times New Roman" w:hAnsi="Times New Roman"/>
          <w:sz w:val="24"/>
          <w:szCs w:val="24"/>
        </w:rPr>
      </w:pPr>
    </w:p>
    <w:p w:rsidR="008875E8" w:rsidRPr="00751270" w:rsidRDefault="008875E8" w:rsidP="008875E8">
      <w:pPr>
        <w:tabs>
          <w:tab w:val="left" w:pos="3940"/>
        </w:tabs>
        <w:spacing w:after="0" w:line="240" w:lineRule="auto"/>
        <w:jc w:val="both"/>
        <w:rPr>
          <w:rFonts w:ascii="Times New Roman" w:hAnsi="Times New Roman"/>
          <w:sz w:val="24"/>
          <w:szCs w:val="24"/>
        </w:rPr>
      </w:pPr>
    </w:p>
    <w:p w:rsidR="008875E8" w:rsidRPr="00751270" w:rsidRDefault="001515EE" w:rsidP="008875E8">
      <w:pPr>
        <w:tabs>
          <w:tab w:val="left" w:pos="3940"/>
        </w:tabs>
        <w:spacing w:after="0" w:line="240" w:lineRule="auto"/>
        <w:jc w:val="both"/>
        <w:rPr>
          <w:rFonts w:ascii="Times New Roman" w:hAnsi="Times New Roman"/>
          <w:sz w:val="24"/>
          <w:szCs w:val="24"/>
        </w:rPr>
      </w:pPr>
      <w:r>
        <w:rPr>
          <w:rFonts w:cs="Calibri"/>
          <w:noProof/>
        </w:rPr>
        <w:drawing>
          <wp:inline distT="0" distB="0" distL="0" distR="0">
            <wp:extent cx="2352675" cy="9715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52675" cy="971550"/>
                    </a:xfrm>
                    <a:prstGeom prst="rect">
                      <a:avLst/>
                    </a:prstGeom>
                    <a:noFill/>
                    <a:ln>
                      <a:noFill/>
                    </a:ln>
                  </pic:spPr>
                </pic:pic>
              </a:graphicData>
            </a:graphic>
          </wp:inline>
        </w:drawing>
      </w:r>
    </w:p>
    <w:p w:rsidR="008875E8" w:rsidRDefault="008875E8" w:rsidP="008875E8">
      <w:pPr>
        <w:tabs>
          <w:tab w:val="left" w:pos="3940"/>
        </w:tabs>
        <w:spacing w:after="0" w:line="240" w:lineRule="auto"/>
        <w:jc w:val="both"/>
        <w:rPr>
          <w:rFonts w:ascii="Times New Roman" w:hAnsi="Times New Roman"/>
        </w:rPr>
      </w:pPr>
    </w:p>
    <w:p w:rsidR="008875E8" w:rsidRDefault="008875E8" w:rsidP="008875E8">
      <w:pPr>
        <w:tabs>
          <w:tab w:val="left" w:pos="3940"/>
        </w:tabs>
        <w:spacing w:after="0" w:line="240" w:lineRule="auto"/>
        <w:jc w:val="both"/>
        <w:rPr>
          <w:rFonts w:ascii="Times New Roman" w:hAnsi="Times New Roman"/>
        </w:rPr>
      </w:pPr>
    </w:p>
    <w:p w:rsidR="001515EE" w:rsidRPr="001515EE" w:rsidRDefault="001515EE" w:rsidP="001515EE">
      <w:pPr>
        <w:spacing w:after="0" w:line="240" w:lineRule="auto"/>
        <w:jc w:val="center"/>
        <w:rPr>
          <w:rFonts w:ascii="Times New Roman" w:hAnsi="Times New Roman"/>
          <w:sz w:val="24"/>
          <w:szCs w:val="24"/>
        </w:rPr>
      </w:pPr>
      <w:r w:rsidRPr="001515EE">
        <w:rPr>
          <w:rFonts w:ascii="Times New Roman" w:hAnsi="Times New Roman"/>
          <w:sz w:val="24"/>
          <w:szCs w:val="24"/>
        </w:rPr>
        <w:t>В правила лицензирования геодезических и картографических работ внесены изменения</w:t>
      </w:r>
    </w:p>
    <w:p w:rsidR="001515EE" w:rsidRPr="001515EE" w:rsidRDefault="001515EE" w:rsidP="001515EE">
      <w:pPr>
        <w:spacing w:after="0" w:line="240" w:lineRule="auto"/>
        <w:jc w:val="center"/>
        <w:rPr>
          <w:rFonts w:ascii="Times New Roman" w:hAnsi="Times New Roman"/>
          <w:b/>
          <w:sz w:val="24"/>
          <w:szCs w:val="24"/>
        </w:rPr>
      </w:pPr>
      <w:r w:rsidRPr="001515EE">
        <w:rPr>
          <w:rFonts w:ascii="Times New Roman" w:hAnsi="Times New Roman"/>
          <w:b/>
          <w:sz w:val="24"/>
          <w:szCs w:val="24"/>
        </w:rPr>
        <w:t xml:space="preserve"> </w:t>
      </w:r>
    </w:p>
    <w:p w:rsidR="001515EE" w:rsidRPr="001515EE" w:rsidRDefault="001515EE" w:rsidP="001515EE">
      <w:pPr>
        <w:spacing w:after="0" w:line="240" w:lineRule="auto"/>
        <w:jc w:val="both"/>
        <w:rPr>
          <w:rFonts w:ascii="Times New Roman" w:hAnsi="Times New Roman"/>
          <w:color w:val="000000"/>
          <w:sz w:val="24"/>
          <w:szCs w:val="24"/>
          <w:shd w:val="clear" w:color="auto" w:fill="FFFFFF"/>
        </w:rPr>
      </w:pPr>
      <w:r w:rsidRPr="001515EE">
        <w:rPr>
          <w:rFonts w:ascii="Times New Roman" w:hAnsi="Times New Roman"/>
          <w:color w:val="000000"/>
          <w:sz w:val="24"/>
          <w:szCs w:val="24"/>
        </w:rPr>
        <w:tab/>
      </w:r>
      <w:r w:rsidRPr="001515EE">
        <w:rPr>
          <w:rFonts w:ascii="Times New Roman" w:hAnsi="Times New Roman"/>
          <w:color w:val="000000"/>
          <w:sz w:val="24"/>
          <w:szCs w:val="24"/>
          <w:shd w:val="clear" w:color="auto" w:fill="FFFFFF"/>
        </w:rPr>
        <w:t xml:space="preserve">Управление </w:t>
      </w:r>
      <w:proofErr w:type="spellStart"/>
      <w:r w:rsidRPr="001515EE">
        <w:rPr>
          <w:rFonts w:ascii="Times New Roman" w:hAnsi="Times New Roman"/>
          <w:color w:val="000000"/>
          <w:sz w:val="24"/>
          <w:szCs w:val="24"/>
          <w:shd w:val="clear" w:color="auto" w:fill="FFFFFF"/>
        </w:rPr>
        <w:t>Росреестра</w:t>
      </w:r>
      <w:proofErr w:type="spellEnd"/>
      <w:r w:rsidRPr="001515EE">
        <w:rPr>
          <w:rFonts w:ascii="Times New Roman" w:hAnsi="Times New Roman"/>
          <w:color w:val="000000"/>
          <w:sz w:val="24"/>
          <w:szCs w:val="24"/>
          <w:shd w:val="clear" w:color="auto" w:fill="FFFFFF"/>
        </w:rPr>
        <w:t xml:space="preserve"> по Новосибирской области сообщает, что в области лицензирования </w:t>
      </w:r>
      <w:r w:rsidRPr="001515EE">
        <w:rPr>
          <w:rFonts w:ascii="Times New Roman" w:hAnsi="Times New Roman"/>
          <w:sz w:val="24"/>
          <w:szCs w:val="24"/>
        </w:rPr>
        <w:t>геодезических и картографических работ изменилось действующее законодательство.</w:t>
      </w:r>
    </w:p>
    <w:p w:rsidR="001515EE" w:rsidRPr="001515EE" w:rsidRDefault="001515EE" w:rsidP="001515EE">
      <w:pPr>
        <w:shd w:val="clear" w:color="auto" w:fill="FFFFFF"/>
        <w:spacing w:after="0" w:line="240" w:lineRule="auto"/>
        <w:ind w:firstLine="708"/>
        <w:jc w:val="both"/>
        <w:rPr>
          <w:rFonts w:ascii="Times New Roman" w:hAnsi="Times New Roman"/>
          <w:sz w:val="24"/>
          <w:szCs w:val="24"/>
        </w:rPr>
      </w:pPr>
      <w:r w:rsidRPr="001515EE">
        <w:rPr>
          <w:rFonts w:ascii="Times New Roman" w:hAnsi="Times New Roman"/>
          <w:color w:val="000000"/>
          <w:sz w:val="24"/>
          <w:szCs w:val="24"/>
          <w:shd w:val="clear" w:color="auto" w:fill="FFFFFF"/>
        </w:rPr>
        <w:t>С 06.04.2020 вступило в силу п</w:t>
      </w:r>
      <w:r w:rsidRPr="001515EE">
        <w:rPr>
          <w:rFonts w:ascii="Times New Roman" w:hAnsi="Times New Roman"/>
          <w:color w:val="000000"/>
          <w:sz w:val="24"/>
          <w:szCs w:val="24"/>
        </w:rPr>
        <w:t xml:space="preserve">остановление Правительства Российской Федерации от 03.04.2020 №440 «О продлении действия разрешений и иных особенностях в отношении разрешительной документации в 2020 году». </w:t>
      </w:r>
    </w:p>
    <w:p w:rsidR="001515EE" w:rsidRPr="001515EE" w:rsidRDefault="001515EE" w:rsidP="001515EE">
      <w:pPr>
        <w:shd w:val="clear" w:color="auto" w:fill="FFFFFF"/>
        <w:spacing w:after="0" w:line="240" w:lineRule="auto"/>
        <w:ind w:firstLine="708"/>
        <w:jc w:val="both"/>
        <w:rPr>
          <w:rFonts w:ascii="Times New Roman" w:hAnsi="Times New Roman"/>
          <w:color w:val="000000"/>
          <w:sz w:val="24"/>
          <w:szCs w:val="24"/>
        </w:rPr>
      </w:pPr>
      <w:r w:rsidRPr="001515EE">
        <w:rPr>
          <w:rFonts w:ascii="Times New Roman" w:hAnsi="Times New Roman"/>
          <w:color w:val="000000"/>
          <w:sz w:val="24"/>
          <w:szCs w:val="24"/>
        </w:rPr>
        <w:t>Теперь не требуется переоформление лицензии на выполнение геодезических и картографических работ в случаях:</w:t>
      </w:r>
    </w:p>
    <w:p w:rsidR="001515EE" w:rsidRPr="001515EE" w:rsidRDefault="001515EE" w:rsidP="001515EE">
      <w:pPr>
        <w:autoSpaceDE w:val="0"/>
        <w:autoSpaceDN w:val="0"/>
        <w:adjustRightInd w:val="0"/>
        <w:spacing w:after="0" w:line="240" w:lineRule="auto"/>
        <w:ind w:firstLine="709"/>
        <w:jc w:val="both"/>
        <w:rPr>
          <w:rFonts w:ascii="Times New Roman" w:hAnsi="Times New Roman"/>
          <w:sz w:val="24"/>
          <w:szCs w:val="24"/>
        </w:rPr>
      </w:pPr>
      <w:r w:rsidRPr="001515EE">
        <w:rPr>
          <w:rFonts w:ascii="Times New Roman" w:hAnsi="Times New Roman"/>
          <w:sz w:val="24"/>
          <w:szCs w:val="24"/>
        </w:rPr>
        <w:t>- изменения места нахождения юридического лица (юридический адрес), места жительства индивидуального предпринимателя;</w:t>
      </w:r>
    </w:p>
    <w:p w:rsidR="001515EE" w:rsidRPr="001515EE" w:rsidRDefault="001515EE" w:rsidP="001515EE">
      <w:pPr>
        <w:autoSpaceDE w:val="0"/>
        <w:autoSpaceDN w:val="0"/>
        <w:adjustRightInd w:val="0"/>
        <w:spacing w:after="0" w:line="240" w:lineRule="auto"/>
        <w:ind w:firstLine="709"/>
        <w:jc w:val="both"/>
        <w:rPr>
          <w:rFonts w:ascii="Times New Roman" w:hAnsi="Times New Roman"/>
          <w:sz w:val="24"/>
          <w:szCs w:val="24"/>
        </w:rPr>
      </w:pPr>
      <w:r w:rsidRPr="001515EE">
        <w:rPr>
          <w:rFonts w:ascii="Times New Roman" w:hAnsi="Times New Roman"/>
          <w:sz w:val="24"/>
          <w:szCs w:val="24"/>
        </w:rPr>
        <w:t>- изменения места осуществления лицензируемого вида деятельности, связанного с переименованием географического объекта, переименованием улицы, площади или иной территории, изменением нумерации;</w:t>
      </w:r>
    </w:p>
    <w:p w:rsidR="001515EE" w:rsidRPr="001515EE" w:rsidRDefault="001515EE" w:rsidP="001515EE">
      <w:pPr>
        <w:shd w:val="clear" w:color="auto" w:fill="FFFFFF"/>
        <w:spacing w:after="0" w:line="240" w:lineRule="auto"/>
        <w:ind w:firstLine="708"/>
        <w:jc w:val="both"/>
        <w:rPr>
          <w:rFonts w:ascii="Times New Roman" w:hAnsi="Times New Roman"/>
          <w:color w:val="000000"/>
          <w:sz w:val="24"/>
          <w:szCs w:val="24"/>
        </w:rPr>
      </w:pPr>
      <w:r w:rsidRPr="001515EE">
        <w:rPr>
          <w:rFonts w:ascii="Times New Roman" w:hAnsi="Times New Roman"/>
          <w:sz w:val="24"/>
          <w:szCs w:val="24"/>
        </w:rPr>
        <w:t>- реорганизации юридического лица в форме преобразования, слияния или присоединения.</w:t>
      </w:r>
      <w:r w:rsidRPr="001515EE">
        <w:rPr>
          <w:rFonts w:ascii="Times New Roman" w:hAnsi="Times New Roman"/>
          <w:color w:val="000000"/>
          <w:sz w:val="24"/>
          <w:szCs w:val="24"/>
        </w:rPr>
        <w:t>  </w:t>
      </w:r>
    </w:p>
    <w:p w:rsidR="001515EE" w:rsidRPr="001515EE" w:rsidRDefault="001515EE" w:rsidP="001515EE">
      <w:pPr>
        <w:shd w:val="clear" w:color="auto" w:fill="FFFFFF"/>
        <w:spacing w:after="0" w:line="240" w:lineRule="auto"/>
        <w:ind w:firstLine="708"/>
        <w:jc w:val="both"/>
        <w:rPr>
          <w:rFonts w:ascii="Times New Roman" w:hAnsi="Times New Roman"/>
          <w:color w:val="000000"/>
          <w:sz w:val="24"/>
          <w:szCs w:val="24"/>
        </w:rPr>
      </w:pPr>
      <w:r w:rsidRPr="001515EE">
        <w:rPr>
          <w:rFonts w:ascii="Times New Roman" w:hAnsi="Times New Roman"/>
          <w:color w:val="000000"/>
          <w:sz w:val="24"/>
          <w:szCs w:val="24"/>
        </w:rPr>
        <w:t>В 2020 году освобождены от плановых проверок лица, имеющие лицензию на выполнение геодезических и картографических работ.</w:t>
      </w:r>
    </w:p>
    <w:p w:rsidR="001515EE" w:rsidRPr="001515EE" w:rsidRDefault="001515EE" w:rsidP="001515EE">
      <w:pPr>
        <w:shd w:val="clear" w:color="auto" w:fill="FFFFFF"/>
        <w:spacing w:after="0" w:line="240" w:lineRule="auto"/>
        <w:ind w:firstLine="708"/>
        <w:jc w:val="both"/>
        <w:rPr>
          <w:rFonts w:ascii="Times New Roman" w:hAnsi="Times New Roman"/>
          <w:color w:val="000000"/>
          <w:sz w:val="24"/>
          <w:szCs w:val="24"/>
        </w:rPr>
      </w:pPr>
      <w:r w:rsidRPr="001515EE">
        <w:rPr>
          <w:rFonts w:ascii="Times New Roman" w:hAnsi="Times New Roman"/>
          <w:color w:val="000000"/>
          <w:sz w:val="24"/>
          <w:szCs w:val="24"/>
        </w:rPr>
        <w:t xml:space="preserve">Внеплановые выездные проверки соискателей лицензий и лицензиатов, проведение которых является обязательным в соответствии с действующим законодательством, новосибирским </w:t>
      </w:r>
      <w:proofErr w:type="spellStart"/>
      <w:r w:rsidRPr="001515EE">
        <w:rPr>
          <w:rFonts w:ascii="Times New Roman" w:hAnsi="Times New Roman"/>
          <w:color w:val="000000"/>
          <w:sz w:val="24"/>
          <w:szCs w:val="24"/>
        </w:rPr>
        <w:t>Росреестром</w:t>
      </w:r>
      <w:proofErr w:type="spellEnd"/>
      <w:r w:rsidRPr="001515EE">
        <w:rPr>
          <w:rFonts w:ascii="Times New Roman" w:hAnsi="Times New Roman"/>
          <w:color w:val="000000"/>
          <w:sz w:val="24"/>
          <w:szCs w:val="24"/>
        </w:rPr>
        <w:t xml:space="preserve"> в 2020 году будут проводиться с использованием дистанционных средств контроля, в том числе средств фото-, ауди</w:t>
      </w:r>
      <w:proofErr w:type="gramStart"/>
      <w:r w:rsidRPr="001515EE">
        <w:rPr>
          <w:rFonts w:ascii="Times New Roman" w:hAnsi="Times New Roman"/>
          <w:color w:val="000000"/>
          <w:sz w:val="24"/>
          <w:szCs w:val="24"/>
        </w:rPr>
        <w:t>о-</w:t>
      </w:r>
      <w:proofErr w:type="gramEnd"/>
      <w:r w:rsidRPr="001515EE">
        <w:rPr>
          <w:rFonts w:ascii="Times New Roman" w:hAnsi="Times New Roman"/>
          <w:color w:val="000000"/>
          <w:sz w:val="24"/>
          <w:szCs w:val="24"/>
        </w:rPr>
        <w:t xml:space="preserve"> и </w:t>
      </w:r>
      <w:proofErr w:type="spellStart"/>
      <w:r w:rsidRPr="001515EE">
        <w:rPr>
          <w:rFonts w:ascii="Times New Roman" w:hAnsi="Times New Roman"/>
          <w:color w:val="000000"/>
          <w:sz w:val="24"/>
          <w:szCs w:val="24"/>
        </w:rPr>
        <w:t>видеофиксации</w:t>
      </w:r>
      <w:proofErr w:type="spellEnd"/>
      <w:r w:rsidRPr="001515EE">
        <w:rPr>
          <w:rFonts w:ascii="Times New Roman" w:hAnsi="Times New Roman"/>
          <w:color w:val="000000"/>
          <w:sz w:val="24"/>
          <w:szCs w:val="24"/>
        </w:rPr>
        <w:t>, видео-связи.</w:t>
      </w:r>
    </w:p>
    <w:p w:rsidR="001515EE" w:rsidRPr="001515EE" w:rsidRDefault="001515EE" w:rsidP="001515EE">
      <w:pPr>
        <w:shd w:val="clear" w:color="auto" w:fill="FFFFFF"/>
        <w:spacing w:after="0" w:line="240" w:lineRule="auto"/>
        <w:ind w:firstLine="708"/>
        <w:jc w:val="both"/>
        <w:rPr>
          <w:rFonts w:ascii="Times New Roman" w:hAnsi="Times New Roman"/>
          <w:color w:val="000000"/>
          <w:sz w:val="24"/>
          <w:szCs w:val="24"/>
        </w:rPr>
      </w:pPr>
      <w:r w:rsidRPr="001515EE">
        <w:rPr>
          <w:rFonts w:ascii="Times New Roman" w:hAnsi="Times New Roman"/>
          <w:color w:val="000000"/>
          <w:sz w:val="24"/>
          <w:szCs w:val="24"/>
          <w:shd w:val="clear" w:color="auto" w:fill="FFFFFF"/>
        </w:rPr>
        <w:t>Телефон для консультаций </w:t>
      </w:r>
      <w:r w:rsidRPr="001515EE">
        <w:rPr>
          <w:rFonts w:ascii="Times New Roman" w:hAnsi="Times New Roman"/>
          <w:bCs/>
          <w:color w:val="000000"/>
          <w:sz w:val="24"/>
          <w:szCs w:val="24"/>
          <w:shd w:val="clear" w:color="auto" w:fill="FFFFFF"/>
        </w:rPr>
        <w:t>236-00-66.</w:t>
      </w:r>
    </w:p>
    <w:p w:rsidR="001515EE" w:rsidRPr="001515EE"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1515EE"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1515EE"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1515EE" w:rsidRDefault="001515EE" w:rsidP="001515EE">
      <w:pPr>
        <w:widowControl w:val="0"/>
        <w:autoSpaceDE w:val="0"/>
        <w:autoSpaceDN w:val="0"/>
        <w:adjustRightInd w:val="0"/>
        <w:spacing w:after="0" w:line="240" w:lineRule="auto"/>
        <w:jc w:val="right"/>
        <w:rPr>
          <w:rFonts w:ascii="Times New Roman" w:hAnsi="Times New Roman"/>
          <w:b/>
          <w:i/>
          <w:sz w:val="24"/>
          <w:szCs w:val="24"/>
        </w:rPr>
      </w:pPr>
      <w:r w:rsidRPr="001515EE">
        <w:rPr>
          <w:rFonts w:ascii="Times New Roman" w:hAnsi="Times New Roman"/>
          <w:b/>
          <w:i/>
          <w:sz w:val="24"/>
          <w:szCs w:val="24"/>
        </w:rPr>
        <w:t xml:space="preserve">Материал подготовлен Управлением </w:t>
      </w:r>
      <w:proofErr w:type="spellStart"/>
      <w:r w:rsidRPr="001515EE">
        <w:rPr>
          <w:rFonts w:ascii="Times New Roman" w:hAnsi="Times New Roman"/>
          <w:b/>
          <w:i/>
          <w:sz w:val="24"/>
          <w:szCs w:val="24"/>
        </w:rPr>
        <w:t>Росреестра</w:t>
      </w:r>
      <w:proofErr w:type="spellEnd"/>
      <w:r w:rsidRPr="001515EE">
        <w:rPr>
          <w:rFonts w:ascii="Times New Roman" w:hAnsi="Times New Roman"/>
          <w:b/>
          <w:i/>
          <w:sz w:val="24"/>
          <w:szCs w:val="24"/>
        </w:rPr>
        <w:t xml:space="preserve"> </w:t>
      </w:r>
    </w:p>
    <w:p w:rsidR="001515EE" w:rsidRPr="001515EE" w:rsidRDefault="001515EE" w:rsidP="001515EE">
      <w:pPr>
        <w:widowControl w:val="0"/>
        <w:autoSpaceDE w:val="0"/>
        <w:autoSpaceDN w:val="0"/>
        <w:adjustRightInd w:val="0"/>
        <w:spacing w:after="0" w:line="240" w:lineRule="auto"/>
        <w:jc w:val="right"/>
        <w:rPr>
          <w:rFonts w:ascii="Times New Roman" w:hAnsi="Times New Roman"/>
          <w:b/>
          <w:i/>
          <w:sz w:val="24"/>
          <w:szCs w:val="24"/>
        </w:rPr>
      </w:pPr>
      <w:r w:rsidRPr="001515EE">
        <w:rPr>
          <w:rFonts w:ascii="Times New Roman" w:hAnsi="Times New Roman"/>
          <w:b/>
          <w:i/>
          <w:sz w:val="24"/>
          <w:szCs w:val="24"/>
        </w:rPr>
        <w:t>по Новосибирской области</w:t>
      </w:r>
    </w:p>
    <w:p w:rsidR="001515EE" w:rsidRPr="001515EE"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60077A" w:rsidRDefault="001515EE" w:rsidP="001515EE">
      <w:pPr>
        <w:spacing w:after="0" w:line="240" w:lineRule="auto"/>
        <w:jc w:val="center"/>
        <w:rPr>
          <w:rFonts w:ascii="Times New Roman" w:hAnsi="Times New Roman"/>
          <w:color w:val="000000"/>
          <w:sz w:val="24"/>
          <w:szCs w:val="24"/>
        </w:rPr>
      </w:pPr>
      <w:r w:rsidRPr="0060077A">
        <w:rPr>
          <w:rFonts w:ascii="Times New Roman" w:hAnsi="Times New Roman"/>
          <w:color w:val="000000"/>
          <w:sz w:val="24"/>
          <w:szCs w:val="24"/>
        </w:rPr>
        <w:t xml:space="preserve">На период самоизоляции срок хранения документов в МФЦ продлен </w:t>
      </w:r>
    </w:p>
    <w:p w:rsidR="001515EE" w:rsidRPr="0060077A" w:rsidRDefault="001515EE" w:rsidP="001515EE">
      <w:pPr>
        <w:spacing w:after="0" w:line="240" w:lineRule="auto"/>
        <w:jc w:val="center"/>
        <w:rPr>
          <w:rFonts w:ascii="Times New Roman" w:hAnsi="Times New Roman"/>
          <w:b/>
          <w:color w:val="000000"/>
          <w:sz w:val="24"/>
          <w:szCs w:val="24"/>
        </w:rPr>
      </w:pPr>
    </w:p>
    <w:p w:rsidR="001515EE" w:rsidRPr="0060077A" w:rsidRDefault="001515EE" w:rsidP="001515EE">
      <w:pPr>
        <w:spacing w:after="0" w:line="240" w:lineRule="auto"/>
        <w:jc w:val="both"/>
        <w:rPr>
          <w:rFonts w:ascii="Times New Roman" w:hAnsi="Times New Roman"/>
          <w:sz w:val="24"/>
          <w:szCs w:val="24"/>
        </w:rPr>
      </w:pPr>
      <w:r w:rsidRPr="0060077A">
        <w:rPr>
          <w:rFonts w:ascii="Times New Roman" w:hAnsi="Times New Roman"/>
          <w:sz w:val="24"/>
          <w:szCs w:val="24"/>
        </w:rPr>
        <w:t xml:space="preserve">         В целях противодействия распространению </w:t>
      </w:r>
      <w:proofErr w:type="spellStart"/>
      <w:r w:rsidRPr="0060077A">
        <w:rPr>
          <w:rFonts w:ascii="Times New Roman" w:hAnsi="Times New Roman"/>
          <w:sz w:val="24"/>
          <w:szCs w:val="24"/>
        </w:rPr>
        <w:t>коронавирусной</w:t>
      </w:r>
      <w:proofErr w:type="spellEnd"/>
      <w:r w:rsidRPr="0060077A">
        <w:rPr>
          <w:rFonts w:ascii="Times New Roman" w:hAnsi="Times New Roman"/>
          <w:sz w:val="24"/>
          <w:szCs w:val="24"/>
        </w:rPr>
        <w:t xml:space="preserve"> инфекции Управлением </w:t>
      </w:r>
      <w:proofErr w:type="spellStart"/>
      <w:r w:rsidRPr="0060077A">
        <w:rPr>
          <w:rFonts w:ascii="Times New Roman" w:hAnsi="Times New Roman"/>
          <w:sz w:val="24"/>
          <w:szCs w:val="24"/>
        </w:rPr>
        <w:t>Росреестра</w:t>
      </w:r>
      <w:proofErr w:type="spellEnd"/>
      <w:r w:rsidRPr="0060077A">
        <w:rPr>
          <w:rFonts w:ascii="Times New Roman" w:hAnsi="Times New Roman"/>
          <w:sz w:val="24"/>
          <w:szCs w:val="24"/>
        </w:rPr>
        <w:t xml:space="preserve"> по Новосибирской области совместно с МФЦ принято решение о продлении срока хранения невостребованных документов в МФЦ.</w:t>
      </w:r>
    </w:p>
    <w:p w:rsidR="001515EE" w:rsidRPr="0060077A" w:rsidRDefault="001515EE" w:rsidP="001515EE">
      <w:pPr>
        <w:spacing w:after="0" w:line="240" w:lineRule="auto"/>
        <w:ind w:firstLine="709"/>
        <w:jc w:val="both"/>
        <w:rPr>
          <w:rFonts w:ascii="Times New Roman" w:hAnsi="Times New Roman"/>
          <w:sz w:val="24"/>
          <w:szCs w:val="24"/>
        </w:rPr>
      </w:pPr>
      <w:r w:rsidRPr="0060077A">
        <w:rPr>
          <w:rFonts w:ascii="Times New Roman" w:hAnsi="Times New Roman"/>
          <w:sz w:val="24"/>
          <w:szCs w:val="24"/>
        </w:rPr>
        <w:t>Теперь «готовые документы», например, договор купли-продажи, выписка из Единого государственного реестра недвижимости, – которые поступили в МФЦ до 01.05.2020, будут ждать своих получателей три месяца.</w:t>
      </w:r>
    </w:p>
    <w:p w:rsidR="001515EE" w:rsidRPr="0060077A" w:rsidRDefault="001515EE" w:rsidP="001515EE">
      <w:pPr>
        <w:spacing w:after="0" w:line="240" w:lineRule="auto"/>
        <w:ind w:firstLine="709"/>
        <w:jc w:val="both"/>
        <w:rPr>
          <w:rFonts w:ascii="Times New Roman" w:hAnsi="Times New Roman"/>
          <w:sz w:val="24"/>
          <w:szCs w:val="24"/>
        </w:rPr>
      </w:pPr>
      <w:r w:rsidRPr="0060077A">
        <w:rPr>
          <w:rFonts w:ascii="Times New Roman" w:hAnsi="Times New Roman"/>
          <w:sz w:val="24"/>
          <w:szCs w:val="24"/>
        </w:rPr>
        <w:t>Например, если срок выдачи документов – 02.04.2020, то документы будут находиться в МФЦ до 02.07.2020, то есть три месяца.</w:t>
      </w:r>
    </w:p>
    <w:p w:rsidR="001515EE" w:rsidRPr="0060077A" w:rsidRDefault="001515EE" w:rsidP="001515EE">
      <w:pPr>
        <w:spacing w:after="0" w:line="240" w:lineRule="auto"/>
        <w:ind w:firstLine="709"/>
        <w:jc w:val="both"/>
        <w:rPr>
          <w:rFonts w:ascii="Times New Roman" w:hAnsi="Times New Roman"/>
          <w:sz w:val="24"/>
          <w:szCs w:val="24"/>
        </w:rPr>
      </w:pPr>
      <w:r w:rsidRPr="0060077A">
        <w:rPr>
          <w:rFonts w:ascii="Times New Roman" w:hAnsi="Times New Roman"/>
          <w:sz w:val="24"/>
          <w:szCs w:val="24"/>
        </w:rPr>
        <w:t>Если же указанный срок выдачи документов – 15.05.2020, то документы будут находиться в МФЦ до 25.06.2020, т.е. 30 рабочих дней.</w:t>
      </w:r>
    </w:p>
    <w:p w:rsidR="001515EE" w:rsidRPr="0060077A" w:rsidRDefault="001515EE" w:rsidP="001515EE">
      <w:pPr>
        <w:spacing w:after="0" w:line="240" w:lineRule="auto"/>
        <w:ind w:firstLine="709"/>
        <w:jc w:val="both"/>
        <w:rPr>
          <w:rFonts w:ascii="Times New Roman" w:hAnsi="Times New Roman"/>
          <w:sz w:val="24"/>
          <w:szCs w:val="24"/>
        </w:rPr>
      </w:pPr>
      <w:r w:rsidRPr="0060077A">
        <w:rPr>
          <w:rFonts w:ascii="Times New Roman" w:hAnsi="Times New Roman"/>
          <w:sz w:val="24"/>
          <w:szCs w:val="24"/>
        </w:rPr>
        <w:t>После истечения срока хранения документов в МФЦ, они будут переданы в архив. Неполученные в срок документы выдает Кадастровая палата.</w:t>
      </w:r>
    </w:p>
    <w:p w:rsidR="001515EE" w:rsidRPr="0060077A" w:rsidRDefault="001515EE" w:rsidP="001515EE">
      <w:pPr>
        <w:spacing w:after="0" w:line="240" w:lineRule="auto"/>
        <w:ind w:firstLine="709"/>
        <w:jc w:val="both"/>
        <w:rPr>
          <w:rFonts w:ascii="Times New Roman" w:hAnsi="Times New Roman"/>
          <w:sz w:val="24"/>
          <w:szCs w:val="24"/>
        </w:rPr>
      </w:pPr>
      <w:r w:rsidRPr="0060077A">
        <w:rPr>
          <w:rFonts w:ascii="Times New Roman" w:hAnsi="Times New Roman"/>
          <w:sz w:val="24"/>
          <w:szCs w:val="24"/>
        </w:rPr>
        <w:lastRenderedPageBreak/>
        <w:t xml:space="preserve">Контактные телефоны новосибирского </w:t>
      </w:r>
      <w:proofErr w:type="spellStart"/>
      <w:r w:rsidRPr="0060077A">
        <w:rPr>
          <w:rFonts w:ascii="Times New Roman" w:hAnsi="Times New Roman"/>
          <w:sz w:val="24"/>
          <w:szCs w:val="24"/>
        </w:rPr>
        <w:t>Росреестра</w:t>
      </w:r>
      <w:proofErr w:type="spellEnd"/>
      <w:r w:rsidRPr="0060077A">
        <w:rPr>
          <w:rFonts w:ascii="Times New Roman" w:hAnsi="Times New Roman"/>
          <w:sz w:val="24"/>
          <w:szCs w:val="24"/>
        </w:rPr>
        <w:t xml:space="preserve"> по вопросам получения вовремя невостребованных документов о регистрации недвижимости: 8 (383) 228-12-17, 8 (383) 243-88-42.</w:t>
      </w:r>
    </w:p>
    <w:p w:rsidR="001515EE" w:rsidRPr="0060077A" w:rsidRDefault="001515EE" w:rsidP="001515EE">
      <w:pPr>
        <w:spacing w:after="0" w:line="240" w:lineRule="auto"/>
        <w:ind w:left="709"/>
        <w:jc w:val="both"/>
        <w:rPr>
          <w:rFonts w:ascii="Times New Roman" w:hAnsi="Times New Roman"/>
          <w:sz w:val="24"/>
          <w:szCs w:val="24"/>
        </w:rPr>
      </w:pPr>
      <w:r w:rsidRPr="0060077A">
        <w:rPr>
          <w:rFonts w:ascii="Times New Roman" w:hAnsi="Times New Roman"/>
          <w:sz w:val="24"/>
          <w:szCs w:val="24"/>
        </w:rPr>
        <w:t>Справочная МФЦ: 052.</w:t>
      </w:r>
    </w:p>
    <w:p w:rsidR="001515EE" w:rsidRPr="0060077A" w:rsidRDefault="001515EE" w:rsidP="001515EE">
      <w:pPr>
        <w:spacing w:after="0" w:line="240" w:lineRule="auto"/>
        <w:ind w:left="709"/>
        <w:jc w:val="both"/>
        <w:rPr>
          <w:rFonts w:ascii="Times New Roman" w:hAnsi="Times New Roman"/>
          <w:sz w:val="24"/>
          <w:szCs w:val="24"/>
        </w:rPr>
      </w:pPr>
      <w:r w:rsidRPr="0060077A">
        <w:rPr>
          <w:rFonts w:ascii="Times New Roman" w:hAnsi="Times New Roman"/>
          <w:sz w:val="24"/>
          <w:szCs w:val="24"/>
        </w:rPr>
        <w:t xml:space="preserve">Справочная </w:t>
      </w:r>
      <w:proofErr w:type="spellStart"/>
      <w:r w:rsidRPr="0060077A">
        <w:rPr>
          <w:rFonts w:ascii="Times New Roman" w:hAnsi="Times New Roman"/>
          <w:sz w:val="24"/>
          <w:szCs w:val="24"/>
        </w:rPr>
        <w:t>Росреестра</w:t>
      </w:r>
      <w:proofErr w:type="spellEnd"/>
      <w:r w:rsidRPr="0060077A">
        <w:rPr>
          <w:rFonts w:ascii="Times New Roman" w:hAnsi="Times New Roman"/>
          <w:sz w:val="24"/>
          <w:szCs w:val="24"/>
        </w:rPr>
        <w:t>: 8-800-100-34-34 (звонок бесплатный).</w:t>
      </w: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r w:rsidRPr="0060077A">
        <w:rPr>
          <w:rFonts w:ascii="Times New Roman" w:hAnsi="Times New Roman"/>
          <w:b/>
          <w:i/>
          <w:sz w:val="24"/>
          <w:szCs w:val="24"/>
        </w:rPr>
        <w:t xml:space="preserve">Материал подготовлен Управлением </w:t>
      </w:r>
      <w:proofErr w:type="spellStart"/>
      <w:r w:rsidRPr="0060077A">
        <w:rPr>
          <w:rFonts w:ascii="Times New Roman" w:hAnsi="Times New Roman"/>
          <w:b/>
          <w:i/>
          <w:sz w:val="24"/>
          <w:szCs w:val="24"/>
        </w:rPr>
        <w:t>Росреестра</w:t>
      </w:r>
      <w:proofErr w:type="spellEnd"/>
      <w:r w:rsidRPr="0060077A">
        <w:rPr>
          <w:rFonts w:ascii="Times New Roman" w:hAnsi="Times New Roman"/>
          <w:b/>
          <w:i/>
          <w:sz w:val="24"/>
          <w:szCs w:val="24"/>
        </w:rPr>
        <w:t xml:space="preserve"> </w:t>
      </w: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r w:rsidRPr="0060077A">
        <w:rPr>
          <w:rFonts w:ascii="Times New Roman" w:hAnsi="Times New Roman"/>
          <w:b/>
          <w:i/>
          <w:sz w:val="24"/>
          <w:szCs w:val="24"/>
        </w:rPr>
        <w:t>по Новосибирской области</w:t>
      </w:r>
    </w:p>
    <w:p w:rsidR="008875E8" w:rsidRPr="0060077A" w:rsidRDefault="008875E8" w:rsidP="008875E8">
      <w:pPr>
        <w:tabs>
          <w:tab w:val="left" w:pos="3940"/>
        </w:tabs>
        <w:spacing w:after="0" w:line="240" w:lineRule="auto"/>
        <w:jc w:val="both"/>
        <w:rPr>
          <w:rFonts w:ascii="Times New Roman" w:hAnsi="Times New Roman"/>
          <w:sz w:val="24"/>
          <w:szCs w:val="24"/>
        </w:rPr>
      </w:pPr>
    </w:p>
    <w:p w:rsidR="001515EE" w:rsidRPr="0060077A" w:rsidRDefault="001515EE" w:rsidP="001515EE">
      <w:pPr>
        <w:spacing w:after="0" w:line="240" w:lineRule="auto"/>
        <w:jc w:val="center"/>
        <w:rPr>
          <w:rFonts w:ascii="Times New Roman" w:hAnsi="Times New Roman"/>
          <w:sz w:val="24"/>
          <w:szCs w:val="24"/>
        </w:rPr>
      </w:pPr>
      <w:r w:rsidRPr="0060077A">
        <w:rPr>
          <w:rFonts w:ascii="Times New Roman" w:hAnsi="Times New Roman"/>
          <w:sz w:val="24"/>
          <w:szCs w:val="24"/>
        </w:rPr>
        <w:t>О профилактике нарушений в сфере земельного законодательства</w:t>
      </w:r>
    </w:p>
    <w:p w:rsidR="001515EE" w:rsidRPr="0060077A" w:rsidRDefault="001515EE" w:rsidP="001515EE">
      <w:pPr>
        <w:autoSpaceDE w:val="0"/>
        <w:autoSpaceDN w:val="0"/>
        <w:adjustRightInd w:val="0"/>
        <w:spacing w:after="0" w:line="240" w:lineRule="auto"/>
        <w:ind w:firstLine="540"/>
        <w:jc w:val="both"/>
        <w:rPr>
          <w:rFonts w:ascii="Times New Roman" w:hAnsi="Times New Roman"/>
          <w:b/>
          <w:sz w:val="24"/>
          <w:szCs w:val="24"/>
        </w:rPr>
      </w:pPr>
    </w:p>
    <w:p w:rsidR="001515EE" w:rsidRPr="0060077A" w:rsidRDefault="001515EE" w:rsidP="001515EE">
      <w:pPr>
        <w:shd w:val="clear" w:color="auto" w:fill="FFFFFF"/>
        <w:spacing w:after="0" w:line="240" w:lineRule="auto"/>
        <w:ind w:firstLine="709"/>
        <w:jc w:val="both"/>
        <w:rPr>
          <w:rFonts w:ascii="Times New Roman" w:hAnsi="Times New Roman"/>
          <w:sz w:val="24"/>
          <w:szCs w:val="24"/>
        </w:rPr>
      </w:pPr>
      <w:r w:rsidRPr="0060077A">
        <w:rPr>
          <w:rFonts w:ascii="Times New Roman" w:hAnsi="Times New Roman"/>
          <w:sz w:val="24"/>
          <w:szCs w:val="24"/>
        </w:rPr>
        <w:t xml:space="preserve">Профилактические мероприятия по недопущению нарушения обязательных требований земельного законодательства проводятся Управлением </w:t>
      </w:r>
      <w:proofErr w:type="spellStart"/>
      <w:r w:rsidRPr="0060077A">
        <w:rPr>
          <w:rFonts w:ascii="Times New Roman" w:hAnsi="Times New Roman"/>
          <w:sz w:val="24"/>
          <w:szCs w:val="24"/>
        </w:rPr>
        <w:t>Росреестра</w:t>
      </w:r>
      <w:proofErr w:type="spellEnd"/>
      <w:r w:rsidRPr="0060077A">
        <w:rPr>
          <w:rFonts w:ascii="Times New Roman" w:hAnsi="Times New Roman"/>
          <w:sz w:val="24"/>
          <w:szCs w:val="24"/>
        </w:rPr>
        <w:t xml:space="preserve"> по Новосибирской области в целях разъяснения гражданам, юридическим лицам и индивидуальным предпринимателям о недопустимости нарушения обязательных требований по использованию и охране земель, как основы жизнедеятельности всех субъектов земельных отношений.</w:t>
      </w:r>
    </w:p>
    <w:p w:rsidR="001515EE" w:rsidRPr="0060077A" w:rsidRDefault="001515EE" w:rsidP="001515EE">
      <w:pPr>
        <w:shd w:val="clear" w:color="auto" w:fill="FFFFFF"/>
        <w:spacing w:after="0" w:line="240" w:lineRule="auto"/>
        <w:ind w:firstLine="709"/>
        <w:jc w:val="both"/>
        <w:rPr>
          <w:rFonts w:ascii="Times New Roman" w:hAnsi="Times New Roman"/>
          <w:sz w:val="24"/>
          <w:szCs w:val="24"/>
          <w:shd w:val="clear" w:color="auto" w:fill="FFFFFF"/>
        </w:rPr>
      </w:pPr>
      <w:r w:rsidRPr="0060077A">
        <w:rPr>
          <w:rFonts w:ascii="Times New Roman" w:hAnsi="Times New Roman"/>
          <w:sz w:val="24"/>
          <w:szCs w:val="24"/>
          <w:shd w:val="clear" w:color="auto" w:fill="FFFFFF"/>
        </w:rPr>
        <w:t xml:space="preserve">Информирование и консультирование </w:t>
      </w:r>
      <w:r w:rsidRPr="0060077A">
        <w:rPr>
          <w:rFonts w:ascii="Times New Roman" w:hAnsi="Times New Roman"/>
          <w:sz w:val="24"/>
          <w:szCs w:val="24"/>
        </w:rPr>
        <w:t>граждан, юридических лиц и индивидуальных предпринимателей</w:t>
      </w:r>
      <w:r w:rsidRPr="0060077A">
        <w:rPr>
          <w:rFonts w:ascii="Times New Roman" w:hAnsi="Times New Roman"/>
          <w:sz w:val="24"/>
          <w:szCs w:val="24"/>
          <w:shd w:val="clear" w:color="auto" w:fill="FFFFFF"/>
        </w:rPr>
        <w:t xml:space="preserve"> осуществляется путем проведения личных приемов, а также разъяснительной работы в средствах массовой информации и социальных сетях.</w:t>
      </w:r>
    </w:p>
    <w:p w:rsidR="001515EE" w:rsidRPr="0060077A" w:rsidRDefault="001515EE" w:rsidP="001515EE">
      <w:pPr>
        <w:shd w:val="clear" w:color="auto" w:fill="FFFFFF"/>
        <w:spacing w:after="0" w:line="240" w:lineRule="auto"/>
        <w:ind w:firstLine="709"/>
        <w:jc w:val="both"/>
        <w:rPr>
          <w:rFonts w:ascii="Times New Roman" w:hAnsi="Times New Roman"/>
          <w:sz w:val="24"/>
          <w:szCs w:val="24"/>
        </w:rPr>
      </w:pPr>
      <w:r w:rsidRPr="0060077A">
        <w:rPr>
          <w:rFonts w:ascii="Times New Roman" w:hAnsi="Times New Roman"/>
          <w:sz w:val="24"/>
          <w:szCs w:val="24"/>
        </w:rPr>
        <w:t>При получении сведений о готовящихся нарушениях или о признаках нарушений земельного законодательства Управление направляет лицу предостережение о недопустимости нарушения обязательных требований земельного законодательства и предлагает принять меры по обеспечению соблюдения обязательных требований.</w:t>
      </w:r>
    </w:p>
    <w:p w:rsidR="001515EE" w:rsidRPr="0060077A" w:rsidRDefault="001515EE" w:rsidP="001515EE">
      <w:pPr>
        <w:shd w:val="clear" w:color="auto" w:fill="FFFFFF"/>
        <w:spacing w:after="0" w:line="240" w:lineRule="auto"/>
        <w:ind w:firstLine="709"/>
        <w:jc w:val="both"/>
        <w:rPr>
          <w:rFonts w:ascii="Times New Roman" w:hAnsi="Times New Roman"/>
          <w:sz w:val="24"/>
          <w:szCs w:val="24"/>
        </w:rPr>
      </w:pPr>
      <w:r w:rsidRPr="0060077A">
        <w:rPr>
          <w:rFonts w:ascii="Times New Roman" w:hAnsi="Times New Roman"/>
          <w:sz w:val="24"/>
          <w:szCs w:val="24"/>
        </w:rPr>
        <w:t>На официальном сайте Управления в сети «Интернет» (Главная&gt; Деятельность&gt; Государственный надзор&gt; Государственный земельный надзор) размещен перечень нормативных правовых актов, соблюдение которых является предметом государственного контроля осуществляемого Управлением.</w:t>
      </w:r>
    </w:p>
    <w:p w:rsidR="001515EE" w:rsidRPr="0060077A" w:rsidRDefault="001515EE" w:rsidP="001515EE">
      <w:pPr>
        <w:spacing w:after="0" w:line="240" w:lineRule="auto"/>
        <w:ind w:firstLine="709"/>
        <w:jc w:val="both"/>
        <w:rPr>
          <w:rFonts w:ascii="Times New Roman" w:hAnsi="Times New Roman"/>
          <w:sz w:val="24"/>
          <w:szCs w:val="24"/>
        </w:rPr>
      </w:pPr>
      <w:r w:rsidRPr="0060077A">
        <w:rPr>
          <w:rFonts w:ascii="Times New Roman" w:hAnsi="Times New Roman"/>
          <w:sz w:val="24"/>
          <w:szCs w:val="24"/>
        </w:rPr>
        <w:t>В связи со сложившейся в регионе пожароопасной обстановкой жителям Новосибирской области необходимо принять меры по недопущению палов сухой травы. О возникновении пожаров сообщайте в единую диспетчерскую службу на номер 112 или на горячую линию лесной охраны 8-800-100-94-00.</w:t>
      </w:r>
    </w:p>
    <w:p w:rsidR="001515EE" w:rsidRPr="0060077A" w:rsidRDefault="001515EE" w:rsidP="001515EE">
      <w:pPr>
        <w:spacing w:after="0" w:line="240" w:lineRule="auto"/>
        <w:ind w:firstLine="708"/>
        <w:jc w:val="both"/>
        <w:rPr>
          <w:rFonts w:ascii="Times New Roman" w:hAnsi="Times New Roman"/>
          <w:sz w:val="24"/>
          <w:szCs w:val="24"/>
        </w:rPr>
      </w:pPr>
      <w:r w:rsidRPr="0060077A">
        <w:rPr>
          <w:rFonts w:ascii="Times New Roman" w:hAnsi="Times New Roman"/>
          <w:sz w:val="24"/>
          <w:szCs w:val="24"/>
        </w:rPr>
        <w:t>Приоритетом для Управления в осуществлении профилактических мероприятий является повышение прозрачности и понятности системы государственного земельного надзора и мотивация граждан, юридических лиц и индивидуальных предпринимателей к добросовестному использованию земель.</w:t>
      </w: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r w:rsidRPr="0060077A">
        <w:rPr>
          <w:rFonts w:ascii="Times New Roman" w:hAnsi="Times New Roman"/>
          <w:b/>
          <w:i/>
          <w:sz w:val="24"/>
          <w:szCs w:val="24"/>
        </w:rPr>
        <w:t xml:space="preserve">Материал подготовлен Управлением </w:t>
      </w:r>
      <w:proofErr w:type="spellStart"/>
      <w:r w:rsidRPr="0060077A">
        <w:rPr>
          <w:rFonts w:ascii="Times New Roman" w:hAnsi="Times New Roman"/>
          <w:b/>
          <w:i/>
          <w:sz w:val="24"/>
          <w:szCs w:val="24"/>
        </w:rPr>
        <w:t>Росреестра</w:t>
      </w:r>
      <w:proofErr w:type="spellEnd"/>
      <w:r w:rsidRPr="0060077A">
        <w:rPr>
          <w:rFonts w:ascii="Times New Roman" w:hAnsi="Times New Roman"/>
          <w:b/>
          <w:i/>
          <w:sz w:val="24"/>
          <w:szCs w:val="24"/>
        </w:rPr>
        <w:t xml:space="preserve"> </w:t>
      </w: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r w:rsidRPr="0060077A">
        <w:rPr>
          <w:rFonts w:ascii="Times New Roman" w:hAnsi="Times New Roman"/>
          <w:b/>
          <w:i/>
          <w:sz w:val="24"/>
          <w:szCs w:val="24"/>
        </w:rPr>
        <w:t>по Новосибирской области</w:t>
      </w:r>
    </w:p>
    <w:p w:rsidR="001515EE" w:rsidRPr="0060077A" w:rsidRDefault="001515EE" w:rsidP="001515EE">
      <w:pPr>
        <w:spacing w:after="0" w:line="240" w:lineRule="auto"/>
        <w:jc w:val="center"/>
        <w:rPr>
          <w:rFonts w:ascii="Times New Roman" w:hAnsi="Times New Roman"/>
          <w:sz w:val="24"/>
          <w:szCs w:val="24"/>
        </w:rPr>
      </w:pPr>
      <w:r w:rsidRPr="0060077A">
        <w:rPr>
          <w:rFonts w:ascii="Times New Roman" w:hAnsi="Times New Roman"/>
          <w:sz w:val="24"/>
          <w:szCs w:val="24"/>
        </w:rPr>
        <w:t xml:space="preserve">Оценка качества оказания услуг Управлением </w:t>
      </w:r>
      <w:proofErr w:type="spellStart"/>
      <w:r w:rsidRPr="0060077A">
        <w:rPr>
          <w:rFonts w:ascii="Times New Roman" w:hAnsi="Times New Roman"/>
          <w:sz w:val="24"/>
          <w:szCs w:val="24"/>
        </w:rPr>
        <w:t>Росреестра</w:t>
      </w:r>
      <w:proofErr w:type="spellEnd"/>
      <w:r w:rsidRPr="0060077A">
        <w:rPr>
          <w:rFonts w:ascii="Times New Roman" w:hAnsi="Times New Roman"/>
          <w:sz w:val="24"/>
          <w:szCs w:val="24"/>
        </w:rPr>
        <w:t xml:space="preserve"> по Новосибирской области</w:t>
      </w:r>
    </w:p>
    <w:p w:rsidR="001515EE" w:rsidRPr="0060077A" w:rsidRDefault="001515EE" w:rsidP="001515EE">
      <w:pPr>
        <w:spacing w:after="0" w:line="240" w:lineRule="auto"/>
        <w:jc w:val="center"/>
        <w:rPr>
          <w:rFonts w:ascii="Times New Roman" w:hAnsi="Times New Roman"/>
          <w:b/>
          <w:sz w:val="24"/>
          <w:szCs w:val="24"/>
        </w:rPr>
      </w:pPr>
      <w:r w:rsidRPr="0060077A">
        <w:rPr>
          <w:rFonts w:ascii="Times New Roman" w:hAnsi="Times New Roman"/>
          <w:b/>
          <w:sz w:val="24"/>
          <w:szCs w:val="24"/>
        </w:rPr>
        <w:t xml:space="preserve"> </w:t>
      </w:r>
    </w:p>
    <w:p w:rsidR="001515EE" w:rsidRPr="0060077A" w:rsidRDefault="001515EE" w:rsidP="001515EE">
      <w:pPr>
        <w:spacing w:after="0" w:line="240" w:lineRule="auto"/>
        <w:jc w:val="both"/>
        <w:rPr>
          <w:rFonts w:ascii="Times New Roman" w:hAnsi="Times New Roman"/>
          <w:color w:val="000000"/>
          <w:sz w:val="24"/>
          <w:szCs w:val="24"/>
        </w:rPr>
      </w:pPr>
      <w:r w:rsidRPr="0060077A">
        <w:rPr>
          <w:rFonts w:ascii="Times New Roman" w:hAnsi="Times New Roman"/>
          <w:color w:val="000000"/>
          <w:sz w:val="24"/>
          <w:szCs w:val="24"/>
        </w:rPr>
        <w:tab/>
      </w:r>
      <w:r w:rsidRPr="0060077A">
        <w:rPr>
          <w:rFonts w:ascii="Times New Roman" w:hAnsi="Times New Roman"/>
          <w:color w:val="000000"/>
          <w:sz w:val="24"/>
          <w:szCs w:val="24"/>
          <w:shd w:val="clear" w:color="auto" w:fill="FFFFFF"/>
        </w:rPr>
        <w:t xml:space="preserve">Сообщаем Вам о возможности оценки качества оказания государственных услуг Управлением </w:t>
      </w:r>
      <w:proofErr w:type="spellStart"/>
      <w:r w:rsidRPr="0060077A">
        <w:rPr>
          <w:rFonts w:ascii="Times New Roman" w:hAnsi="Times New Roman"/>
          <w:color w:val="000000"/>
          <w:sz w:val="24"/>
          <w:szCs w:val="24"/>
          <w:shd w:val="clear" w:color="auto" w:fill="FFFFFF"/>
        </w:rPr>
        <w:t>Росреестра</w:t>
      </w:r>
      <w:proofErr w:type="spellEnd"/>
      <w:r w:rsidRPr="0060077A">
        <w:rPr>
          <w:rFonts w:ascii="Times New Roman" w:hAnsi="Times New Roman"/>
          <w:color w:val="000000"/>
          <w:sz w:val="24"/>
          <w:szCs w:val="24"/>
          <w:shd w:val="clear" w:color="auto" w:fill="FFFFFF"/>
        </w:rPr>
        <w:t xml:space="preserve"> по Новосибирской области посредством сайта Ваш контроль»: </w:t>
      </w:r>
      <w:r w:rsidRPr="0060077A">
        <w:rPr>
          <w:rFonts w:ascii="Times New Roman" w:hAnsi="Times New Roman"/>
          <w:color w:val="000000"/>
          <w:sz w:val="24"/>
          <w:szCs w:val="24"/>
          <w:shd w:val="clear" w:color="auto" w:fill="FFFFFF"/>
          <w:lang w:val="en-US"/>
        </w:rPr>
        <w:t>https</w:t>
      </w:r>
      <w:r w:rsidRPr="0060077A">
        <w:rPr>
          <w:rFonts w:ascii="Times New Roman" w:hAnsi="Times New Roman"/>
          <w:color w:val="000000"/>
          <w:sz w:val="24"/>
          <w:szCs w:val="24"/>
          <w:shd w:val="clear" w:color="auto" w:fill="FFFFFF"/>
        </w:rPr>
        <w:t>://</w:t>
      </w:r>
      <w:proofErr w:type="spellStart"/>
      <w:r w:rsidRPr="0060077A">
        <w:rPr>
          <w:rFonts w:ascii="Times New Roman" w:hAnsi="Times New Roman"/>
          <w:color w:val="000000"/>
          <w:sz w:val="24"/>
          <w:szCs w:val="24"/>
          <w:shd w:val="clear" w:color="auto" w:fill="FFFFFF"/>
          <w:lang w:val="en-US"/>
        </w:rPr>
        <w:t>vashkontrol</w:t>
      </w:r>
      <w:proofErr w:type="spellEnd"/>
      <w:r w:rsidRPr="0060077A">
        <w:rPr>
          <w:rFonts w:ascii="Times New Roman" w:hAnsi="Times New Roman"/>
          <w:color w:val="000000"/>
          <w:sz w:val="24"/>
          <w:szCs w:val="24"/>
          <w:shd w:val="clear" w:color="auto" w:fill="FFFFFF"/>
        </w:rPr>
        <w:t>.</w:t>
      </w:r>
      <w:proofErr w:type="spellStart"/>
      <w:r w:rsidRPr="0060077A">
        <w:rPr>
          <w:rFonts w:ascii="Times New Roman" w:hAnsi="Times New Roman"/>
          <w:color w:val="000000"/>
          <w:sz w:val="24"/>
          <w:szCs w:val="24"/>
          <w:shd w:val="clear" w:color="auto" w:fill="FFFFFF"/>
          <w:lang w:val="en-US"/>
        </w:rPr>
        <w:t>ru</w:t>
      </w:r>
      <w:proofErr w:type="spellEnd"/>
      <w:r w:rsidRPr="0060077A">
        <w:rPr>
          <w:rFonts w:ascii="Times New Roman" w:hAnsi="Times New Roman"/>
          <w:color w:val="000000"/>
          <w:sz w:val="24"/>
          <w:szCs w:val="24"/>
          <w:shd w:val="clear" w:color="auto" w:fill="FFFFFF"/>
        </w:rPr>
        <w:t>/.</w:t>
      </w: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r w:rsidRPr="0060077A">
        <w:rPr>
          <w:rFonts w:ascii="Times New Roman" w:hAnsi="Times New Roman"/>
          <w:b/>
          <w:i/>
          <w:sz w:val="24"/>
          <w:szCs w:val="24"/>
        </w:rPr>
        <w:t xml:space="preserve">Материал подготовлен Ордынским отделом Управления </w:t>
      </w:r>
      <w:proofErr w:type="spellStart"/>
      <w:r w:rsidRPr="0060077A">
        <w:rPr>
          <w:rFonts w:ascii="Times New Roman" w:hAnsi="Times New Roman"/>
          <w:b/>
          <w:i/>
          <w:sz w:val="24"/>
          <w:szCs w:val="24"/>
        </w:rPr>
        <w:t>Росреестра</w:t>
      </w:r>
      <w:proofErr w:type="spellEnd"/>
      <w:r w:rsidRPr="0060077A">
        <w:rPr>
          <w:rFonts w:ascii="Times New Roman" w:hAnsi="Times New Roman"/>
          <w:b/>
          <w:i/>
          <w:sz w:val="24"/>
          <w:szCs w:val="24"/>
        </w:rPr>
        <w:t xml:space="preserve"> </w:t>
      </w: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r w:rsidRPr="0060077A">
        <w:rPr>
          <w:rFonts w:ascii="Times New Roman" w:hAnsi="Times New Roman"/>
          <w:b/>
          <w:i/>
          <w:sz w:val="24"/>
          <w:szCs w:val="24"/>
        </w:rPr>
        <w:t>по Новосибирской области</w:t>
      </w:r>
    </w:p>
    <w:p w:rsidR="0060077A" w:rsidRDefault="0060077A" w:rsidP="001515EE">
      <w:pPr>
        <w:autoSpaceDE w:val="0"/>
        <w:autoSpaceDN w:val="0"/>
        <w:adjustRightInd w:val="0"/>
        <w:spacing w:after="0" w:line="240" w:lineRule="auto"/>
        <w:jc w:val="center"/>
        <w:rPr>
          <w:rFonts w:ascii="Times New Roman" w:hAnsi="Times New Roman"/>
          <w:sz w:val="24"/>
          <w:szCs w:val="24"/>
        </w:rPr>
      </w:pPr>
    </w:p>
    <w:p w:rsidR="0060077A" w:rsidRDefault="0060077A" w:rsidP="001515EE">
      <w:pPr>
        <w:autoSpaceDE w:val="0"/>
        <w:autoSpaceDN w:val="0"/>
        <w:adjustRightInd w:val="0"/>
        <w:spacing w:after="0" w:line="240" w:lineRule="auto"/>
        <w:jc w:val="center"/>
        <w:rPr>
          <w:rFonts w:ascii="Times New Roman" w:hAnsi="Times New Roman"/>
          <w:sz w:val="24"/>
          <w:szCs w:val="24"/>
        </w:rPr>
      </w:pPr>
    </w:p>
    <w:p w:rsidR="0060077A" w:rsidRDefault="0060077A" w:rsidP="001515EE">
      <w:pPr>
        <w:autoSpaceDE w:val="0"/>
        <w:autoSpaceDN w:val="0"/>
        <w:adjustRightInd w:val="0"/>
        <w:spacing w:after="0" w:line="240" w:lineRule="auto"/>
        <w:jc w:val="center"/>
        <w:rPr>
          <w:rFonts w:ascii="Times New Roman" w:hAnsi="Times New Roman"/>
          <w:sz w:val="24"/>
          <w:szCs w:val="24"/>
        </w:rPr>
      </w:pPr>
    </w:p>
    <w:p w:rsidR="0060077A" w:rsidRDefault="0060077A" w:rsidP="001515EE">
      <w:pPr>
        <w:autoSpaceDE w:val="0"/>
        <w:autoSpaceDN w:val="0"/>
        <w:adjustRightInd w:val="0"/>
        <w:spacing w:after="0" w:line="240" w:lineRule="auto"/>
        <w:jc w:val="center"/>
        <w:rPr>
          <w:rFonts w:ascii="Times New Roman" w:hAnsi="Times New Roman"/>
          <w:sz w:val="24"/>
          <w:szCs w:val="24"/>
        </w:rPr>
      </w:pPr>
    </w:p>
    <w:p w:rsidR="0060077A" w:rsidRDefault="0060077A" w:rsidP="001515EE">
      <w:pPr>
        <w:autoSpaceDE w:val="0"/>
        <w:autoSpaceDN w:val="0"/>
        <w:adjustRightInd w:val="0"/>
        <w:spacing w:after="0" w:line="240" w:lineRule="auto"/>
        <w:jc w:val="center"/>
        <w:rPr>
          <w:rFonts w:ascii="Times New Roman" w:hAnsi="Times New Roman"/>
          <w:sz w:val="24"/>
          <w:szCs w:val="24"/>
        </w:rPr>
      </w:pPr>
    </w:p>
    <w:p w:rsidR="001515EE" w:rsidRPr="001515EE" w:rsidRDefault="001515EE" w:rsidP="001515EE">
      <w:pPr>
        <w:autoSpaceDE w:val="0"/>
        <w:autoSpaceDN w:val="0"/>
        <w:adjustRightInd w:val="0"/>
        <w:spacing w:after="0" w:line="240" w:lineRule="auto"/>
        <w:jc w:val="center"/>
        <w:rPr>
          <w:rFonts w:ascii="Times New Roman" w:hAnsi="Times New Roman"/>
          <w:sz w:val="24"/>
          <w:szCs w:val="24"/>
        </w:rPr>
      </w:pPr>
      <w:r w:rsidRPr="001515EE">
        <w:rPr>
          <w:rFonts w:ascii="Times New Roman" w:hAnsi="Times New Roman"/>
          <w:sz w:val="24"/>
          <w:szCs w:val="24"/>
        </w:rPr>
        <w:lastRenderedPageBreak/>
        <w:t xml:space="preserve">Уведомления </w:t>
      </w:r>
      <w:proofErr w:type="spellStart"/>
      <w:r w:rsidRPr="001515EE">
        <w:rPr>
          <w:rFonts w:ascii="Times New Roman" w:hAnsi="Times New Roman"/>
          <w:sz w:val="24"/>
          <w:szCs w:val="24"/>
        </w:rPr>
        <w:t>Росреестра</w:t>
      </w:r>
      <w:proofErr w:type="spellEnd"/>
      <w:r w:rsidRPr="001515EE">
        <w:rPr>
          <w:rFonts w:ascii="Times New Roman" w:hAnsi="Times New Roman"/>
          <w:sz w:val="24"/>
          <w:szCs w:val="24"/>
        </w:rPr>
        <w:t xml:space="preserve"> не скрепляются печатью</w:t>
      </w:r>
    </w:p>
    <w:p w:rsidR="001515EE" w:rsidRPr="001515EE" w:rsidRDefault="001515EE" w:rsidP="001515EE">
      <w:pPr>
        <w:autoSpaceDE w:val="0"/>
        <w:autoSpaceDN w:val="0"/>
        <w:adjustRightInd w:val="0"/>
        <w:spacing w:after="0" w:line="240" w:lineRule="auto"/>
        <w:jc w:val="both"/>
        <w:rPr>
          <w:rFonts w:ascii="Times New Roman" w:hAnsi="Times New Roman"/>
          <w:b/>
          <w:sz w:val="24"/>
          <w:szCs w:val="24"/>
        </w:rPr>
      </w:pPr>
    </w:p>
    <w:p w:rsidR="001515EE" w:rsidRPr="001515EE" w:rsidRDefault="001515EE" w:rsidP="001515EE">
      <w:pPr>
        <w:shd w:val="clear" w:color="auto" w:fill="FFFFFF"/>
        <w:tabs>
          <w:tab w:val="left" w:pos="709"/>
        </w:tabs>
        <w:spacing w:after="0"/>
        <w:ind w:firstLine="709"/>
        <w:jc w:val="both"/>
        <w:rPr>
          <w:rFonts w:ascii="Times New Roman" w:hAnsi="Times New Roman"/>
          <w:sz w:val="24"/>
          <w:szCs w:val="24"/>
        </w:rPr>
      </w:pPr>
      <w:r w:rsidRPr="001515EE">
        <w:rPr>
          <w:rFonts w:ascii="Times New Roman" w:hAnsi="Times New Roman"/>
          <w:sz w:val="24"/>
          <w:szCs w:val="24"/>
        </w:rPr>
        <w:t xml:space="preserve">В рамках осуществления учетно-регистрационных действий </w:t>
      </w:r>
      <w:proofErr w:type="spellStart"/>
      <w:r w:rsidRPr="001515EE">
        <w:rPr>
          <w:rFonts w:ascii="Times New Roman" w:hAnsi="Times New Roman"/>
          <w:sz w:val="24"/>
          <w:szCs w:val="24"/>
        </w:rPr>
        <w:t>Росреестр</w:t>
      </w:r>
      <w:proofErr w:type="spellEnd"/>
      <w:r w:rsidRPr="001515EE">
        <w:rPr>
          <w:rFonts w:ascii="Times New Roman" w:hAnsi="Times New Roman"/>
          <w:sz w:val="24"/>
          <w:szCs w:val="24"/>
        </w:rPr>
        <w:t xml:space="preserve"> выдает заявителям ряд уведомлений:</w:t>
      </w:r>
    </w:p>
    <w:p w:rsidR="001515EE" w:rsidRPr="001515EE" w:rsidRDefault="001515EE" w:rsidP="001515EE">
      <w:pPr>
        <w:shd w:val="clear" w:color="auto" w:fill="FFFFFF"/>
        <w:tabs>
          <w:tab w:val="left" w:pos="709"/>
        </w:tabs>
        <w:spacing w:after="0"/>
        <w:ind w:firstLine="709"/>
        <w:jc w:val="both"/>
        <w:rPr>
          <w:rFonts w:ascii="Times New Roman" w:hAnsi="Times New Roman"/>
          <w:sz w:val="24"/>
          <w:szCs w:val="24"/>
        </w:rPr>
      </w:pPr>
      <w:r w:rsidRPr="001515EE">
        <w:rPr>
          <w:rFonts w:ascii="Times New Roman" w:hAnsi="Times New Roman"/>
          <w:sz w:val="24"/>
          <w:szCs w:val="24"/>
          <w:shd w:val="clear" w:color="auto" w:fill="FFFFFF"/>
        </w:rPr>
        <w:t>- о возврате документов без рассмотрения;</w:t>
      </w:r>
    </w:p>
    <w:p w:rsidR="001515EE" w:rsidRPr="001515EE" w:rsidRDefault="001515EE" w:rsidP="001515EE">
      <w:pPr>
        <w:shd w:val="clear" w:color="auto" w:fill="FFFFFF"/>
        <w:tabs>
          <w:tab w:val="left" w:pos="709"/>
        </w:tabs>
        <w:spacing w:after="0"/>
        <w:ind w:firstLine="709"/>
        <w:jc w:val="both"/>
        <w:rPr>
          <w:rFonts w:ascii="Times New Roman" w:hAnsi="Times New Roman"/>
          <w:sz w:val="24"/>
          <w:szCs w:val="24"/>
        </w:rPr>
      </w:pPr>
      <w:r w:rsidRPr="001515EE">
        <w:rPr>
          <w:rFonts w:ascii="Times New Roman" w:hAnsi="Times New Roman"/>
          <w:sz w:val="24"/>
          <w:szCs w:val="24"/>
        </w:rPr>
        <w:t>- о приостановлении/прекращении государственного кадастрового учета и (или) государственной регистрации прав;</w:t>
      </w:r>
    </w:p>
    <w:p w:rsidR="001515EE" w:rsidRPr="001515EE" w:rsidRDefault="001515EE" w:rsidP="001515EE">
      <w:pPr>
        <w:shd w:val="clear" w:color="auto" w:fill="FFFFFF"/>
        <w:tabs>
          <w:tab w:val="left" w:pos="709"/>
        </w:tabs>
        <w:spacing w:after="0"/>
        <w:ind w:firstLine="709"/>
        <w:jc w:val="both"/>
        <w:rPr>
          <w:rFonts w:ascii="Times New Roman" w:hAnsi="Times New Roman"/>
          <w:sz w:val="24"/>
          <w:szCs w:val="24"/>
        </w:rPr>
      </w:pPr>
      <w:r w:rsidRPr="001515EE">
        <w:rPr>
          <w:rFonts w:ascii="Times New Roman" w:hAnsi="Times New Roman"/>
          <w:sz w:val="24"/>
          <w:szCs w:val="24"/>
        </w:rPr>
        <w:t xml:space="preserve">- об отказе в осуществлении учетно-регистрационных действий; </w:t>
      </w:r>
    </w:p>
    <w:p w:rsidR="001515EE" w:rsidRPr="001515EE" w:rsidRDefault="001515EE" w:rsidP="001515EE">
      <w:pPr>
        <w:shd w:val="clear" w:color="auto" w:fill="FFFFFF"/>
        <w:tabs>
          <w:tab w:val="left" w:pos="709"/>
        </w:tabs>
        <w:spacing w:after="0"/>
        <w:ind w:firstLine="709"/>
        <w:jc w:val="both"/>
        <w:rPr>
          <w:rFonts w:ascii="Times New Roman" w:hAnsi="Times New Roman"/>
          <w:sz w:val="24"/>
          <w:szCs w:val="24"/>
        </w:rPr>
      </w:pPr>
      <w:r w:rsidRPr="001515EE">
        <w:rPr>
          <w:rFonts w:ascii="Times New Roman" w:hAnsi="Times New Roman"/>
          <w:sz w:val="24"/>
          <w:szCs w:val="24"/>
        </w:rPr>
        <w:t>- об исправлении технической или реестровой ошибки.</w:t>
      </w:r>
    </w:p>
    <w:p w:rsidR="001515EE" w:rsidRPr="001515EE" w:rsidRDefault="001515EE" w:rsidP="001515EE">
      <w:pPr>
        <w:shd w:val="clear" w:color="auto" w:fill="FFFFFF"/>
        <w:tabs>
          <w:tab w:val="left" w:pos="709"/>
        </w:tabs>
        <w:spacing w:after="0"/>
        <w:ind w:firstLine="709"/>
        <w:jc w:val="both"/>
        <w:rPr>
          <w:rFonts w:ascii="Times New Roman" w:hAnsi="Times New Roman"/>
          <w:sz w:val="24"/>
          <w:szCs w:val="24"/>
          <w:shd w:val="clear" w:color="auto" w:fill="FFFFFF"/>
        </w:rPr>
      </w:pPr>
      <w:r w:rsidRPr="001515EE">
        <w:rPr>
          <w:rFonts w:ascii="Times New Roman" w:hAnsi="Times New Roman"/>
          <w:sz w:val="24"/>
          <w:szCs w:val="24"/>
          <w:shd w:val="clear" w:color="auto" w:fill="FFFFFF"/>
        </w:rPr>
        <w:t xml:space="preserve">Новосибирцы часто задают вопросы об оформлении направляемых </w:t>
      </w:r>
      <w:proofErr w:type="spellStart"/>
      <w:r w:rsidRPr="001515EE">
        <w:rPr>
          <w:rFonts w:ascii="Times New Roman" w:hAnsi="Times New Roman"/>
          <w:sz w:val="24"/>
          <w:szCs w:val="24"/>
          <w:shd w:val="clear" w:color="auto" w:fill="FFFFFF"/>
        </w:rPr>
        <w:t>Росреестром</w:t>
      </w:r>
      <w:proofErr w:type="spellEnd"/>
      <w:r w:rsidRPr="001515EE">
        <w:rPr>
          <w:rFonts w:ascii="Times New Roman" w:hAnsi="Times New Roman"/>
          <w:sz w:val="24"/>
          <w:szCs w:val="24"/>
          <w:shd w:val="clear" w:color="auto" w:fill="FFFFFF"/>
        </w:rPr>
        <w:t xml:space="preserve"> уведомлений, чтобы быть уверенными в их достоверности.</w:t>
      </w:r>
    </w:p>
    <w:p w:rsidR="001515EE" w:rsidRPr="001515EE" w:rsidRDefault="001515EE" w:rsidP="001515EE">
      <w:pPr>
        <w:shd w:val="clear" w:color="auto" w:fill="FFFFFF"/>
        <w:tabs>
          <w:tab w:val="left" w:pos="709"/>
        </w:tabs>
        <w:spacing w:after="0"/>
        <w:ind w:firstLine="709"/>
        <w:jc w:val="both"/>
        <w:rPr>
          <w:rFonts w:ascii="Times New Roman" w:hAnsi="Times New Roman"/>
          <w:sz w:val="24"/>
          <w:szCs w:val="24"/>
          <w:shd w:val="clear" w:color="auto" w:fill="FFFFFF"/>
        </w:rPr>
      </w:pPr>
      <w:r w:rsidRPr="001515EE">
        <w:rPr>
          <w:rFonts w:ascii="Times New Roman" w:hAnsi="Times New Roman"/>
          <w:sz w:val="24"/>
          <w:szCs w:val="24"/>
          <w:shd w:val="clear" w:color="auto" w:fill="FFFFFF"/>
        </w:rPr>
        <w:t xml:space="preserve">Управление </w:t>
      </w:r>
      <w:proofErr w:type="spellStart"/>
      <w:r w:rsidRPr="001515EE">
        <w:rPr>
          <w:rFonts w:ascii="Times New Roman" w:hAnsi="Times New Roman"/>
          <w:sz w:val="24"/>
          <w:szCs w:val="24"/>
          <w:shd w:val="clear" w:color="auto" w:fill="FFFFFF"/>
        </w:rPr>
        <w:t>Росреестра</w:t>
      </w:r>
      <w:proofErr w:type="spellEnd"/>
      <w:r w:rsidRPr="001515EE">
        <w:rPr>
          <w:rFonts w:ascii="Times New Roman" w:hAnsi="Times New Roman"/>
          <w:sz w:val="24"/>
          <w:szCs w:val="24"/>
          <w:shd w:val="clear" w:color="auto" w:fill="FFFFFF"/>
        </w:rPr>
        <w:t xml:space="preserve"> по Новосибирской области сообщает, что скрепление подписи государственного регистратора прав на уведомлениях печатью органа регистрации прав не предусмотрено действующим законодательством.</w:t>
      </w:r>
    </w:p>
    <w:p w:rsidR="001515EE" w:rsidRPr="001515EE" w:rsidRDefault="001515EE" w:rsidP="001515EE">
      <w:pPr>
        <w:shd w:val="clear" w:color="auto" w:fill="FFFFFF"/>
        <w:tabs>
          <w:tab w:val="left" w:pos="709"/>
        </w:tabs>
        <w:spacing w:after="0"/>
        <w:ind w:firstLine="709"/>
        <w:jc w:val="both"/>
        <w:rPr>
          <w:rFonts w:ascii="Times New Roman" w:hAnsi="Times New Roman"/>
          <w:sz w:val="24"/>
          <w:szCs w:val="24"/>
        </w:rPr>
      </w:pPr>
      <w:r w:rsidRPr="001515EE">
        <w:rPr>
          <w:rFonts w:ascii="Times New Roman" w:hAnsi="Times New Roman"/>
          <w:sz w:val="24"/>
          <w:szCs w:val="24"/>
          <w:shd w:val="clear" w:color="auto" w:fill="FFFFFF"/>
        </w:rPr>
        <w:t xml:space="preserve">Таким образом, подпись государственного регистратора прав на указанных выше уведомлениях не заверяется печатью Управления.     </w:t>
      </w:r>
    </w:p>
    <w:p w:rsidR="001515EE" w:rsidRPr="001515EE"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1515EE"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1515EE" w:rsidRDefault="001515EE" w:rsidP="001515EE">
      <w:pPr>
        <w:widowControl w:val="0"/>
        <w:autoSpaceDE w:val="0"/>
        <w:autoSpaceDN w:val="0"/>
        <w:adjustRightInd w:val="0"/>
        <w:spacing w:after="0" w:line="240" w:lineRule="auto"/>
        <w:jc w:val="right"/>
        <w:rPr>
          <w:rFonts w:ascii="Times New Roman" w:hAnsi="Times New Roman"/>
          <w:b/>
          <w:i/>
          <w:sz w:val="24"/>
          <w:szCs w:val="24"/>
        </w:rPr>
      </w:pPr>
      <w:r w:rsidRPr="001515EE">
        <w:rPr>
          <w:rFonts w:ascii="Times New Roman" w:hAnsi="Times New Roman"/>
          <w:b/>
          <w:i/>
          <w:sz w:val="24"/>
          <w:szCs w:val="24"/>
        </w:rPr>
        <w:t xml:space="preserve">Материал подготовлен Управлением </w:t>
      </w:r>
      <w:proofErr w:type="spellStart"/>
      <w:r w:rsidRPr="001515EE">
        <w:rPr>
          <w:rFonts w:ascii="Times New Roman" w:hAnsi="Times New Roman"/>
          <w:b/>
          <w:i/>
          <w:sz w:val="24"/>
          <w:szCs w:val="24"/>
        </w:rPr>
        <w:t>Росреестра</w:t>
      </w:r>
      <w:proofErr w:type="spellEnd"/>
      <w:r w:rsidRPr="001515EE">
        <w:rPr>
          <w:rFonts w:ascii="Times New Roman" w:hAnsi="Times New Roman"/>
          <w:b/>
          <w:i/>
          <w:sz w:val="24"/>
          <w:szCs w:val="24"/>
        </w:rPr>
        <w:t xml:space="preserve"> </w:t>
      </w:r>
    </w:p>
    <w:p w:rsidR="001515EE" w:rsidRPr="001515EE" w:rsidRDefault="001515EE" w:rsidP="001515EE">
      <w:pPr>
        <w:widowControl w:val="0"/>
        <w:autoSpaceDE w:val="0"/>
        <w:autoSpaceDN w:val="0"/>
        <w:adjustRightInd w:val="0"/>
        <w:spacing w:after="0" w:line="240" w:lineRule="auto"/>
        <w:jc w:val="right"/>
        <w:rPr>
          <w:rFonts w:ascii="Times New Roman" w:hAnsi="Times New Roman"/>
          <w:b/>
          <w:i/>
          <w:sz w:val="24"/>
          <w:szCs w:val="24"/>
        </w:rPr>
      </w:pPr>
      <w:r w:rsidRPr="001515EE">
        <w:rPr>
          <w:rFonts w:ascii="Times New Roman" w:hAnsi="Times New Roman"/>
          <w:b/>
          <w:i/>
          <w:sz w:val="24"/>
          <w:szCs w:val="24"/>
        </w:rPr>
        <w:t>по Новосибирской области</w:t>
      </w:r>
    </w:p>
    <w:p w:rsidR="001515EE" w:rsidRPr="0060077A" w:rsidRDefault="001515EE" w:rsidP="001515EE">
      <w:pPr>
        <w:widowControl w:val="0"/>
        <w:autoSpaceDE w:val="0"/>
        <w:autoSpaceDN w:val="0"/>
        <w:adjustRightInd w:val="0"/>
        <w:spacing w:after="0" w:line="240" w:lineRule="auto"/>
        <w:jc w:val="right"/>
        <w:rPr>
          <w:rFonts w:ascii="Times New Roman" w:hAnsi="Times New Roman"/>
          <w:b/>
          <w:i/>
          <w:sz w:val="24"/>
          <w:szCs w:val="24"/>
        </w:rPr>
      </w:pPr>
    </w:p>
    <w:p w:rsidR="001515EE" w:rsidRPr="0060077A" w:rsidRDefault="001515EE" w:rsidP="008875E8">
      <w:pPr>
        <w:tabs>
          <w:tab w:val="left" w:pos="3940"/>
        </w:tabs>
        <w:spacing w:after="0" w:line="240" w:lineRule="auto"/>
        <w:jc w:val="both"/>
        <w:rPr>
          <w:rFonts w:ascii="Times New Roman" w:hAnsi="Times New Roman"/>
          <w:sz w:val="24"/>
          <w:szCs w:val="24"/>
        </w:rPr>
      </w:pPr>
    </w:p>
    <w:p w:rsidR="00506823" w:rsidRPr="0060077A" w:rsidRDefault="00506823" w:rsidP="008875E8">
      <w:pPr>
        <w:tabs>
          <w:tab w:val="left" w:pos="3940"/>
        </w:tabs>
        <w:spacing w:after="0" w:line="240" w:lineRule="auto"/>
        <w:jc w:val="both"/>
        <w:rPr>
          <w:rFonts w:ascii="Times New Roman" w:hAnsi="Times New Roman"/>
          <w:sz w:val="24"/>
          <w:szCs w:val="24"/>
        </w:rPr>
      </w:pPr>
    </w:p>
    <w:p w:rsidR="0060077A" w:rsidRPr="0060077A" w:rsidRDefault="0060077A" w:rsidP="00267D1E">
      <w:pPr>
        <w:tabs>
          <w:tab w:val="left" w:pos="3940"/>
        </w:tabs>
        <w:spacing w:after="0" w:line="240" w:lineRule="auto"/>
        <w:jc w:val="center"/>
        <w:rPr>
          <w:rFonts w:ascii="Times New Roman" w:hAnsi="Times New Roman"/>
          <w:sz w:val="24"/>
          <w:szCs w:val="24"/>
        </w:rPr>
      </w:pPr>
    </w:p>
    <w:p w:rsidR="0060077A" w:rsidRPr="0060077A" w:rsidRDefault="0060077A" w:rsidP="00267D1E">
      <w:pPr>
        <w:tabs>
          <w:tab w:val="left" w:pos="3940"/>
        </w:tabs>
        <w:spacing w:after="0" w:line="240" w:lineRule="auto"/>
        <w:jc w:val="center"/>
        <w:rPr>
          <w:rFonts w:ascii="Times New Roman" w:hAnsi="Times New Roman"/>
          <w:sz w:val="24"/>
          <w:szCs w:val="24"/>
        </w:rPr>
      </w:pPr>
    </w:p>
    <w:p w:rsidR="0060077A" w:rsidRPr="0060077A" w:rsidRDefault="0060077A" w:rsidP="00267D1E">
      <w:pPr>
        <w:tabs>
          <w:tab w:val="left" w:pos="3940"/>
        </w:tabs>
        <w:spacing w:after="0" w:line="240" w:lineRule="auto"/>
        <w:jc w:val="center"/>
        <w:rPr>
          <w:rFonts w:ascii="Times New Roman" w:hAnsi="Times New Roman"/>
          <w:sz w:val="24"/>
          <w:szCs w:val="24"/>
        </w:rPr>
      </w:pPr>
    </w:p>
    <w:p w:rsidR="0060077A" w:rsidRPr="0060077A" w:rsidRDefault="0060077A" w:rsidP="00267D1E">
      <w:pPr>
        <w:tabs>
          <w:tab w:val="left" w:pos="3940"/>
        </w:tabs>
        <w:spacing w:after="0" w:line="240" w:lineRule="auto"/>
        <w:jc w:val="center"/>
        <w:rPr>
          <w:rFonts w:ascii="Times New Roman" w:hAnsi="Times New Roman"/>
          <w:sz w:val="24"/>
          <w:szCs w:val="24"/>
        </w:rPr>
      </w:pPr>
    </w:p>
    <w:p w:rsidR="0060077A" w:rsidRP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Default="0060077A" w:rsidP="00267D1E">
      <w:pPr>
        <w:tabs>
          <w:tab w:val="left" w:pos="3940"/>
        </w:tabs>
        <w:spacing w:after="0" w:line="240" w:lineRule="auto"/>
        <w:jc w:val="center"/>
        <w:rPr>
          <w:rFonts w:ascii="Times New Roman" w:hAnsi="Times New Roman"/>
          <w:sz w:val="24"/>
          <w:szCs w:val="24"/>
        </w:rPr>
      </w:pPr>
    </w:p>
    <w:p w:rsidR="0060077A" w:rsidRPr="0060077A" w:rsidRDefault="0060077A" w:rsidP="00267D1E">
      <w:pPr>
        <w:tabs>
          <w:tab w:val="left" w:pos="3940"/>
        </w:tabs>
        <w:spacing w:after="0" w:line="240" w:lineRule="auto"/>
        <w:jc w:val="center"/>
        <w:rPr>
          <w:rFonts w:ascii="Times New Roman" w:hAnsi="Times New Roman"/>
          <w:sz w:val="24"/>
          <w:szCs w:val="24"/>
        </w:rPr>
      </w:pPr>
      <w:bookmarkStart w:id="3" w:name="_GoBack"/>
      <w:bookmarkEnd w:id="3"/>
    </w:p>
    <w:p w:rsidR="0060077A" w:rsidRDefault="0060077A" w:rsidP="00267D1E">
      <w:pPr>
        <w:tabs>
          <w:tab w:val="left" w:pos="3940"/>
        </w:tabs>
        <w:spacing w:after="0" w:line="240" w:lineRule="auto"/>
        <w:jc w:val="center"/>
        <w:rPr>
          <w:rFonts w:ascii="Times New Roman" w:hAnsi="Times New Roman"/>
          <w:sz w:val="20"/>
          <w:szCs w:val="20"/>
        </w:rPr>
      </w:pPr>
    </w:p>
    <w:p w:rsidR="0060077A" w:rsidRDefault="0060077A" w:rsidP="00267D1E">
      <w:pPr>
        <w:tabs>
          <w:tab w:val="left" w:pos="3940"/>
        </w:tabs>
        <w:spacing w:after="0" w:line="240" w:lineRule="auto"/>
        <w:jc w:val="center"/>
        <w:rPr>
          <w:rFonts w:ascii="Times New Roman" w:hAnsi="Times New Roman"/>
          <w:sz w:val="20"/>
          <w:szCs w:val="20"/>
        </w:rPr>
      </w:pPr>
    </w:p>
    <w:p w:rsidR="0060077A" w:rsidRDefault="0060077A" w:rsidP="00267D1E">
      <w:pPr>
        <w:tabs>
          <w:tab w:val="left" w:pos="3940"/>
        </w:tabs>
        <w:spacing w:after="0" w:line="240" w:lineRule="auto"/>
        <w:jc w:val="center"/>
        <w:rPr>
          <w:rFonts w:ascii="Times New Roman" w:hAnsi="Times New Roman"/>
          <w:sz w:val="20"/>
          <w:szCs w:val="20"/>
        </w:rPr>
      </w:pPr>
    </w:p>
    <w:p w:rsidR="0060077A" w:rsidRDefault="0060077A" w:rsidP="00267D1E">
      <w:pPr>
        <w:tabs>
          <w:tab w:val="left" w:pos="3940"/>
        </w:tabs>
        <w:spacing w:after="0" w:line="240" w:lineRule="auto"/>
        <w:jc w:val="center"/>
        <w:rPr>
          <w:rFonts w:ascii="Times New Roman" w:hAnsi="Times New Roman"/>
          <w:sz w:val="20"/>
          <w:szCs w:val="20"/>
        </w:rPr>
      </w:pPr>
    </w:p>
    <w:p w:rsidR="0060077A" w:rsidRDefault="0060077A" w:rsidP="00267D1E">
      <w:pPr>
        <w:tabs>
          <w:tab w:val="left" w:pos="3940"/>
        </w:tabs>
        <w:spacing w:after="0" w:line="240" w:lineRule="auto"/>
        <w:jc w:val="center"/>
        <w:rPr>
          <w:rFonts w:ascii="Times New Roman" w:hAnsi="Times New Roman"/>
          <w:sz w:val="20"/>
          <w:szCs w:val="20"/>
        </w:rPr>
      </w:pPr>
    </w:p>
    <w:p w:rsidR="0060077A" w:rsidRDefault="0060077A" w:rsidP="00267D1E">
      <w:pPr>
        <w:tabs>
          <w:tab w:val="left" w:pos="3940"/>
        </w:tabs>
        <w:spacing w:after="0" w:line="240" w:lineRule="auto"/>
        <w:jc w:val="center"/>
        <w:rPr>
          <w:rFonts w:ascii="Times New Roman" w:hAnsi="Times New Roman"/>
          <w:sz w:val="20"/>
          <w:szCs w:val="20"/>
        </w:rPr>
      </w:pPr>
    </w:p>
    <w:p w:rsidR="0060077A" w:rsidRDefault="0060077A" w:rsidP="00267D1E">
      <w:pPr>
        <w:tabs>
          <w:tab w:val="left" w:pos="3940"/>
        </w:tabs>
        <w:spacing w:after="0" w:line="240" w:lineRule="auto"/>
        <w:jc w:val="center"/>
        <w:rPr>
          <w:rFonts w:ascii="Times New Roman" w:hAnsi="Times New Roman"/>
          <w:sz w:val="20"/>
          <w:szCs w:val="20"/>
        </w:rPr>
      </w:pPr>
    </w:p>
    <w:p w:rsidR="00267D1E" w:rsidRPr="0090696F" w:rsidRDefault="0060077A" w:rsidP="00267D1E">
      <w:pPr>
        <w:tabs>
          <w:tab w:val="left" w:pos="3940"/>
        </w:tabs>
        <w:spacing w:after="0" w:line="240" w:lineRule="auto"/>
        <w:jc w:val="center"/>
        <w:rPr>
          <w:rFonts w:ascii="Times New Roman" w:hAnsi="Times New Roman"/>
          <w:sz w:val="20"/>
          <w:szCs w:val="20"/>
        </w:rPr>
      </w:pPr>
      <w:r>
        <w:rPr>
          <w:rFonts w:ascii="Times New Roman" w:hAnsi="Times New Roman"/>
          <w:sz w:val="20"/>
          <w:szCs w:val="20"/>
        </w:rPr>
        <w:t>Р</w:t>
      </w:r>
      <w:r w:rsidR="00267D1E" w:rsidRPr="0090696F">
        <w:rPr>
          <w:rFonts w:ascii="Times New Roman" w:hAnsi="Times New Roman"/>
          <w:sz w:val="20"/>
          <w:szCs w:val="20"/>
        </w:rPr>
        <w:t xml:space="preserve">едактор  </w:t>
      </w:r>
      <w:r w:rsidR="00B61C63">
        <w:rPr>
          <w:rFonts w:ascii="Times New Roman" w:hAnsi="Times New Roman"/>
          <w:sz w:val="20"/>
          <w:szCs w:val="20"/>
        </w:rPr>
        <w:t xml:space="preserve">И.С. </w:t>
      </w:r>
      <w:proofErr w:type="spellStart"/>
      <w:r w:rsidR="00B61C63">
        <w:rPr>
          <w:rFonts w:ascii="Times New Roman" w:hAnsi="Times New Roman"/>
          <w:sz w:val="20"/>
          <w:szCs w:val="20"/>
        </w:rPr>
        <w:t>Колпакова</w:t>
      </w:r>
      <w:proofErr w:type="spellEnd"/>
    </w:p>
    <w:p w:rsidR="00267D1E" w:rsidRPr="00F35ABF" w:rsidRDefault="00267D1E" w:rsidP="00267D1E">
      <w:pPr>
        <w:tabs>
          <w:tab w:val="left" w:pos="3940"/>
        </w:tabs>
        <w:spacing w:after="0" w:line="240" w:lineRule="auto"/>
        <w:jc w:val="center"/>
        <w:rPr>
          <w:rFonts w:ascii="Times New Roman" w:hAnsi="Times New Roman"/>
          <w:sz w:val="20"/>
          <w:szCs w:val="20"/>
        </w:rPr>
      </w:pPr>
      <w:r w:rsidRPr="00F35ABF">
        <w:rPr>
          <w:rFonts w:ascii="Times New Roman" w:hAnsi="Times New Roman"/>
          <w:sz w:val="20"/>
          <w:szCs w:val="20"/>
        </w:rPr>
        <w:t>_____________</w:t>
      </w:r>
    </w:p>
    <w:p w:rsidR="00267D1E" w:rsidRPr="00F35ABF" w:rsidRDefault="00267D1E" w:rsidP="00267D1E">
      <w:pPr>
        <w:tabs>
          <w:tab w:val="left" w:pos="3940"/>
        </w:tabs>
        <w:spacing w:after="0" w:line="240" w:lineRule="auto"/>
        <w:jc w:val="center"/>
        <w:rPr>
          <w:rFonts w:ascii="Times New Roman" w:hAnsi="Times New Roman"/>
          <w:sz w:val="20"/>
          <w:szCs w:val="20"/>
        </w:rPr>
      </w:pPr>
      <w:r w:rsidRPr="00F35ABF">
        <w:rPr>
          <w:rFonts w:ascii="Times New Roman" w:hAnsi="Times New Roman"/>
          <w:sz w:val="20"/>
          <w:szCs w:val="20"/>
        </w:rPr>
        <w:t>_______________________________________________________________________________________________________________________________________________</w:t>
      </w:r>
    </w:p>
    <w:p w:rsidR="00267D1E" w:rsidRPr="00F35ABF" w:rsidRDefault="00267D1E" w:rsidP="00267D1E">
      <w:pPr>
        <w:tabs>
          <w:tab w:val="left" w:pos="3940"/>
        </w:tabs>
        <w:spacing w:after="0" w:line="240" w:lineRule="auto"/>
        <w:jc w:val="center"/>
        <w:rPr>
          <w:rFonts w:ascii="Times New Roman" w:hAnsi="Times New Roman"/>
          <w:sz w:val="20"/>
          <w:szCs w:val="20"/>
        </w:rPr>
      </w:pPr>
      <w:r w:rsidRPr="00F35ABF">
        <w:rPr>
          <w:rFonts w:ascii="Times New Roman" w:hAnsi="Times New Roman"/>
          <w:sz w:val="20"/>
          <w:szCs w:val="20"/>
        </w:rPr>
        <w:t>_____________________________________________________________________________</w:t>
      </w:r>
    </w:p>
    <w:p w:rsidR="00267D1E" w:rsidRPr="00F35ABF" w:rsidRDefault="00267D1E" w:rsidP="00267D1E">
      <w:pPr>
        <w:tabs>
          <w:tab w:val="left" w:pos="3940"/>
        </w:tabs>
        <w:spacing w:after="0" w:line="240" w:lineRule="auto"/>
        <w:jc w:val="center"/>
        <w:rPr>
          <w:rFonts w:ascii="Times New Roman" w:hAnsi="Times New Roman"/>
          <w:sz w:val="20"/>
          <w:szCs w:val="20"/>
        </w:rPr>
      </w:pPr>
    </w:p>
    <w:p w:rsidR="00267D1E" w:rsidRPr="00F35ABF" w:rsidRDefault="00267D1E" w:rsidP="00267D1E">
      <w:pPr>
        <w:tabs>
          <w:tab w:val="left" w:pos="3940"/>
        </w:tabs>
        <w:spacing w:after="0" w:line="240" w:lineRule="auto"/>
        <w:jc w:val="center"/>
        <w:rPr>
          <w:rFonts w:ascii="Times New Roman" w:hAnsi="Times New Roman"/>
          <w:sz w:val="20"/>
          <w:szCs w:val="20"/>
        </w:rPr>
      </w:pPr>
      <w:r w:rsidRPr="00F35ABF">
        <w:rPr>
          <w:rFonts w:ascii="Times New Roman" w:hAnsi="Times New Roman"/>
          <w:sz w:val="20"/>
          <w:szCs w:val="20"/>
        </w:rPr>
        <w:t>______________</w:t>
      </w:r>
    </w:p>
    <w:p w:rsidR="00267D1E" w:rsidRPr="00C07D88" w:rsidRDefault="00267D1E" w:rsidP="00267D1E">
      <w:pPr>
        <w:spacing w:after="0" w:line="240" w:lineRule="auto"/>
        <w:jc w:val="right"/>
        <w:rPr>
          <w:rFonts w:ascii="Times New Roman" w:hAnsi="Times New Roman"/>
          <w:b/>
          <w:sz w:val="18"/>
          <w:szCs w:val="18"/>
        </w:rPr>
      </w:pPr>
    </w:p>
    <w:p w:rsidR="00267D1E" w:rsidRPr="00C07D88" w:rsidRDefault="00267D1E" w:rsidP="00267D1E">
      <w:pPr>
        <w:spacing w:after="0" w:line="240" w:lineRule="auto"/>
        <w:jc w:val="right"/>
        <w:rPr>
          <w:rFonts w:ascii="Times New Roman" w:hAnsi="Times New Roman"/>
          <w:b/>
          <w:sz w:val="18"/>
          <w:szCs w:val="18"/>
        </w:rPr>
      </w:pPr>
    </w:p>
    <w:p w:rsidR="00267D1E" w:rsidRPr="00C07D88" w:rsidRDefault="00267D1E" w:rsidP="00267D1E">
      <w:pPr>
        <w:spacing w:after="0" w:line="240" w:lineRule="auto"/>
        <w:jc w:val="right"/>
        <w:rPr>
          <w:rFonts w:ascii="Times New Roman" w:hAnsi="Times New Roman"/>
          <w:b/>
          <w:sz w:val="18"/>
          <w:szCs w:val="18"/>
        </w:rPr>
      </w:pPr>
    </w:p>
    <w:p w:rsidR="00267D1E" w:rsidRPr="00C07D88" w:rsidRDefault="00267D1E" w:rsidP="00267D1E">
      <w:pPr>
        <w:spacing w:after="0" w:line="240" w:lineRule="auto"/>
        <w:jc w:val="right"/>
        <w:rPr>
          <w:rFonts w:ascii="Times New Roman" w:hAnsi="Times New Roman"/>
          <w:b/>
          <w:sz w:val="18"/>
          <w:szCs w:val="18"/>
        </w:rPr>
      </w:pPr>
    </w:p>
    <w:p w:rsidR="00267D1E" w:rsidRPr="00C07D88" w:rsidRDefault="00267D1E" w:rsidP="00267D1E">
      <w:pPr>
        <w:tabs>
          <w:tab w:val="right" w:pos="9355"/>
        </w:tabs>
        <w:spacing w:after="0" w:line="240" w:lineRule="auto"/>
        <w:jc w:val="right"/>
        <w:rPr>
          <w:rFonts w:ascii="Times New Roman" w:hAnsi="Times New Roman"/>
          <w:sz w:val="18"/>
          <w:szCs w:val="18"/>
        </w:rPr>
      </w:pPr>
      <w:r w:rsidRPr="00C07D88">
        <w:rPr>
          <w:rFonts w:ascii="Times New Roman" w:hAnsi="Times New Roman"/>
          <w:b/>
          <w:sz w:val="18"/>
          <w:szCs w:val="18"/>
        </w:rPr>
        <w:t>РАСПРОСТРАНЯЕТСЯ    БЕСПЛАТНО                                                                           КИРЗИНСКИЙ  ВЕСТНИК</w:t>
      </w:r>
    </w:p>
    <w:p w:rsidR="00267D1E" w:rsidRPr="00C07D88" w:rsidRDefault="00267D1E" w:rsidP="00267D1E">
      <w:pPr>
        <w:tabs>
          <w:tab w:val="right" w:pos="9355"/>
        </w:tabs>
        <w:spacing w:after="0" w:line="240" w:lineRule="auto"/>
        <w:jc w:val="right"/>
        <w:rPr>
          <w:rFonts w:ascii="Times New Roman" w:hAnsi="Times New Roman"/>
          <w:b/>
          <w:sz w:val="18"/>
          <w:szCs w:val="18"/>
        </w:rPr>
      </w:pPr>
      <w:r w:rsidRPr="00C07D88">
        <w:rPr>
          <w:rFonts w:ascii="Times New Roman" w:hAnsi="Times New Roman"/>
          <w:b/>
          <w:sz w:val="18"/>
          <w:szCs w:val="18"/>
        </w:rPr>
        <w:t>Тираж  50 экз.</w:t>
      </w:r>
      <w:r w:rsidRPr="00C07D88">
        <w:rPr>
          <w:rFonts w:ascii="Times New Roman" w:hAnsi="Times New Roman"/>
          <w:b/>
          <w:sz w:val="18"/>
          <w:szCs w:val="18"/>
        </w:rPr>
        <w:tab/>
        <w:t xml:space="preserve">         </w:t>
      </w:r>
      <w:proofErr w:type="gramStart"/>
      <w:r w:rsidRPr="00C07D88">
        <w:rPr>
          <w:rFonts w:ascii="Times New Roman" w:hAnsi="Times New Roman"/>
          <w:b/>
          <w:sz w:val="18"/>
          <w:szCs w:val="18"/>
        </w:rPr>
        <w:t>ПЕРИОДИЧЕСКОЕ</w:t>
      </w:r>
      <w:proofErr w:type="gramEnd"/>
      <w:r w:rsidRPr="00C07D88">
        <w:rPr>
          <w:rFonts w:ascii="Times New Roman" w:hAnsi="Times New Roman"/>
          <w:b/>
          <w:sz w:val="18"/>
          <w:szCs w:val="18"/>
        </w:rPr>
        <w:t xml:space="preserve">  ПЕЧАТНОЕ  </w:t>
      </w:r>
    </w:p>
    <w:p w:rsidR="00267D1E" w:rsidRPr="00C07D88" w:rsidRDefault="00267D1E" w:rsidP="00267D1E">
      <w:pPr>
        <w:tabs>
          <w:tab w:val="left" w:pos="5620"/>
          <w:tab w:val="right" w:pos="9355"/>
        </w:tabs>
        <w:spacing w:after="0" w:line="240" w:lineRule="auto"/>
        <w:jc w:val="right"/>
        <w:rPr>
          <w:rFonts w:ascii="Times New Roman" w:hAnsi="Times New Roman"/>
          <w:b/>
          <w:color w:val="000000"/>
          <w:sz w:val="18"/>
          <w:szCs w:val="18"/>
        </w:rPr>
      </w:pPr>
      <w:r w:rsidRPr="00C07D88">
        <w:rPr>
          <w:rFonts w:ascii="Times New Roman" w:hAnsi="Times New Roman"/>
          <w:b/>
          <w:sz w:val="18"/>
          <w:szCs w:val="18"/>
        </w:rPr>
        <w:tab/>
      </w:r>
      <w:r w:rsidRPr="00C07D88">
        <w:rPr>
          <w:rFonts w:ascii="Times New Roman" w:hAnsi="Times New Roman"/>
          <w:b/>
          <w:color w:val="000000"/>
          <w:sz w:val="18"/>
          <w:szCs w:val="18"/>
        </w:rPr>
        <w:t xml:space="preserve">             ИЗДАНИЕ         №</w:t>
      </w:r>
      <w:r>
        <w:rPr>
          <w:rFonts w:ascii="Times New Roman" w:hAnsi="Times New Roman"/>
          <w:b/>
          <w:color w:val="000000"/>
          <w:sz w:val="18"/>
          <w:szCs w:val="18"/>
        </w:rPr>
        <w:t xml:space="preserve"> 1</w:t>
      </w:r>
      <w:r w:rsidR="0060077A">
        <w:rPr>
          <w:rFonts w:ascii="Times New Roman" w:hAnsi="Times New Roman"/>
          <w:b/>
          <w:color w:val="000000"/>
          <w:sz w:val="18"/>
          <w:szCs w:val="18"/>
        </w:rPr>
        <w:t>9</w:t>
      </w:r>
      <w:r w:rsidRPr="00C07D88">
        <w:rPr>
          <w:rFonts w:ascii="Times New Roman" w:hAnsi="Times New Roman"/>
          <w:b/>
          <w:color w:val="000000"/>
          <w:sz w:val="18"/>
          <w:szCs w:val="18"/>
        </w:rPr>
        <w:t xml:space="preserve"> </w:t>
      </w:r>
    </w:p>
    <w:p w:rsidR="00267D1E" w:rsidRPr="00912FF3" w:rsidRDefault="0060077A" w:rsidP="00267D1E">
      <w:pPr>
        <w:tabs>
          <w:tab w:val="left" w:pos="5620"/>
          <w:tab w:val="right" w:pos="9355"/>
        </w:tabs>
        <w:spacing w:after="0" w:line="240" w:lineRule="auto"/>
        <w:jc w:val="right"/>
        <w:rPr>
          <w:rFonts w:ascii="Times New Roman" w:hAnsi="Times New Roman"/>
          <w:b/>
          <w:sz w:val="18"/>
          <w:szCs w:val="18"/>
        </w:rPr>
      </w:pPr>
      <w:r>
        <w:rPr>
          <w:rFonts w:ascii="Times New Roman" w:hAnsi="Times New Roman"/>
          <w:b/>
          <w:sz w:val="18"/>
          <w:szCs w:val="18"/>
        </w:rPr>
        <w:t>20</w:t>
      </w:r>
      <w:r w:rsidR="00267D1E" w:rsidRPr="00912FF3">
        <w:rPr>
          <w:rFonts w:ascii="Times New Roman" w:hAnsi="Times New Roman"/>
          <w:b/>
          <w:sz w:val="18"/>
          <w:szCs w:val="18"/>
        </w:rPr>
        <w:t>.0</w:t>
      </w:r>
      <w:r w:rsidR="00E85717">
        <w:rPr>
          <w:rFonts w:ascii="Times New Roman" w:hAnsi="Times New Roman"/>
          <w:b/>
          <w:sz w:val="18"/>
          <w:szCs w:val="18"/>
        </w:rPr>
        <w:t>5</w:t>
      </w:r>
      <w:r w:rsidR="00267D1E" w:rsidRPr="00912FF3">
        <w:rPr>
          <w:rFonts w:ascii="Times New Roman" w:hAnsi="Times New Roman"/>
          <w:b/>
          <w:sz w:val="18"/>
          <w:szCs w:val="18"/>
        </w:rPr>
        <w:t>. 2020   года</w:t>
      </w:r>
    </w:p>
    <w:p w:rsidR="00267D1E" w:rsidRPr="00C07D88" w:rsidRDefault="00267D1E" w:rsidP="00267D1E">
      <w:pPr>
        <w:spacing w:after="0" w:line="240" w:lineRule="auto"/>
        <w:jc w:val="right"/>
        <w:rPr>
          <w:rFonts w:ascii="Times New Roman" w:hAnsi="Times New Roman"/>
          <w:b/>
          <w:sz w:val="18"/>
          <w:szCs w:val="18"/>
        </w:rPr>
      </w:pPr>
      <w:r w:rsidRPr="00C07D88">
        <w:rPr>
          <w:rFonts w:ascii="Times New Roman" w:hAnsi="Times New Roman"/>
          <w:b/>
          <w:sz w:val="18"/>
          <w:szCs w:val="18"/>
        </w:rPr>
        <w:t xml:space="preserve">                                                                                                                                                 НАШ   АДРЕС  И ТЕЛЕФОН:</w:t>
      </w:r>
    </w:p>
    <w:p w:rsidR="00267D1E" w:rsidRPr="00C07D88" w:rsidRDefault="00267D1E" w:rsidP="00267D1E">
      <w:pPr>
        <w:spacing w:after="0" w:line="240" w:lineRule="auto"/>
        <w:jc w:val="right"/>
        <w:rPr>
          <w:rFonts w:ascii="Times New Roman" w:hAnsi="Times New Roman"/>
          <w:b/>
          <w:sz w:val="18"/>
          <w:szCs w:val="18"/>
        </w:rPr>
      </w:pPr>
      <w:r w:rsidRPr="00C07D88">
        <w:rPr>
          <w:rFonts w:ascii="Times New Roman" w:hAnsi="Times New Roman"/>
          <w:b/>
          <w:sz w:val="18"/>
          <w:szCs w:val="18"/>
        </w:rPr>
        <w:t>633290, НОВОСИБИРСКАЯ ОБЛАСТЬ</w:t>
      </w:r>
    </w:p>
    <w:p w:rsidR="00267D1E" w:rsidRPr="00C07D88" w:rsidRDefault="00267D1E" w:rsidP="00267D1E">
      <w:pPr>
        <w:spacing w:after="0" w:line="240" w:lineRule="auto"/>
        <w:jc w:val="right"/>
        <w:rPr>
          <w:rFonts w:ascii="Times New Roman" w:hAnsi="Times New Roman"/>
          <w:b/>
          <w:sz w:val="18"/>
          <w:szCs w:val="18"/>
        </w:rPr>
      </w:pPr>
      <w:r w:rsidRPr="00C07D88">
        <w:rPr>
          <w:rFonts w:ascii="Times New Roman" w:hAnsi="Times New Roman"/>
          <w:b/>
          <w:sz w:val="18"/>
          <w:szCs w:val="18"/>
        </w:rPr>
        <w:t>ОРДЫНСКИЙ  РАЙОН</w:t>
      </w:r>
    </w:p>
    <w:p w:rsidR="00267D1E" w:rsidRPr="00C07D88" w:rsidRDefault="00267D1E" w:rsidP="00267D1E">
      <w:pPr>
        <w:spacing w:after="0" w:line="240" w:lineRule="auto"/>
        <w:jc w:val="right"/>
        <w:rPr>
          <w:rFonts w:ascii="Times New Roman" w:hAnsi="Times New Roman"/>
          <w:b/>
          <w:sz w:val="18"/>
          <w:szCs w:val="18"/>
        </w:rPr>
      </w:pPr>
      <w:r w:rsidRPr="00C07D88">
        <w:rPr>
          <w:rFonts w:ascii="Times New Roman" w:hAnsi="Times New Roman"/>
          <w:b/>
          <w:sz w:val="18"/>
          <w:szCs w:val="18"/>
        </w:rPr>
        <w:t>СЕЛО КИРЗА</w:t>
      </w:r>
    </w:p>
    <w:p w:rsidR="00267D1E" w:rsidRPr="00C07D88" w:rsidRDefault="00267D1E" w:rsidP="00267D1E">
      <w:pPr>
        <w:spacing w:after="0" w:line="240" w:lineRule="auto"/>
        <w:jc w:val="right"/>
        <w:rPr>
          <w:rFonts w:ascii="Times New Roman" w:hAnsi="Times New Roman"/>
          <w:b/>
          <w:sz w:val="18"/>
          <w:szCs w:val="18"/>
        </w:rPr>
      </w:pPr>
      <w:r w:rsidRPr="00C07D88">
        <w:rPr>
          <w:rFonts w:ascii="Times New Roman" w:hAnsi="Times New Roman"/>
          <w:b/>
          <w:sz w:val="18"/>
          <w:szCs w:val="18"/>
        </w:rPr>
        <w:t>УЛИЦА ШКОЛЬНАЯ № 30</w:t>
      </w:r>
    </w:p>
    <w:p w:rsidR="00267D1E" w:rsidRPr="00C07D88" w:rsidRDefault="00267D1E" w:rsidP="00267D1E">
      <w:pPr>
        <w:spacing w:after="0" w:line="240" w:lineRule="auto"/>
        <w:jc w:val="right"/>
        <w:rPr>
          <w:rFonts w:ascii="Times New Roman" w:hAnsi="Times New Roman"/>
          <w:b/>
          <w:sz w:val="18"/>
          <w:szCs w:val="18"/>
        </w:rPr>
      </w:pPr>
      <w:r w:rsidRPr="00C07D88">
        <w:rPr>
          <w:rFonts w:ascii="Times New Roman" w:hAnsi="Times New Roman"/>
          <w:b/>
          <w:sz w:val="18"/>
          <w:szCs w:val="18"/>
        </w:rPr>
        <w:t>ТЕЛ\ФАКС (8- 38359) 37-131</w:t>
      </w:r>
    </w:p>
    <w:p w:rsidR="00267D1E" w:rsidRPr="00A634DF" w:rsidRDefault="00267D1E" w:rsidP="006C0B68">
      <w:pPr>
        <w:jc w:val="center"/>
      </w:pPr>
    </w:p>
    <w:sectPr w:rsidR="00267D1E" w:rsidRPr="00A634DF" w:rsidSect="0090466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0F39"/>
    <w:multiLevelType w:val="hybridMultilevel"/>
    <w:tmpl w:val="65247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9536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A75370D"/>
    <w:multiLevelType w:val="hybridMultilevel"/>
    <w:tmpl w:val="BCDA9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C47A0"/>
    <w:multiLevelType w:val="hybridMultilevel"/>
    <w:tmpl w:val="47D06984"/>
    <w:lvl w:ilvl="0" w:tplc="0419000F">
      <w:start w:val="1"/>
      <w:numFmt w:val="decimal"/>
      <w:lvlText w:val="%1."/>
      <w:lvlJc w:val="left"/>
      <w:pPr>
        <w:tabs>
          <w:tab w:val="num" w:pos="720"/>
        </w:tabs>
        <w:ind w:left="720" w:hanging="360"/>
      </w:pPr>
      <w:rPr>
        <w:rFonts w:hint="default"/>
      </w:rPr>
    </w:lvl>
    <w:lvl w:ilvl="1" w:tplc="6B202118">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585143"/>
    <w:multiLevelType w:val="hybridMultilevel"/>
    <w:tmpl w:val="2926E266"/>
    <w:lvl w:ilvl="0" w:tplc="28C450A4">
      <w:start w:val="1"/>
      <w:numFmt w:val="decimal"/>
      <w:lvlText w:val="%1."/>
      <w:lvlJc w:val="left"/>
      <w:pPr>
        <w:ind w:left="1428" w:hanging="360"/>
      </w:pPr>
      <w:rPr>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9E56211"/>
    <w:multiLevelType w:val="hybridMultilevel"/>
    <w:tmpl w:val="A9940EEC"/>
    <w:lvl w:ilvl="0" w:tplc="59745398">
      <w:start w:val="1"/>
      <w:numFmt w:val="decimal"/>
      <w:lvlText w:val="%1."/>
      <w:lvlJc w:val="left"/>
      <w:pPr>
        <w:tabs>
          <w:tab w:val="num" w:pos="828"/>
        </w:tabs>
        <w:ind w:left="828" w:hanging="468"/>
      </w:pPr>
      <w:rPr>
        <w:rFonts w:hint="default"/>
      </w:rPr>
    </w:lvl>
    <w:lvl w:ilvl="1" w:tplc="BDD896C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C21830"/>
    <w:multiLevelType w:val="hybridMultilevel"/>
    <w:tmpl w:val="C3F2AC20"/>
    <w:lvl w:ilvl="0" w:tplc="0419000F">
      <w:start w:val="1"/>
      <w:numFmt w:val="decimal"/>
      <w:lvlText w:val="%1."/>
      <w:lvlJc w:val="left"/>
      <w:pPr>
        <w:tabs>
          <w:tab w:val="num" w:pos="720"/>
        </w:tabs>
        <w:ind w:left="720" w:hanging="360"/>
      </w:pPr>
      <w:rPr>
        <w:rFonts w:hint="default"/>
      </w:rPr>
    </w:lvl>
    <w:lvl w:ilvl="1" w:tplc="EB56F24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5F34C6"/>
    <w:multiLevelType w:val="hybridMultilevel"/>
    <w:tmpl w:val="39306070"/>
    <w:lvl w:ilvl="0" w:tplc="CDAA8428">
      <w:start w:val="1"/>
      <w:numFmt w:val="decimal"/>
      <w:lvlText w:val="%1."/>
      <w:lvlJc w:val="left"/>
      <w:pPr>
        <w:tabs>
          <w:tab w:val="num" w:pos="804"/>
        </w:tabs>
        <w:ind w:left="804" w:hanging="444"/>
      </w:pPr>
      <w:rPr>
        <w:rFonts w:hint="default"/>
      </w:rPr>
    </w:lvl>
    <w:lvl w:ilvl="1" w:tplc="0192AA3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652667"/>
    <w:multiLevelType w:val="hybridMultilevel"/>
    <w:tmpl w:val="6D48F952"/>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A272F73"/>
    <w:multiLevelType w:val="hybridMultilevel"/>
    <w:tmpl w:val="A7A2762C"/>
    <w:lvl w:ilvl="0" w:tplc="B49679E4">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3CCE60E1"/>
    <w:multiLevelType w:val="hybridMultilevel"/>
    <w:tmpl w:val="1F76482A"/>
    <w:lvl w:ilvl="0" w:tplc="49024EB6">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3F0A20B1"/>
    <w:multiLevelType w:val="hybridMultilevel"/>
    <w:tmpl w:val="982C6EF8"/>
    <w:lvl w:ilvl="0" w:tplc="DB0C17C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nsid w:val="42934F1A"/>
    <w:multiLevelType w:val="hybridMultilevel"/>
    <w:tmpl w:val="9CF6F8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51B610D"/>
    <w:multiLevelType w:val="hybridMultilevel"/>
    <w:tmpl w:val="999440E2"/>
    <w:lvl w:ilvl="0" w:tplc="0419000F">
      <w:start w:val="1"/>
      <w:numFmt w:val="decimal"/>
      <w:lvlText w:val="%1."/>
      <w:lvlJc w:val="left"/>
      <w:pPr>
        <w:tabs>
          <w:tab w:val="num" w:pos="720"/>
        </w:tabs>
        <w:ind w:left="720" w:hanging="360"/>
      </w:pPr>
      <w:rPr>
        <w:rFonts w:hint="default"/>
      </w:rPr>
    </w:lvl>
    <w:lvl w:ilvl="1" w:tplc="9D38E63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8055BC"/>
    <w:multiLevelType w:val="hybridMultilevel"/>
    <w:tmpl w:val="9432E69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EF544DD"/>
    <w:multiLevelType w:val="hybridMultilevel"/>
    <w:tmpl w:val="4AAADAD8"/>
    <w:lvl w:ilvl="0" w:tplc="3098ACE6">
      <w:start w:val="1"/>
      <w:numFmt w:val="decimal"/>
      <w:lvlText w:val="%1."/>
      <w:lvlJc w:val="left"/>
      <w:pPr>
        <w:tabs>
          <w:tab w:val="num" w:pos="948"/>
        </w:tabs>
        <w:ind w:left="948" w:hanging="408"/>
      </w:pPr>
      <w:rPr>
        <w:rFonts w:hint="default"/>
      </w:rPr>
    </w:lvl>
    <w:lvl w:ilvl="1" w:tplc="3708B738">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52EF6B18"/>
    <w:multiLevelType w:val="hybridMultilevel"/>
    <w:tmpl w:val="6C3C90DC"/>
    <w:lvl w:ilvl="0" w:tplc="0419000F">
      <w:start w:val="1"/>
      <w:numFmt w:val="decimal"/>
      <w:lvlText w:val="%1."/>
      <w:lvlJc w:val="left"/>
      <w:pPr>
        <w:tabs>
          <w:tab w:val="num" w:pos="720"/>
        </w:tabs>
        <w:ind w:left="720" w:hanging="360"/>
      </w:pPr>
      <w:rPr>
        <w:rFonts w:hint="default"/>
      </w:rPr>
    </w:lvl>
    <w:lvl w:ilvl="1" w:tplc="C86ECA6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73D0CC6"/>
    <w:multiLevelType w:val="hybridMultilevel"/>
    <w:tmpl w:val="EAC41B88"/>
    <w:lvl w:ilvl="0" w:tplc="A6464B04">
      <w:start w:val="1"/>
      <w:numFmt w:val="decimal"/>
      <w:lvlText w:val="%1."/>
      <w:lvlJc w:val="left"/>
      <w:pPr>
        <w:tabs>
          <w:tab w:val="num" w:pos="720"/>
        </w:tabs>
        <w:ind w:left="720" w:hanging="360"/>
      </w:pPr>
    </w:lvl>
    <w:lvl w:ilvl="1" w:tplc="65B2F8B0">
      <w:numFmt w:val="none"/>
      <w:lvlText w:val=""/>
      <w:lvlJc w:val="left"/>
      <w:pPr>
        <w:tabs>
          <w:tab w:val="num" w:pos="360"/>
        </w:tabs>
        <w:ind w:left="0" w:firstLine="0"/>
      </w:pPr>
    </w:lvl>
    <w:lvl w:ilvl="2" w:tplc="01B8484E">
      <w:numFmt w:val="none"/>
      <w:lvlText w:val=""/>
      <w:lvlJc w:val="left"/>
      <w:pPr>
        <w:tabs>
          <w:tab w:val="num" w:pos="360"/>
        </w:tabs>
        <w:ind w:left="0" w:firstLine="0"/>
      </w:pPr>
    </w:lvl>
    <w:lvl w:ilvl="3" w:tplc="57A6EDE4">
      <w:numFmt w:val="none"/>
      <w:lvlText w:val=""/>
      <w:lvlJc w:val="left"/>
      <w:pPr>
        <w:tabs>
          <w:tab w:val="num" w:pos="360"/>
        </w:tabs>
        <w:ind w:left="0" w:firstLine="0"/>
      </w:pPr>
    </w:lvl>
    <w:lvl w:ilvl="4" w:tplc="E306FF18">
      <w:numFmt w:val="none"/>
      <w:lvlText w:val=""/>
      <w:lvlJc w:val="left"/>
      <w:pPr>
        <w:tabs>
          <w:tab w:val="num" w:pos="360"/>
        </w:tabs>
        <w:ind w:left="0" w:firstLine="0"/>
      </w:pPr>
    </w:lvl>
    <w:lvl w:ilvl="5" w:tplc="D47C2800">
      <w:numFmt w:val="none"/>
      <w:lvlText w:val=""/>
      <w:lvlJc w:val="left"/>
      <w:pPr>
        <w:tabs>
          <w:tab w:val="num" w:pos="360"/>
        </w:tabs>
        <w:ind w:left="0" w:firstLine="0"/>
      </w:pPr>
    </w:lvl>
    <w:lvl w:ilvl="6" w:tplc="0C50BDDC">
      <w:numFmt w:val="none"/>
      <w:lvlText w:val=""/>
      <w:lvlJc w:val="left"/>
      <w:pPr>
        <w:tabs>
          <w:tab w:val="num" w:pos="360"/>
        </w:tabs>
        <w:ind w:left="0" w:firstLine="0"/>
      </w:pPr>
    </w:lvl>
    <w:lvl w:ilvl="7" w:tplc="106E98E0">
      <w:numFmt w:val="none"/>
      <w:lvlText w:val=""/>
      <w:lvlJc w:val="left"/>
      <w:pPr>
        <w:tabs>
          <w:tab w:val="num" w:pos="360"/>
        </w:tabs>
        <w:ind w:left="0" w:firstLine="0"/>
      </w:pPr>
    </w:lvl>
    <w:lvl w:ilvl="8" w:tplc="67E2E75C">
      <w:numFmt w:val="none"/>
      <w:lvlText w:val=""/>
      <w:lvlJc w:val="left"/>
      <w:pPr>
        <w:tabs>
          <w:tab w:val="num" w:pos="360"/>
        </w:tabs>
        <w:ind w:left="0" w:firstLine="0"/>
      </w:pPr>
    </w:lvl>
  </w:abstractNum>
  <w:abstractNum w:abstractNumId="18">
    <w:nsid w:val="58852A24"/>
    <w:multiLevelType w:val="hybridMultilevel"/>
    <w:tmpl w:val="293413A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8D06A11"/>
    <w:multiLevelType w:val="hybridMultilevel"/>
    <w:tmpl w:val="9F96D6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C905429"/>
    <w:multiLevelType w:val="hybridMultilevel"/>
    <w:tmpl w:val="E5D4A1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437587D"/>
    <w:multiLevelType w:val="hybridMultilevel"/>
    <w:tmpl w:val="EC54189E"/>
    <w:lvl w:ilvl="0" w:tplc="7F7AD496">
      <w:start w:val="1"/>
      <w:numFmt w:val="decimal"/>
      <w:lvlText w:val="%1)"/>
      <w:lvlJc w:val="left"/>
      <w:pPr>
        <w:tabs>
          <w:tab w:val="num" w:pos="1332"/>
        </w:tabs>
        <w:ind w:left="1332" w:hanging="612"/>
      </w:pPr>
      <w:rPr>
        <w:rFonts w:hint="default"/>
      </w:rPr>
    </w:lvl>
    <w:lvl w:ilvl="1" w:tplc="B340405A">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4A25467"/>
    <w:multiLevelType w:val="hybridMultilevel"/>
    <w:tmpl w:val="CF86D98A"/>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3">
    <w:nsid w:val="6A3F39AD"/>
    <w:multiLevelType w:val="hybridMultilevel"/>
    <w:tmpl w:val="12A6D69C"/>
    <w:lvl w:ilvl="0" w:tplc="8228D75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6ACF42A5"/>
    <w:multiLevelType w:val="hybridMultilevel"/>
    <w:tmpl w:val="BF72F3BC"/>
    <w:lvl w:ilvl="0" w:tplc="3CB8C928">
      <w:start w:val="1"/>
      <w:numFmt w:val="decimal"/>
      <w:lvlText w:val="%1)"/>
      <w:lvlJc w:val="left"/>
      <w:pPr>
        <w:tabs>
          <w:tab w:val="num" w:pos="1464"/>
        </w:tabs>
        <w:ind w:left="1464" w:hanging="924"/>
      </w:pPr>
      <w:rPr>
        <w:rFonts w:hint="default"/>
      </w:rPr>
    </w:lvl>
    <w:lvl w:ilvl="1" w:tplc="03D2E2F0">
      <w:start w:val="1"/>
      <w:numFmt w:val="decimal"/>
      <w:lvlText w:val="%2."/>
      <w:lvlJc w:val="left"/>
      <w:pPr>
        <w:tabs>
          <w:tab w:val="num" w:pos="5580"/>
        </w:tabs>
        <w:ind w:left="558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6FEF64CB"/>
    <w:multiLevelType w:val="hybridMultilevel"/>
    <w:tmpl w:val="251269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293331C"/>
    <w:multiLevelType w:val="multilevel"/>
    <w:tmpl w:val="CE2853DA"/>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5812C64"/>
    <w:multiLevelType w:val="hybridMultilevel"/>
    <w:tmpl w:val="9B6CF2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5E21EDE"/>
    <w:multiLevelType w:val="hybridMultilevel"/>
    <w:tmpl w:val="D5F23F3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nsid w:val="7A7F1F51"/>
    <w:multiLevelType w:val="hybridMultilevel"/>
    <w:tmpl w:val="9C420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F118F1"/>
    <w:multiLevelType w:val="hybridMultilevel"/>
    <w:tmpl w:val="26A04B4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C3130D9"/>
    <w:multiLevelType w:val="hybridMultilevel"/>
    <w:tmpl w:val="33ACBEE0"/>
    <w:lvl w:ilvl="0" w:tplc="0CD0FF9A">
      <w:start w:val="1"/>
      <w:numFmt w:val="decimal"/>
      <w:lvlText w:val="%1."/>
      <w:lvlJc w:val="left"/>
      <w:pPr>
        <w:tabs>
          <w:tab w:val="num" w:pos="1080"/>
        </w:tabs>
        <w:ind w:left="1080" w:hanging="360"/>
      </w:pPr>
      <w:rPr>
        <w:rFonts w:ascii="Times New Roman" w:eastAsia="Times New Roman" w:hAnsi="Times New Roman" w:cs="Times New Roman"/>
      </w:rPr>
    </w:lvl>
    <w:lvl w:ilvl="1" w:tplc="9296EC96">
      <w:start w:val="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C9F2687"/>
    <w:multiLevelType w:val="hybridMultilevel"/>
    <w:tmpl w:val="53A8AE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D3B139C"/>
    <w:multiLevelType w:val="hybridMultilevel"/>
    <w:tmpl w:val="8CF8A5F4"/>
    <w:lvl w:ilvl="0" w:tplc="0419000F">
      <w:start w:val="1"/>
      <w:numFmt w:val="decimal"/>
      <w:lvlText w:val="%1."/>
      <w:lvlJc w:val="left"/>
      <w:pPr>
        <w:tabs>
          <w:tab w:val="num" w:pos="720"/>
        </w:tabs>
        <w:ind w:left="720" w:hanging="360"/>
      </w:pPr>
      <w:rPr>
        <w:rFonts w:hint="default"/>
      </w:rPr>
    </w:lvl>
    <w:lvl w:ilvl="1" w:tplc="ED381BE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CA5238"/>
    <w:multiLevelType w:val="hybridMultilevel"/>
    <w:tmpl w:val="6CE28578"/>
    <w:lvl w:ilvl="0" w:tplc="4E406708">
      <w:start w:val="1"/>
      <w:numFmt w:val="decimal"/>
      <w:lvlText w:val="%1."/>
      <w:lvlJc w:val="left"/>
      <w:pPr>
        <w:tabs>
          <w:tab w:val="num" w:pos="900"/>
        </w:tabs>
        <w:ind w:left="900" w:hanging="360"/>
      </w:pPr>
      <w:rPr>
        <w:rFonts w:hint="default"/>
      </w:rPr>
    </w:lvl>
    <w:lvl w:ilvl="1" w:tplc="C484AF8E">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0"/>
  </w:num>
  <w:num w:numId="14">
    <w:abstractNumId w:val="28"/>
  </w:num>
  <w:num w:numId="15">
    <w:abstractNumId w:val="14"/>
  </w:num>
  <w:num w:numId="16">
    <w:abstractNumId w:val="23"/>
  </w:num>
  <w:num w:numId="17">
    <w:abstractNumId w:val="25"/>
  </w:num>
  <w:num w:numId="18">
    <w:abstractNumId w:val="13"/>
  </w:num>
  <w:num w:numId="19">
    <w:abstractNumId w:val="12"/>
  </w:num>
  <w:num w:numId="20">
    <w:abstractNumId w:val="24"/>
  </w:num>
  <w:num w:numId="21">
    <w:abstractNumId w:val="21"/>
  </w:num>
  <w:num w:numId="22">
    <w:abstractNumId w:val="3"/>
  </w:num>
  <w:num w:numId="23">
    <w:abstractNumId w:val="33"/>
  </w:num>
  <w:num w:numId="24">
    <w:abstractNumId w:val="16"/>
  </w:num>
  <w:num w:numId="25">
    <w:abstractNumId w:val="5"/>
  </w:num>
  <w:num w:numId="26">
    <w:abstractNumId w:val="7"/>
  </w:num>
  <w:num w:numId="27">
    <w:abstractNumId w:val="31"/>
  </w:num>
  <w:num w:numId="28">
    <w:abstractNumId w:val="19"/>
  </w:num>
  <w:num w:numId="29">
    <w:abstractNumId w:val="15"/>
  </w:num>
  <w:num w:numId="30">
    <w:abstractNumId w:val="6"/>
  </w:num>
  <w:num w:numId="31">
    <w:abstractNumId w:val="10"/>
  </w:num>
  <w:num w:numId="32">
    <w:abstractNumId w:val="34"/>
  </w:num>
  <w:num w:numId="33">
    <w:abstractNumId w:val="9"/>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5D"/>
    <w:rsid w:val="001515EE"/>
    <w:rsid w:val="00267D1E"/>
    <w:rsid w:val="00310D25"/>
    <w:rsid w:val="0048549A"/>
    <w:rsid w:val="00506823"/>
    <w:rsid w:val="0060077A"/>
    <w:rsid w:val="00637CAE"/>
    <w:rsid w:val="006C0B68"/>
    <w:rsid w:val="00731414"/>
    <w:rsid w:val="0073637F"/>
    <w:rsid w:val="00751270"/>
    <w:rsid w:val="008875E8"/>
    <w:rsid w:val="00904660"/>
    <w:rsid w:val="009068A4"/>
    <w:rsid w:val="0090696F"/>
    <w:rsid w:val="00951E79"/>
    <w:rsid w:val="00A634DF"/>
    <w:rsid w:val="00AE26A7"/>
    <w:rsid w:val="00B61C63"/>
    <w:rsid w:val="00D2182B"/>
    <w:rsid w:val="00D30076"/>
    <w:rsid w:val="00D91F6C"/>
    <w:rsid w:val="00DB375D"/>
    <w:rsid w:val="00E85717"/>
    <w:rsid w:val="00EF00F3"/>
    <w:rsid w:val="00F12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F6C"/>
    <w:rPr>
      <w:rFonts w:ascii="Calibri" w:eastAsia="Times New Roman" w:hAnsi="Calibri" w:cs="Times New Roman"/>
      <w:lang w:eastAsia="ru-RU"/>
    </w:rPr>
  </w:style>
  <w:style w:type="paragraph" w:styleId="1">
    <w:name w:val="heading 1"/>
    <w:basedOn w:val="a"/>
    <w:next w:val="a"/>
    <w:link w:val="10"/>
    <w:qFormat/>
    <w:rsid w:val="009069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51270"/>
    <w:pPr>
      <w:keepNext/>
      <w:spacing w:after="0" w:line="240" w:lineRule="auto"/>
      <w:jc w:val="center"/>
      <w:outlineLvl w:val="1"/>
    </w:pPr>
    <w:rPr>
      <w:rFonts w:ascii="Times New Roman" w:hAnsi="Times New Roman"/>
      <w:sz w:val="28"/>
      <w:szCs w:val="20"/>
    </w:rPr>
  </w:style>
  <w:style w:type="paragraph" w:styleId="3">
    <w:name w:val="heading 3"/>
    <w:basedOn w:val="a"/>
    <w:next w:val="a"/>
    <w:link w:val="30"/>
    <w:qFormat/>
    <w:rsid w:val="00904660"/>
    <w:pPr>
      <w:keepNext/>
      <w:spacing w:before="240" w:after="60" w:line="240" w:lineRule="auto"/>
      <w:outlineLvl w:val="2"/>
    </w:pPr>
    <w:rPr>
      <w:rFonts w:ascii="Cambria" w:hAnsi="Cambria"/>
      <w:b/>
      <w:bCs/>
      <w:sz w:val="26"/>
      <w:szCs w:val="26"/>
      <w:lang w:val="x-none" w:eastAsia="x-none"/>
    </w:rPr>
  </w:style>
  <w:style w:type="paragraph" w:styleId="4">
    <w:name w:val="heading 4"/>
    <w:basedOn w:val="a"/>
    <w:next w:val="a"/>
    <w:link w:val="40"/>
    <w:qFormat/>
    <w:rsid w:val="00751270"/>
    <w:pPr>
      <w:keepNext/>
      <w:spacing w:after="60" w:line="240" w:lineRule="auto"/>
      <w:jc w:val="center"/>
      <w:outlineLvl w:val="3"/>
    </w:pPr>
    <w:rPr>
      <w:rFonts w:ascii="Times New Roman" w:hAnsi="Times New Roman"/>
      <w:b/>
      <w:bCs/>
      <w:i/>
      <w:iCs/>
      <w:sz w:val="28"/>
      <w:szCs w:val="20"/>
      <w:u w:val="single"/>
    </w:rPr>
  </w:style>
  <w:style w:type="paragraph" w:styleId="5">
    <w:name w:val="heading 5"/>
    <w:basedOn w:val="a"/>
    <w:next w:val="a"/>
    <w:link w:val="50"/>
    <w:qFormat/>
    <w:rsid w:val="00751270"/>
    <w:pPr>
      <w:keepNext/>
      <w:spacing w:after="0" w:line="240" w:lineRule="auto"/>
      <w:jc w:val="both"/>
      <w:outlineLvl w:val="4"/>
    </w:pPr>
    <w:rPr>
      <w:rFonts w:ascii="Times New Roman" w:hAnsi="Times New Roman"/>
      <w:sz w:val="28"/>
      <w:szCs w:val="20"/>
    </w:rPr>
  </w:style>
  <w:style w:type="paragraph" w:styleId="6">
    <w:name w:val="heading 6"/>
    <w:basedOn w:val="a"/>
    <w:next w:val="a"/>
    <w:link w:val="60"/>
    <w:qFormat/>
    <w:rsid w:val="00751270"/>
    <w:pPr>
      <w:keepNext/>
      <w:spacing w:after="0" w:line="240" w:lineRule="auto"/>
      <w:jc w:val="both"/>
      <w:outlineLvl w:val="5"/>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4660"/>
    <w:rPr>
      <w:rFonts w:ascii="Cambria" w:eastAsia="Times New Roman" w:hAnsi="Cambria" w:cs="Times New Roman"/>
      <w:b/>
      <w:bCs/>
      <w:sz w:val="26"/>
      <w:szCs w:val="26"/>
      <w:lang w:val="x-none" w:eastAsia="x-none"/>
    </w:rPr>
  </w:style>
  <w:style w:type="character" w:styleId="a3">
    <w:name w:val="Hyperlink"/>
    <w:uiPriority w:val="99"/>
    <w:rsid w:val="00904660"/>
    <w:rPr>
      <w:color w:val="0000FF"/>
      <w:u w:val="single"/>
    </w:rPr>
  </w:style>
  <w:style w:type="paragraph" w:customStyle="1" w:styleId="ConsPlusNormal">
    <w:name w:val="ConsPlusNormal"/>
    <w:rsid w:val="009046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9046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4660"/>
    <w:rPr>
      <w:rFonts w:ascii="Tahoma" w:eastAsia="Times New Roman" w:hAnsi="Tahoma" w:cs="Tahoma"/>
      <w:sz w:val="16"/>
      <w:szCs w:val="16"/>
      <w:lang w:eastAsia="ru-RU"/>
    </w:rPr>
  </w:style>
  <w:style w:type="paragraph" w:styleId="a6">
    <w:name w:val="List Paragraph"/>
    <w:basedOn w:val="a"/>
    <w:uiPriority w:val="34"/>
    <w:qFormat/>
    <w:rsid w:val="00904660"/>
    <w:pPr>
      <w:ind w:left="720"/>
      <w:contextualSpacing/>
    </w:pPr>
  </w:style>
  <w:style w:type="character" w:customStyle="1" w:styleId="extended-textfull">
    <w:name w:val="extended-text__full"/>
    <w:basedOn w:val="a0"/>
    <w:rsid w:val="00904660"/>
  </w:style>
  <w:style w:type="character" w:styleId="a7">
    <w:name w:val="Emphasis"/>
    <w:basedOn w:val="a0"/>
    <w:uiPriority w:val="20"/>
    <w:qFormat/>
    <w:rsid w:val="00904660"/>
    <w:rPr>
      <w:i/>
      <w:iCs/>
    </w:rPr>
  </w:style>
  <w:style w:type="character" w:styleId="a8">
    <w:name w:val="Strong"/>
    <w:qFormat/>
    <w:rsid w:val="00A634DF"/>
    <w:rPr>
      <w:b/>
      <w:bCs/>
    </w:rPr>
  </w:style>
  <w:style w:type="paragraph" w:styleId="a9">
    <w:name w:val="Body Text"/>
    <w:basedOn w:val="a"/>
    <w:link w:val="aa"/>
    <w:rsid w:val="00A634DF"/>
    <w:pPr>
      <w:spacing w:after="0" w:line="240" w:lineRule="auto"/>
      <w:jc w:val="both"/>
    </w:pPr>
    <w:rPr>
      <w:rFonts w:ascii="Times New Roman" w:hAnsi="Times New Roman"/>
      <w:sz w:val="28"/>
      <w:szCs w:val="24"/>
    </w:rPr>
  </w:style>
  <w:style w:type="character" w:customStyle="1" w:styleId="aa">
    <w:name w:val="Основной текст Знак"/>
    <w:basedOn w:val="a0"/>
    <w:link w:val="a9"/>
    <w:rsid w:val="00A634DF"/>
    <w:rPr>
      <w:rFonts w:ascii="Times New Roman" w:eastAsia="Times New Roman" w:hAnsi="Times New Roman" w:cs="Times New Roman"/>
      <w:sz w:val="28"/>
      <w:szCs w:val="24"/>
      <w:lang w:eastAsia="ru-RU"/>
    </w:rPr>
  </w:style>
  <w:style w:type="paragraph" w:styleId="21">
    <w:name w:val="Body Text Indent 2"/>
    <w:basedOn w:val="a"/>
    <w:link w:val="22"/>
    <w:rsid w:val="00A634DF"/>
    <w:pPr>
      <w:spacing w:before="300" w:after="225" w:line="240" w:lineRule="auto"/>
      <w:ind w:right="126" w:firstLine="708"/>
      <w:jc w:val="both"/>
    </w:pPr>
    <w:rPr>
      <w:rFonts w:ascii="Times New Roman" w:hAnsi="Times New Roman"/>
      <w:sz w:val="28"/>
      <w:szCs w:val="20"/>
    </w:rPr>
  </w:style>
  <w:style w:type="character" w:customStyle="1" w:styleId="22">
    <w:name w:val="Основной текст с отступом 2 Знак"/>
    <w:basedOn w:val="a0"/>
    <w:link w:val="21"/>
    <w:rsid w:val="00A634DF"/>
    <w:rPr>
      <w:rFonts w:ascii="Times New Roman" w:eastAsia="Times New Roman" w:hAnsi="Times New Roman" w:cs="Times New Roman"/>
      <w:sz w:val="28"/>
      <w:szCs w:val="20"/>
      <w:lang w:eastAsia="ru-RU"/>
    </w:rPr>
  </w:style>
  <w:style w:type="paragraph" w:styleId="31">
    <w:name w:val="Body Text Indent 3"/>
    <w:basedOn w:val="a"/>
    <w:link w:val="32"/>
    <w:rsid w:val="00A634DF"/>
    <w:pPr>
      <w:spacing w:after="0" w:line="240" w:lineRule="auto"/>
      <w:ind w:firstLine="708"/>
      <w:jc w:val="both"/>
    </w:pPr>
    <w:rPr>
      <w:rFonts w:ascii="Times New Roman" w:hAnsi="Times New Roman"/>
      <w:sz w:val="28"/>
      <w:szCs w:val="17"/>
    </w:rPr>
  </w:style>
  <w:style w:type="character" w:customStyle="1" w:styleId="32">
    <w:name w:val="Основной текст с отступом 3 Знак"/>
    <w:basedOn w:val="a0"/>
    <w:link w:val="31"/>
    <w:rsid w:val="00A634DF"/>
    <w:rPr>
      <w:rFonts w:ascii="Times New Roman" w:eastAsia="Times New Roman" w:hAnsi="Times New Roman" w:cs="Times New Roman"/>
      <w:sz w:val="28"/>
      <w:szCs w:val="17"/>
      <w:lang w:eastAsia="ru-RU"/>
    </w:rPr>
  </w:style>
  <w:style w:type="paragraph" w:styleId="ab">
    <w:name w:val="Normal (Web)"/>
    <w:basedOn w:val="a"/>
    <w:uiPriority w:val="99"/>
    <w:unhideWhenUsed/>
    <w:rsid w:val="00A634DF"/>
    <w:pPr>
      <w:spacing w:before="100" w:beforeAutospacing="1" w:after="100" w:afterAutospacing="1" w:line="240" w:lineRule="auto"/>
    </w:pPr>
    <w:rPr>
      <w:rFonts w:ascii="Times New Roman" w:hAnsi="Times New Roman"/>
      <w:sz w:val="24"/>
      <w:szCs w:val="24"/>
    </w:rPr>
  </w:style>
  <w:style w:type="paragraph" w:styleId="ac">
    <w:name w:val="No Spacing"/>
    <w:uiPriority w:val="1"/>
    <w:qFormat/>
    <w:rsid w:val="0090696F"/>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rsid w:val="0090696F"/>
    <w:rPr>
      <w:rFonts w:asciiTheme="majorHAnsi" w:eastAsiaTheme="majorEastAsia" w:hAnsiTheme="majorHAnsi" w:cstheme="majorBidi"/>
      <w:b/>
      <w:bCs/>
      <w:color w:val="365F91" w:themeColor="accent1" w:themeShade="BF"/>
      <w:sz w:val="28"/>
      <w:szCs w:val="28"/>
      <w:lang w:eastAsia="ru-RU"/>
    </w:rPr>
  </w:style>
  <w:style w:type="table" w:customStyle="1" w:styleId="11">
    <w:name w:val="Сетка таблицы1"/>
    <w:basedOn w:val="a1"/>
    <w:next w:val="ad"/>
    <w:uiPriority w:val="59"/>
    <w:rsid w:val="00D300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59"/>
    <w:rsid w:val="00D3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751270"/>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51270"/>
    <w:rPr>
      <w:rFonts w:ascii="Times New Roman" w:eastAsia="Times New Roman" w:hAnsi="Times New Roman" w:cs="Times New Roman"/>
      <w:b/>
      <w:bCs/>
      <w:i/>
      <w:iCs/>
      <w:sz w:val="28"/>
      <w:szCs w:val="20"/>
      <w:u w:val="single"/>
      <w:lang w:eastAsia="ru-RU"/>
    </w:rPr>
  </w:style>
  <w:style w:type="character" w:customStyle="1" w:styleId="50">
    <w:name w:val="Заголовок 5 Знак"/>
    <w:basedOn w:val="a0"/>
    <w:link w:val="5"/>
    <w:rsid w:val="00751270"/>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751270"/>
    <w:rPr>
      <w:rFonts w:ascii="Times New Roman" w:eastAsia="Times New Roman" w:hAnsi="Times New Roman" w:cs="Times New Roman"/>
      <w:sz w:val="24"/>
      <w:szCs w:val="20"/>
      <w:lang w:eastAsia="ru-RU"/>
    </w:rPr>
  </w:style>
  <w:style w:type="numbering" w:customStyle="1" w:styleId="12">
    <w:name w:val="Нет списка1"/>
    <w:next w:val="a2"/>
    <w:semiHidden/>
    <w:rsid w:val="00751270"/>
  </w:style>
  <w:style w:type="paragraph" w:styleId="23">
    <w:name w:val="Body Text 2"/>
    <w:basedOn w:val="a"/>
    <w:link w:val="24"/>
    <w:rsid w:val="00751270"/>
    <w:pPr>
      <w:spacing w:after="0" w:line="240" w:lineRule="auto"/>
    </w:pPr>
    <w:rPr>
      <w:rFonts w:ascii="Times New Roman" w:hAnsi="Times New Roman"/>
      <w:sz w:val="28"/>
      <w:szCs w:val="20"/>
    </w:rPr>
  </w:style>
  <w:style w:type="character" w:customStyle="1" w:styleId="24">
    <w:name w:val="Основной текст 2 Знак"/>
    <w:basedOn w:val="a0"/>
    <w:link w:val="23"/>
    <w:rsid w:val="00751270"/>
    <w:rPr>
      <w:rFonts w:ascii="Times New Roman" w:eastAsia="Times New Roman" w:hAnsi="Times New Roman" w:cs="Times New Roman"/>
      <w:sz w:val="28"/>
      <w:szCs w:val="20"/>
      <w:lang w:eastAsia="ru-RU"/>
    </w:rPr>
  </w:style>
  <w:style w:type="paragraph" w:styleId="33">
    <w:name w:val="Body Text 3"/>
    <w:basedOn w:val="a"/>
    <w:link w:val="34"/>
    <w:rsid w:val="00751270"/>
    <w:pPr>
      <w:spacing w:after="0" w:line="240" w:lineRule="auto"/>
      <w:jc w:val="both"/>
    </w:pPr>
    <w:rPr>
      <w:rFonts w:ascii="Times New Roman" w:hAnsi="Times New Roman"/>
      <w:sz w:val="28"/>
      <w:szCs w:val="20"/>
    </w:rPr>
  </w:style>
  <w:style w:type="character" w:customStyle="1" w:styleId="34">
    <w:name w:val="Основной текст 3 Знак"/>
    <w:basedOn w:val="a0"/>
    <w:link w:val="33"/>
    <w:rsid w:val="00751270"/>
    <w:rPr>
      <w:rFonts w:ascii="Times New Roman" w:eastAsia="Times New Roman" w:hAnsi="Times New Roman" w:cs="Times New Roman"/>
      <w:sz w:val="28"/>
      <w:szCs w:val="20"/>
      <w:lang w:eastAsia="ru-RU"/>
    </w:rPr>
  </w:style>
  <w:style w:type="table" w:customStyle="1" w:styleId="25">
    <w:name w:val="Сетка таблицы2"/>
    <w:basedOn w:val="a1"/>
    <w:next w:val="ad"/>
    <w:rsid w:val="007512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rsid w:val="00751270"/>
  </w:style>
  <w:style w:type="paragraph" w:customStyle="1" w:styleId="ae">
    <w:name w:val="Знак Знак Знак Знак Знак Знак Знак"/>
    <w:basedOn w:val="a"/>
    <w:rsid w:val="00751270"/>
    <w:pPr>
      <w:widowControl w:val="0"/>
      <w:adjustRightInd w:val="0"/>
      <w:spacing w:after="160" w:line="240" w:lineRule="exact"/>
      <w:jc w:val="right"/>
    </w:pPr>
    <w:rPr>
      <w:rFonts w:ascii="Times New Roman" w:hAnsi="Times New Roman"/>
      <w:sz w:val="20"/>
      <w:szCs w:val="20"/>
      <w:lang w:val="en-GB" w:eastAsia="en-US"/>
    </w:rPr>
  </w:style>
  <w:style w:type="paragraph" w:styleId="af">
    <w:name w:val="Body Text Indent"/>
    <w:basedOn w:val="a"/>
    <w:link w:val="af0"/>
    <w:rsid w:val="00751270"/>
    <w:pPr>
      <w:spacing w:after="0" w:line="240" w:lineRule="auto"/>
      <w:ind w:firstLine="540"/>
      <w:jc w:val="both"/>
    </w:pPr>
    <w:rPr>
      <w:rFonts w:ascii="Times New Roman" w:hAnsi="Times New Roman"/>
      <w:sz w:val="28"/>
      <w:szCs w:val="24"/>
    </w:rPr>
  </w:style>
  <w:style w:type="character" w:customStyle="1" w:styleId="af0">
    <w:name w:val="Основной текст с отступом Знак"/>
    <w:basedOn w:val="a0"/>
    <w:link w:val="af"/>
    <w:rsid w:val="00751270"/>
    <w:rPr>
      <w:rFonts w:ascii="Times New Roman" w:eastAsia="Times New Roman" w:hAnsi="Times New Roman" w:cs="Times New Roman"/>
      <w:sz w:val="28"/>
      <w:szCs w:val="24"/>
      <w:lang w:eastAsia="ru-RU"/>
    </w:rPr>
  </w:style>
  <w:style w:type="paragraph" w:styleId="af1">
    <w:name w:val="footnote text"/>
    <w:basedOn w:val="a"/>
    <w:link w:val="af2"/>
    <w:rsid w:val="00751270"/>
    <w:pPr>
      <w:spacing w:after="0" w:line="240" w:lineRule="auto"/>
    </w:pPr>
    <w:rPr>
      <w:rFonts w:ascii="Times New Roman" w:hAnsi="Times New Roman"/>
      <w:sz w:val="20"/>
      <w:szCs w:val="24"/>
    </w:rPr>
  </w:style>
  <w:style w:type="character" w:customStyle="1" w:styleId="af2">
    <w:name w:val="Текст сноски Знак"/>
    <w:basedOn w:val="a0"/>
    <w:link w:val="af1"/>
    <w:rsid w:val="00751270"/>
    <w:rPr>
      <w:rFonts w:ascii="Times New Roman" w:eastAsia="Times New Roman" w:hAnsi="Times New Roman" w:cs="Times New Roman"/>
      <w:sz w:val="20"/>
      <w:szCs w:val="24"/>
      <w:lang w:eastAsia="ru-RU"/>
    </w:rPr>
  </w:style>
  <w:style w:type="paragraph" w:styleId="af3">
    <w:name w:val="footer"/>
    <w:basedOn w:val="a"/>
    <w:link w:val="af4"/>
    <w:rsid w:val="00751270"/>
    <w:pPr>
      <w:tabs>
        <w:tab w:val="center" w:pos="4677"/>
        <w:tab w:val="right" w:pos="9355"/>
      </w:tabs>
      <w:spacing w:after="0" w:line="240" w:lineRule="auto"/>
    </w:pPr>
    <w:rPr>
      <w:rFonts w:ascii="Times New Roman" w:hAnsi="Times New Roman"/>
      <w:sz w:val="24"/>
      <w:szCs w:val="24"/>
    </w:rPr>
  </w:style>
  <w:style w:type="character" w:customStyle="1" w:styleId="af4">
    <w:name w:val="Нижний колонтитул Знак"/>
    <w:basedOn w:val="a0"/>
    <w:link w:val="af3"/>
    <w:rsid w:val="00751270"/>
    <w:rPr>
      <w:rFonts w:ascii="Times New Roman" w:eastAsia="Times New Roman" w:hAnsi="Times New Roman" w:cs="Times New Roman"/>
      <w:sz w:val="24"/>
      <w:szCs w:val="24"/>
      <w:lang w:eastAsia="ru-RU"/>
    </w:rPr>
  </w:style>
  <w:style w:type="character" w:styleId="af5">
    <w:name w:val="page number"/>
    <w:rsid w:val="00751270"/>
  </w:style>
  <w:style w:type="paragraph" w:styleId="af6">
    <w:name w:val="header"/>
    <w:basedOn w:val="a"/>
    <w:link w:val="af7"/>
    <w:rsid w:val="00751270"/>
    <w:pPr>
      <w:tabs>
        <w:tab w:val="center" w:pos="4153"/>
        <w:tab w:val="right" w:pos="8306"/>
      </w:tabs>
      <w:spacing w:after="0" w:line="240" w:lineRule="auto"/>
    </w:pPr>
    <w:rPr>
      <w:rFonts w:ascii="Times New Roman" w:hAnsi="Times New Roman"/>
      <w:sz w:val="24"/>
      <w:szCs w:val="24"/>
    </w:rPr>
  </w:style>
  <w:style w:type="character" w:customStyle="1" w:styleId="af7">
    <w:name w:val="Верхний колонтитул Знак"/>
    <w:basedOn w:val="a0"/>
    <w:link w:val="af6"/>
    <w:rsid w:val="00751270"/>
    <w:rPr>
      <w:rFonts w:ascii="Times New Roman" w:eastAsia="Times New Roman" w:hAnsi="Times New Roman" w:cs="Times New Roman"/>
      <w:sz w:val="24"/>
      <w:szCs w:val="24"/>
      <w:lang w:eastAsia="ru-RU"/>
    </w:rPr>
  </w:style>
  <w:style w:type="paragraph" w:styleId="af8">
    <w:name w:val="Plain Text"/>
    <w:basedOn w:val="a"/>
    <w:link w:val="af9"/>
    <w:rsid w:val="00751270"/>
    <w:pPr>
      <w:spacing w:after="0" w:line="240" w:lineRule="auto"/>
    </w:pPr>
    <w:rPr>
      <w:rFonts w:ascii="Courier New" w:hAnsi="Courier New" w:cs="Courier New"/>
      <w:sz w:val="20"/>
      <w:szCs w:val="20"/>
    </w:rPr>
  </w:style>
  <w:style w:type="character" w:customStyle="1" w:styleId="af9">
    <w:name w:val="Текст Знак"/>
    <w:basedOn w:val="a0"/>
    <w:link w:val="af8"/>
    <w:rsid w:val="00751270"/>
    <w:rPr>
      <w:rFonts w:ascii="Courier New" w:eastAsia="Times New Roman" w:hAnsi="Courier New" w:cs="Courier New"/>
      <w:sz w:val="20"/>
      <w:szCs w:val="20"/>
      <w:lang w:eastAsia="ru-RU"/>
    </w:rPr>
  </w:style>
  <w:style w:type="paragraph" w:customStyle="1" w:styleId="afa">
    <w:name w:val="Îáû÷íûé"/>
    <w:rsid w:val="00751270"/>
    <w:pPr>
      <w:spacing w:after="0" w:line="240" w:lineRule="auto"/>
    </w:pPr>
    <w:rPr>
      <w:rFonts w:ascii="Times New Roman" w:eastAsia="Times New Roman" w:hAnsi="Times New Roman" w:cs="Times New Roman"/>
      <w:sz w:val="24"/>
      <w:szCs w:val="20"/>
      <w:lang w:eastAsia="ru-RU"/>
    </w:rPr>
  </w:style>
  <w:style w:type="character" w:styleId="afb">
    <w:name w:val="FollowedHyperlink"/>
    <w:uiPriority w:val="99"/>
    <w:unhideWhenUsed/>
    <w:rsid w:val="00751270"/>
    <w:rPr>
      <w:color w:val="800080"/>
      <w:u w:val="single"/>
    </w:rPr>
  </w:style>
  <w:style w:type="paragraph" w:customStyle="1" w:styleId="xl66">
    <w:name w:val="xl66"/>
    <w:basedOn w:val="a"/>
    <w:rsid w:val="00751270"/>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75127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4"/>
      <w:szCs w:val="14"/>
    </w:rPr>
  </w:style>
  <w:style w:type="paragraph" w:customStyle="1" w:styleId="xl68">
    <w:name w:val="xl68"/>
    <w:basedOn w:val="a"/>
    <w:rsid w:val="007512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69">
    <w:name w:val="xl69"/>
    <w:basedOn w:val="a"/>
    <w:rsid w:val="0075127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70">
    <w:name w:val="xl70"/>
    <w:basedOn w:val="a"/>
    <w:rsid w:val="0075127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1">
    <w:name w:val="xl71"/>
    <w:basedOn w:val="a"/>
    <w:rsid w:val="00751270"/>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2">
    <w:name w:val="xl72"/>
    <w:basedOn w:val="a"/>
    <w:rsid w:val="0075127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3">
    <w:name w:val="xl73"/>
    <w:basedOn w:val="a"/>
    <w:rsid w:val="00751270"/>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hAnsi="Times New Roman"/>
      <w:sz w:val="14"/>
      <w:szCs w:val="14"/>
    </w:rPr>
  </w:style>
  <w:style w:type="paragraph" w:customStyle="1" w:styleId="xl74">
    <w:name w:val="xl74"/>
    <w:basedOn w:val="a"/>
    <w:rsid w:val="0075127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5">
    <w:name w:val="xl75"/>
    <w:basedOn w:val="a"/>
    <w:rsid w:val="0075127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6">
    <w:name w:val="xl76"/>
    <w:basedOn w:val="a"/>
    <w:rsid w:val="0075127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7">
    <w:name w:val="xl77"/>
    <w:basedOn w:val="a"/>
    <w:rsid w:val="007512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8">
    <w:name w:val="xl78"/>
    <w:basedOn w:val="a"/>
    <w:rsid w:val="00751270"/>
    <w:pPr>
      <w:pBdr>
        <w:left w:val="single" w:sz="8"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9">
    <w:name w:val="xl79"/>
    <w:basedOn w:val="a"/>
    <w:rsid w:val="0075127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80">
    <w:name w:val="xl80"/>
    <w:basedOn w:val="a"/>
    <w:rsid w:val="00751270"/>
    <w:pPr>
      <w:pBdr>
        <w:left w:val="single" w:sz="8"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81">
    <w:name w:val="xl81"/>
    <w:basedOn w:val="a"/>
    <w:rsid w:val="0075127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
    <w:rsid w:val="0075127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a"/>
    <w:rsid w:val="00751270"/>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75127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F6C"/>
    <w:rPr>
      <w:rFonts w:ascii="Calibri" w:eastAsia="Times New Roman" w:hAnsi="Calibri" w:cs="Times New Roman"/>
      <w:lang w:eastAsia="ru-RU"/>
    </w:rPr>
  </w:style>
  <w:style w:type="paragraph" w:styleId="1">
    <w:name w:val="heading 1"/>
    <w:basedOn w:val="a"/>
    <w:next w:val="a"/>
    <w:link w:val="10"/>
    <w:qFormat/>
    <w:rsid w:val="009069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51270"/>
    <w:pPr>
      <w:keepNext/>
      <w:spacing w:after="0" w:line="240" w:lineRule="auto"/>
      <w:jc w:val="center"/>
      <w:outlineLvl w:val="1"/>
    </w:pPr>
    <w:rPr>
      <w:rFonts w:ascii="Times New Roman" w:hAnsi="Times New Roman"/>
      <w:sz w:val="28"/>
      <w:szCs w:val="20"/>
    </w:rPr>
  </w:style>
  <w:style w:type="paragraph" w:styleId="3">
    <w:name w:val="heading 3"/>
    <w:basedOn w:val="a"/>
    <w:next w:val="a"/>
    <w:link w:val="30"/>
    <w:qFormat/>
    <w:rsid w:val="00904660"/>
    <w:pPr>
      <w:keepNext/>
      <w:spacing w:before="240" w:after="60" w:line="240" w:lineRule="auto"/>
      <w:outlineLvl w:val="2"/>
    </w:pPr>
    <w:rPr>
      <w:rFonts w:ascii="Cambria" w:hAnsi="Cambria"/>
      <w:b/>
      <w:bCs/>
      <w:sz w:val="26"/>
      <w:szCs w:val="26"/>
      <w:lang w:val="x-none" w:eastAsia="x-none"/>
    </w:rPr>
  </w:style>
  <w:style w:type="paragraph" w:styleId="4">
    <w:name w:val="heading 4"/>
    <w:basedOn w:val="a"/>
    <w:next w:val="a"/>
    <w:link w:val="40"/>
    <w:qFormat/>
    <w:rsid w:val="00751270"/>
    <w:pPr>
      <w:keepNext/>
      <w:spacing w:after="60" w:line="240" w:lineRule="auto"/>
      <w:jc w:val="center"/>
      <w:outlineLvl w:val="3"/>
    </w:pPr>
    <w:rPr>
      <w:rFonts w:ascii="Times New Roman" w:hAnsi="Times New Roman"/>
      <w:b/>
      <w:bCs/>
      <w:i/>
      <w:iCs/>
      <w:sz w:val="28"/>
      <w:szCs w:val="20"/>
      <w:u w:val="single"/>
    </w:rPr>
  </w:style>
  <w:style w:type="paragraph" w:styleId="5">
    <w:name w:val="heading 5"/>
    <w:basedOn w:val="a"/>
    <w:next w:val="a"/>
    <w:link w:val="50"/>
    <w:qFormat/>
    <w:rsid w:val="00751270"/>
    <w:pPr>
      <w:keepNext/>
      <w:spacing w:after="0" w:line="240" w:lineRule="auto"/>
      <w:jc w:val="both"/>
      <w:outlineLvl w:val="4"/>
    </w:pPr>
    <w:rPr>
      <w:rFonts w:ascii="Times New Roman" w:hAnsi="Times New Roman"/>
      <w:sz w:val="28"/>
      <w:szCs w:val="20"/>
    </w:rPr>
  </w:style>
  <w:style w:type="paragraph" w:styleId="6">
    <w:name w:val="heading 6"/>
    <w:basedOn w:val="a"/>
    <w:next w:val="a"/>
    <w:link w:val="60"/>
    <w:qFormat/>
    <w:rsid w:val="00751270"/>
    <w:pPr>
      <w:keepNext/>
      <w:spacing w:after="0" w:line="240" w:lineRule="auto"/>
      <w:jc w:val="both"/>
      <w:outlineLvl w:val="5"/>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4660"/>
    <w:rPr>
      <w:rFonts w:ascii="Cambria" w:eastAsia="Times New Roman" w:hAnsi="Cambria" w:cs="Times New Roman"/>
      <w:b/>
      <w:bCs/>
      <w:sz w:val="26"/>
      <w:szCs w:val="26"/>
      <w:lang w:val="x-none" w:eastAsia="x-none"/>
    </w:rPr>
  </w:style>
  <w:style w:type="character" w:styleId="a3">
    <w:name w:val="Hyperlink"/>
    <w:uiPriority w:val="99"/>
    <w:rsid w:val="00904660"/>
    <w:rPr>
      <w:color w:val="0000FF"/>
      <w:u w:val="single"/>
    </w:rPr>
  </w:style>
  <w:style w:type="paragraph" w:customStyle="1" w:styleId="ConsPlusNormal">
    <w:name w:val="ConsPlusNormal"/>
    <w:rsid w:val="009046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9046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4660"/>
    <w:rPr>
      <w:rFonts w:ascii="Tahoma" w:eastAsia="Times New Roman" w:hAnsi="Tahoma" w:cs="Tahoma"/>
      <w:sz w:val="16"/>
      <w:szCs w:val="16"/>
      <w:lang w:eastAsia="ru-RU"/>
    </w:rPr>
  </w:style>
  <w:style w:type="paragraph" w:styleId="a6">
    <w:name w:val="List Paragraph"/>
    <w:basedOn w:val="a"/>
    <w:uiPriority w:val="34"/>
    <w:qFormat/>
    <w:rsid w:val="00904660"/>
    <w:pPr>
      <w:ind w:left="720"/>
      <w:contextualSpacing/>
    </w:pPr>
  </w:style>
  <w:style w:type="character" w:customStyle="1" w:styleId="extended-textfull">
    <w:name w:val="extended-text__full"/>
    <w:basedOn w:val="a0"/>
    <w:rsid w:val="00904660"/>
  </w:style>
  <w:style w:type="character" w:styleId="a7">
    <w:name w:val="Emphasis"/>
    <w:basedOn w:val="a0"/>
    <w:uiPriority w:val="20"/>
    <w:qFormat/>
    <w:rsid w:val="00904660"/>
    <w:rPr>
      <w:i/>
      <w:iCs/>
    </w:rPr>
  </w:style>
  <w:style w:type="character" w:styleId="a8">
    <w:name w:val="Strong"/>
    <w:qFormat/>
    <w:rsid w:val="00A634DF"/>
    <w:rPr>
      <w:b/>
      <w:bCs/>
    </w:rPr>
  </w:style>
  <w:style w:type="paragraph" w:styleId="a9">
    <w:name w:val="Body Text"/>
    <w:basedOn w:val="a"/>
    <w:link w:val="aa"/>
    <w:rsid w:val="00A634DF"/>
    <w:pPr>
      <w:spacing w:after="0" w:line="240" w:lineRule="auto"/>
      <w:jc w:val="both"/>
    </w:pPr>
    <w:rPr>
      <w:rFonts w:ascii="Times New Roman" w:hAnsi="Times New Roman"/>
      <w:sz w:val="28"/>
      <w:szCs w:val="24"/>
    </w:rPr>
  </w:style>
  <w:style w:type="character" w:customStyle="1" w:styleId="aa">
    <w:name w:val="Основной текст Знак"/>
    <w:basedOn w:val="a0"/>
    <w:link w:val="a9"/>
    <w:rsid w:val="00A634DF"/>
    <w:rPr>
      <w:rFonts w:ascii="Times New Roman" w:eastAsia="Times New Roman" w:hAnsi="Times New Roman" w:cs="Times New Roman"/>
      <w:sz w:val="28"/>
      <w:szCs w:val="24"/>
      <w:lang w:eastAsia="ru-RU"/>
    </w:rPr>
  </w:style>
  <w:style w:type="paragraph" w:styleId="21">
    <w:name w:val="Body Text Indent 2"/>
    <w:basedOn w:val="a"/>
    <w:link w:val="22"/>
    <w:rsid w:val="00A634DF"/>
    <w:pPr>
      <w:spacing w:before="300" w:after="225" w:line="240" w:lineRule="auto"/>
      <w:ind w:right="126" w:firstLine="708"/>
      <w:jc w:val="both"/>
    </w:pPr>
    <w:rPr>
      <w:rFonts w:ascii="Times New Roman" w:hAnsi="Times New Roman"/>
      <w:sz w:val="28"/>
      <w:szCs w:val="20"/>
    </w:rPr>
  </w:style>
  <w:style w:type="character" w:customStyle="1" w:styleId="22">
    <w:name w:val="Основной текст с отступом 2 Знак"/>
    <w:basedOn w:val="a0"/>
    <w:link w:val="21"/>
    <w:rsid w:val="00A634DF"/>
    <w:rPr>
      <w:rFonts w:ascii="Times New Roman" w:eastAsia="Times New Roman" w:hAnsi="Times New Roman" w:cs="Times New Roman"/>
      <w:sz w:val="28"/>
      <w:szCs w:val="20"/>
      <w:lang w:eastAsia="ru-RU"/>
    </w:rPr>
  </w:style>
  <w:style w:type="paragraph" w:styleId="31">
    <w:name w:val="Body Text Indent 3"/>
    <w:basedOn w:val="a"/>
    <w:link w:val="32"/>
    <w:rsid w:val="00A634DF"/>
    <w:pPr>
      <w:spacing w:after="0" w:line="240" w:lineRule="auto"/>
      <w:ind w:firstLine="708"/>
      <w:jc w:val="both"/>
    </w:pPr>
    <w:rPr>
      <w:rFonts w:ascii="Times New Roman" w:hAnsi="Times New Roman"/>
      <w:sz w:val="28"/>
      <w:szCs w:val="17"/>
    </w:rPr>
  </w:style>
  <w:style w:type="character" w:customStyle="1" w:styleId="32">
    <w:name w:val="Основной текст с отступом 3 Знак"/>
    <w:basedOn w:val="a0"/>
    <w:link w:val="31"/>
    <w:rsid w:val="00A634DF"/>
    <w:rPr>
      <w:rFonts w:ascii="Times New Roman" w:eastAsia="Times New Roman" w:hAnsi="Times New Roman" w:cs="Times New Roman"/>
      <w:sz w:val="28"/>
      <w:szCs w:val="17"/>
      <w:lang w:eastAsia="ru-RU"/>
    </w:rPr>
  </w:style>
  <w:style w:type="paragraph" w:styleId="ab">
    <w:name w:val="Normal (Web)"/>
    <w:basedOn w:val="a"/>
    <w:uiPriority w:val="99"/>
    <w:unhideWhenUsed/>
    <w:rsid w:val="00A634DF"/>
    <w:pPr>
      <w:spacing w:before="100" w:beforeAutospacing="1" w:after="100" w:afterAutospacing="1" w:line="240" w:lineRule="auto"/>
    </w:pPr>
    <w:rPr>
      <w:rFonts w:ascii="Times New Roman" w:hAnsi="Times New Roman"/>
      <w:sz w:val="24"/>
      <w:szCs w:val="24"/>
    </w:rPr>
  </w:style>
  <w:style w:type="paragraph" w:styleId="ac">
    <w:name w:val="No Spacing"/>
    <w:uiPriority w:val="1"/>
    <w:qFormat/>
    <w:rsid w:val="0090696F"/>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rsid w:val="0090696F"/>
    <w:rPr>
      <w:rFonts w:asciiTheme="majorHAnsi" w:eastAsiaTheme="majorEastAsia" w:hAnsiTheme="majorHAnsi" w:cstheme="majorBidi"/>
      <w:b/>
      <w:bCs/>
      <w:color w:val="365F91" w:themeColor="accent1" w:themeShade="BF"/>
      <w:sz w:val="28"/>
      <w:szCs w:val="28"/>
      <w:lang w:eastAsia="ru-RU"/>
    </w:rPr>
  </w:style>
  <w:style w:type="table" w:customStyle="1" w:styleId="11">
    <w:name w:val="Сетка таблицы1"/>
    <w:basedOn w:val="a1"/>
    <w:next w:val="ad"/>
    <w:uiPriority w:val="59"/>
    <w:rsid w:val="00D300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59"/>
    <w:rsid w:val="00D3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751270"/>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51270"/>
    <w:rPr>
      <w:rFonts w:ascii="Times New Roman" w:eastAsia="Times New Roman" w:hAnsi="Times New Roman" w:cs="Times New Roman"/>
      <w:b/>
      <w:bCs/>
      <w:i/>
      <w:iCs/>
      <w:sz w:val="28"/>
      <w:szCs w:val="20"/>
      <w:u w:val="single"/>
      <w:lang w:eastAsia="ru-RU"/>
    </w:rPr>
  </w:style>
  <w:style w:type="character" w:customStyle="1" w:styleId="50">
    <w:name w:val="Заголовок 5 Знак"/>
    <w:basedOn w:val="a0"/>
    <w:link w:val="5"/>
    <w:rsid w:val="00751270"/>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751270"/>
    <w:rPr>
      <w:rFonts w:ascii="Times New Roman" w:eastAsia="Times New Roman" w:hAnsi="Times New Roman" w:cs="Times New Roman"/>
      <w:sz w:val="24"/>
      <w:szCs w:val="20"/>
      <w:lang w:eastAsia="ru-RU"/>
    </w:rPr>
  </w:style>
  <w:style w:type="numbering" w:customStyle="1" w:styleId="12">
    <w:name w:val="Нет списка1"/>
    <w:next w:val="a2"/>
    <w:semiHidden/>
    <w:rsid w:val="00751270"/>
  </w:style>
  <w:style w:type="paragraph" w:styleId="23">
    <w:name w:val="Body Text 2"/>
    <w:basedOn w:val="a"/>
    <w:link w:val="24"/>
    <w:rsid w:val="00751270"/>
    <w:pPr>
      <w:spacing w:after="0" w:line="240" w:lineRule="auto"/>
    </w:pPr>
    <w:rPr>
      <w:rFonts w:ascii="Times New Roman" w:hAnsi="Times New Roman"/>
      <w:sz w:val="28"/>
      <w:szCs w:val="20"/>
    </w:rPr>
  </w:style>
  <w:style w:type="character" w:customStyle="1" w:styleId="24">
    <w:name w:val="Основной текст 2 Знак"/>
    <w:basedOn w:val="a0"/>
    <w:link w:val="23"/>
    <w:rsid w:val="00751270"/>
    <w:rPr>
      <w:rFonts w:ascii="Times New Roman" w:eastAsia="Times New Roman" w:hAnsi="Times New Roman" w:cs="Times New Roman"/>
      <w:sz w:val="28"/>
      <w:szCs w:val="20"/>
      <w:lang w:eastAsia="ru-RU"/>
    </w:rPr>
  </w:style>
  <w:style w:type="paragraph" w:styleId="33">
    <w:name w:val="Body Text 3"/>
    <w:basedOn w:val="a"/>
    <w:link w:val="34"/>
    <w:rsid w:val="00751270"/>
    <w:pPr>
      <w:spacing w:after="0" w:line="240" w:lineRule="auto"/>
      <w:jc w:val="both"/>
    </w:pPr>
    <w:rPr>
      <w:rFonts w:ascii="Times New Roman" w:hAnsi="Times New Roman"/>
      <w:sz w:val="28"/>
      <w:szCs w:val="20"/>
    </w:rPr>
  </w:style>
  <w:style w:type="character" w:customStyle="1" w:styleId="34">
    <w:name w:val="Основной текст 3 Знак"/>
    <w:basedOn w:val="a0"/>
    <w:link w:val="33"/>
    <w:rsid w:val="00751270"/>
    <w:rPr>
      <w:rFonts w:ascii="Times New Roman" w:eastAsia="Times New Roman" w:hAnsi="Times New Roman" w:cs="Times New Roman"/>
      <w:sz w:val="28"/>
      <w:szCs w:val="20"/>
      <w:lang w:eastAsia="ru-RU"/>
    </w:rPr>
  </w:style>
  <w:style w:type="table" w:customStyle="1" w:styleId="25">
    <w:name w:val="Сетка таблицы2"/>
    <w:basedOn w:val="a1"/>
    <w:next w:val="ad"/>
    <w:rsid w:val="007512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rsid w:val="00751270"/>
  </w:style>
  <w:style w:type="paragraph" w:customStyle="1" w:styleId="ae">
    <w:name w:val="Знак Знак Знак Знак Знак Знак Знак"/>
    <w:basedOn w:val="a"/>
    <w:rsid w:val="00751270"/>
    <w:pPr>
      <w:widowControl w:val="0"/>
      <w:adjustRightInd w:val="0"/>
      <w:spacing w:after="160" w:line="240" w:lineRule="exact"/>
      <w:jc w:val="right"/>
    </w:pPr>
    <w:rPr>
      <w:rFonts w:ascii="Times New Roman" w:hAnsi="Times New Roman"/>
      <w:sz w:val="20"/>
      <w:szCs w:val="20"/>
      <w:lang w:val="en-GB" w:eastAsia="en-US"/>
    </w:rPr>
  </w:style>
  <w:style w:type="paragraph" w:styleId="af">
    <w:name w:val="Body Text Indent"/>
    <w:basedOn w:val="a"/>
    <w:link w:val="af0"/>
    <w:rsid w:val="00751270"/>
    <w:pPr>
      <w:spacing w:after="0" w:line="240" w:lineRule="auto"/>
      <w:ind w:firstLine="540"/>
      <w:jc w:val="both"/>
    </w:pPr>
    <w:rPr>
      <w:rFonts w:ascii="Times New Roman" w:hAnsi="Times New Roman"/>
      <w:sz w:val="28"/>
      <w:szCs w:val="24"/>
    </w:rPr>
  </w:style>
  <w:style w:type="character" w:customStyle="1" w:styleId="af0">
    <w:name w:val="Основной текст с отступом Знак"/>
    <w:basedOn w:val="a0"/>
    <w:link w:val="af"/>
    <w:rsid w:val="00751270"/>
    <w:rPr>
      <w:rFonts w:ascii="Times New Roman" w:eastAsia="Times New Roman" w:hAnsi="Times New Roman" w:cs="Times New Roman"/>
      <w:sz w:val="28"/>
      <w:szCs w:val="24"/>
      <w:lang w:eastAsia="ru-RU"/>
    </w:rPr>
  </w:style>
  <w:style w:type="paragraph" w:styleId="af1">
    <w:name w:val="footnote text"/>
    <w:basedOn w:val="a"/>
    <w:link w:val="af2"/>
    <w:rsid w:val="00751270"/>
    <w:pPr>
      <w:spacing w:after="0" w:line="240" w:lineRule="auto"/>
    </w:pPr>
    <w:rPr>
      <w:rFonts w:ascii="Times New Roman" w:hAnsi="Times New Roman"/>
      <w:sz w:val="20"/>
      <w:szCs w:val="24"/>
    </w:rPr>
  </w:style>
  <w:style w:type="character" w:customStyle="1" w:styleId="af2">
    <w:name w:val="Текст сноски Знак"/>
    <w:basedOn w:val="a0"/>
    <w:link w:val="af1"/>
    <w:rsid w:val="00751270"/>
    <w:rPr>
      <w:rFonts w:ascii="Times New Roman" w:eastAsia="Times New Roman" w:hAnsi="Times New Roman" w:cs="Times New Roman"/>
      <w:sz w:val="20"/>
      <w:szCs w:val="24"/>
      <w:lang w:eastAsia="ru-RU"/>
    </w:rPr>
  </w:style>
  <w:style w:type="paragraph" w:styleId="af3">
    <w:name w:val="footer"/>
    <w:basedOn w:val="a"/>
    <w:link w:val="af4"/>
    <w:rsid w:val="00751270"/>
    <w:pPr>
      <w:tabs>
        <w:tab w:val="center" w:pos="4677"/>
        <w:tab w:val="right" w:pos="9355"/>
      </w:tabs>
      <w:spacing w:after="0" w:line="240" w:lineRule="auto"/>
    </w:pPr>
    <w:rPr>
      <w:rFonts w:ascii="Times New Roman" w:hAnsi="Times New Roman"/>
      <w:sz w:val="24"/>
      <w:szCs w:val="24"/>
    </w:rPr>
  </w:style>
  <w:style w:type="character" w:customStyle="1" w:styleId="af4">
    <w:name w:val="Нижний колонтитул Знак"/>
    <w:basedOn w:val="a0"/>
    <w:link w:val="af3"/>
    <w:rsid w:val="00751270"/>
    <w:rPr>
      <w:rFonts w:ascii="Times New Roman" w:eastAsia="Times New Roman" w:hAnsi="Times New Roman" w:cs="Times New Roman"/>
      <w:sz w:val="24"/>
      <w:szCs w:val="24"/>
      <w:lang w:eastAsia="ru-RU"/>
    </w:rPr>
  </w:style>
  <w:style w:type="character" w:styleId="af5">
    <w:name w:val="page number"/>
    <w:rsid w:val="00751270"/>
  </w:style>
  <w:style w:type="paragraph" w:styleId="af6">
    <w:name w:val="header"/>
    <w:basedOn w:val="a"/>
    <w:link w:val="af7"/>
    <w:rsid w:val="00751270"/>
    <w:pPr>
      <w:tabs>
        <w:tab w:val="center" w:pos="4153"/>
        <w:tab w:val="right" w:pos="8306"/>
      </w:tabs>
      <w:spacing w:after="0" w:line="240" w:lineRule="auto"/>
    </w:pPr>
    <w:rPr>
      <w:rFonts w:ascii="Times New Roman" w:hAnsi="Times New Roman"/>
      <w:sz w:val="24"/>
      <w:szCs w:val="24"/>
    </w:rPr>
  </w:style>
  <w:style w:type="character" w:customStyle="1" w:styleId="af7">
    <w:name w:val="Верхний колонтитул Знак"/>
    <w:basedOn w:val="a0"/>
    <w:link w:val="af6"/>
    <w:rsid w:val="00751270"/>
    <w:rPr>
      <w:rFonts w:ascii="Times New Roman" w:eastAsia="Times New Roman" w:hAnsi="Times New Roman" w:cs="Times New Roman"/>
      <w:sz w:val="24"/>
      <w:szCs w:val="24"/>
      <w:lang w:eastAsia="ru-RU"/>
    </w:rPr>
  </w:style>
  <w:style w:type="paragraph" w:styleId="af8">
    <w:name w:val="Plain Text"/>
    <w:basedOn w:val="a"/>
    <w:link w:val="af9"/>
    <w:rsid w:val="00751270"/>
    <w:pPr>
      <w:spacing w:after="0" w:line="240" w:lineRule="auto"/>
    </w:pPr>
    <w:rPr>
      <w:rFonts w:ascii="Courier New" w:hAnsi="Courier New" w:cs="Courier New"/>
      <w:sz w:val="20"/>
      <w:szCs w:val="20"/>
    </w:rPr>
  </w:style>
  <w:style w:type="character" w:customStyle="1" w:styleId="af9">
    <w:name w:val="Текст Знак"/>
    <w:basedOn w:val="a0"/>
    <w:link w:val="af8"/>
    <w:rsid w:val="00751270"/>
    <w:rPr>
      <w:rFonts w:ascii="Courier New" w:eastAsia="Times New Roman" w:hAnsi="Courier New" w:cs="Courier New"/>
      <w:sz w:val="20"/>
      <w:szCs w:val="20"/>
      <w:lang w:eastAsia="ru-RU"/>
    </w:rPr>
  </w:style>
  <w:style w:type="paragraph" w:customStyle="1" w:styleId="afa">
    <w:name w:val="Îáû÷íûé"/>
    <w:rsid w:val="00751270"/>
    <w:pPr>
      <w:spacing w:after="0" w:line="240" w:lineRule="auto"/>
    </w:pPr>
    <w:rPr>
      <w:rFonts w:ascii="Times New Roman" w:eastAsia="Times New Roman" w:hAnsi="Times New Roman" w:cs="Times New Roman"/>
      <w:sz w:val="24"/>
      <w:szCs w:val="20"/>
      <w:lang w:eastAsia="ru-RU"/>
    </w:rPr>
  </w:style>
  <w:style w:type="character" w:styleId="afb">
    <w:name w:val="FollowedHyperlink"/>
    <w:uiPriority w:val="99"/>
    <w:unhideWhenUsed/>
    <w:rsid w:val="00751270"/>
    <w:rPr>
      <w:color w:val="800080"/>
      <w:u w:val="single"/>
    </w:rPr>
  </w:style>
  <w:style w:type="paragraph" w:customStyle="1" w:styleId="xl66">
    <w:name w:val="xl66"/>
    <w:basedOn w:val="a"/>
    <w:rsid w:val="00751270"/>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75127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4"/>
      <w:szCs w:val="14"/>
    </w:rPr>
  </w:style>
  <w:style w:type="paragraph" w:customStyle="1" w:styleId="xl68">
    <w:name w:val="xl68"/>
    <w:basedOn w:val="a"/>
    <w:rsid w:val="007512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69">
    <w:name w:val="xl69"/>
    <w:basedOn w:val="a"/>
    <w:rsid w:val="0075127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16"/>
      <w:szCs w:val="16"/>
    </w:rPr>
  </w:style>
  <w:style w:type="paragraph" w:customStyle="1" w:styleId="xl70">
    <w:name w:val="xl70"/>
    <w:basedOn w:val="a"/>
    <w:rsid w:val="0075127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1">
    <w:name w:val="xl71"/>
    <w:basedOn w:val="a"/>
    <w:rsid w:val="00751270"/>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2">
    <w:name w:val="xl72"/>
    <w:basedOn w:val="a"/>
    <w:rsid w:val="0075127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3">
    <w:name w:val="xl73"/>
    <w:basedOn w:val="a"/>
    <w:rsid w:val="00751270"/>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hAnsi="Times New Roman"/>
      <w:sz w:val="14"/>
      <w:szCs w:val="14"/>
    </w:rPr>
  </w:style>
  <w:style w:type="paragraph" w:customStyle="1" w:styleId="xl74">
    <w:name w:val="xl74"/>
    <w:basedOn w:val="a"/>
    <w:rsid w:val="0075127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5">
    <w:name w:val="xl75"/>
    <w:basedOn w:val="a"/>
    <w:rsid w:val="0075127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6">
    <w:name w:val="xl76"/>
    <w:basedOn w:val="a"/>
    <w:rsid w:val="0075127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7">
    <w:name w:val="xl77"/>
    <w:basedOn w:val="a"/>
    <w:rsid w:val="007512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8">
    <w:name w:val="xl78"/>
    <w:basedOn w:val="a"/>
    <w:rsid w:val="00751270"/>
    <w:pPr>
      <w:pBdr>
        <w:left w:val="single" w:sz="8"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79">
    <w:name w:val="xl79"/>
    <w:basedOn w:val="a"/>
    <w:rsid w:val="0075127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80">
    <w:name w:val="xl80"/>
    <w:basedOn w:val="a"/>
    <w:rsid w:val="00751270"/>
    <w:pPr>
      <w:pBdr>
        <w:left w:val="single" w:sz="8" w:space="0" w:color="auto"/>
        <w:right w:val="single" w:sz="8" w:space="0" w:color="auto"/>
      </w:pBdr>
      <w:spacing w:before="100" w:beforeAutospacing="1" w:after="100" w:afterAutospacing="1" w:line="240" w:lineRule="auto"/>
      <w:jc w:val="center"/>
      <w:textAlignment w:val="center"/>
    </w:pPr>
    <w:rPr>
      <w:rFonts w:ascii="Arial CYR" w:hAnsi="Arial CYR" w:cs="Arial CYR"/>
      <w:sz w:val="16"/>
      <w:szCs w:val="16"/>
    </w:rPr>
  </w:style>
  <w:style w:type="paragraph" w:customStyle="1" w:styleId="xl81">
    <w:name w:val="xl81"/>
    <w:basedOn w:val="a"/>
    <w:rsid w:val="0075127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
    <w:rsid w:val="0075127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a"/>
    <w:rsid w:val="00751270"/>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75127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292932">
      <w:bodyDiv w:val="1"/>
      <w:marLeft w:val="0"/>
      <w:marRight w:val="0"/>
      <w:marTop w:val="0"/>
      <w:marBottom w:val="0"/>
      <w:divBdr>
        <w:top w:val="none" w:sz="0" w:space="0" w:color="auto"/>
        <w:left w:val="none" w:sz="0" w:space="0" w:color="auto"/>
        <w:bottom w:val="none" w:sz="0" w:space="0" w:color="auto"/>
        <w:right w:val="none" w:sz="0" w:space="0" w:color="auto"/>
      </w:divBdr>
    </w:div>
    <w:div w:id="19862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F5BD47F9F875A3C2D42750FEA17ED59817BD1B8D4F87402F65A6BCB4CE7A0C34DD9BA72C041C8974D45E94n2J2J" TargetMode="Externa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yperlink" Target="https://www.minstroyrf.ru/upload/iblock/bd3/SP-53.pdf" TargetMode="External"/><Relationship Id="rId3" Type="http://schemas.microsoft.com/office/2007/relationships/stylesWithEffects" Target="stylesWithEffects.xml"/><Relationship Id="rId21" Type="http://schemas.openxmlformats.org/officeDocument/2006/relationships/hyperlink" Target="http://www.consultant.ru/document/cons_doc_LAW_221173/abfd730448b01c0bc65f4f7a848200fd080a7f8b/" TargetMode="External"/><Relationship Id="rId7" Type="http://schemas.openxmlformats.org/officeDocument/2006/relationships/hyperlink" Target="consultantplus://offline/ref=C8F5BD47F9F875A3C2D42750FEA17ED59817BD1B8D4F87402F65A6BCB4CE7A0C34DD9BA72C041C8974D45E94n2J2J"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kadastr.ru/magazine/articles/perevod-sadovogo-doma-v-zhiloy-podrobnyy-instruktazh/"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tel:+78001003434" TargetMode="Externa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consultantplus://offline/ref=6ADD0D184F127465A2212F1C467FDE3331466B7813BE4356F6C26BA4682B0FC4F10C1E104840YCn0D" TargetMode="External"/><Relationship Id="rId11" Type="http://schemas.openxmlformats.org/officeDocument/2006/relationships/image" Target="media/image3.jpeg"/><Relationship Id="rId24" Type="http://schemas.openxmlformats.org/officeDocument/2006/relationships/hyperlink" Target="http://www.consultant.ru/document/cons_doc_LAW_221173/abfd730448b01c0bc65f4f7a848200fd080a7f8b/"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consultant.ru/document/cons_doc_LAW_342030/cdec16ec747f11f3a7a39c7303d03373e0ef91c4/" TargetMode="External"/><Relationship Id="rId28" Type="http://schemas.openxmlformats.org/officeDocument/2006/relationships/hyperlink" Target="http://base.garant.ru/12125267/35d2444eaabb431d4fc58eeb6ffc6119/" TargetMode="External"/><Relationship Id="rId10" Type="http://schemas.openxmlformats.org/officeDocument/2006/relationships/image" Target="media/image2.jpeg"/><Relationship Id="rId19" Type="http://schemas.openxmlformats.org/officeDocument/2006/relationships/hyperlink" Target="https://kadastr.ru/services/registratsiya-prost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www.consultant.ru/document/cons_doc_LAW_221173/743ad43ae34a1cb083332a8d7aa0131ca2888a4e/" TargetMode="External"/><Relationship Id="rId27" Type="http://schemas.openxmlformats.org/officeDocument/2006/relationships/hyperlink" Target="http://www.consultant.ru/document/cons_doc_LAW_343/fc4edc98d4d4ac2c3c1c6f423e6f98d9bfdf738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26</Pages>
  <Words>10827</Words>
  <Characters>61715</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cp:revision>
  <cp:lastPrinted>2020-03-23T09:08:00Z</cp:lastPrinted>
  <dcterms:created xsi:type="dcterms:W3CDTF">2020-03-23T08:20:00Z</dcterms:created>
  <dcterms:modified xsi:type="dcterms:W3CDTF">2020-05-20T05:22:00Z</dcterms:modified>
</cp:coreProperties>
</file>