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1D" w:rsidRDefault="00B46A16" w:rsidP="00B46A1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461D">
        <w:rPr>
          <w:rFonts w:ascii="Times New Roman" w:hAnsi="Times New Roman" w:cs="Times New Roman"/>
          <w:b/>
          <w:sz w:val="40"/>
          <w:szCs w:val="40"/>
        </w:rPr>
        <w:t xml:space="preserve">ПЕРВИЧНАЯ ОБЩЕСТВЕННАЯ </w:t>
      </w:r>
    </w:p>
    <w:p w:rsidR="00266A53" w:rsidRPr="00B7461D" w:rsidRDefault="00B46A16" w:rsidP="00B46A1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461D">
        <w:rPr>
          <w:rFonts w:ascii="Times New Roman" w:hAnsi="Times New Roman" w:cs="Times New Roman"/>
          <w:b/>
          <w:sz w:val="40"/>
          <w:szCs w:val="40"/>
        </w:rPr>
        <w:t>ОРГАНИЗАЦИЯ ИНВАЛИДОВ</w:t>
      </w:r>
    </w:p>
    <w:p w:rsidR="00901B85" w:rsidRPr="00B7461D" w:rsidRDefault="00B46A16" w:rsidP="00B7461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461D">
        <w:rPr>
          <w:rFonts w:ascii="Times New Roman" w:hAnsi="Times New Roman" w:cs="Times New Roman"/>
          <w:b/>
          <w:sz w:val="40"/>
          <w:szCs w:val="40"/>
        </w:rPr>
        <w:t>«СОТВОРИ ДОБРО»</w:t>
      </w:r>
    </w:p>
    <w:p w:rsidR="00B7461D" w:rsidRPr="00B7461D" w:rsidRDefault="00B7461D" w:rsidP="00B7461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61D" w:rsidRDefault="00B7461D" w:rsidP="00B7461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461D">
        <w:rPr>
          <w:rFonts w:ascii="Times New Roman" w:hAnsi="Times New Roman" w:cs="Times New Roman"/>
          <w:b/>
          <w:sz w:val="40"/>
          <w:szCs w:val="40"/>
        </w:rPr>
        <w:t>УСТАВ</w:t>
      </w:r>
    </w:p>
    <w:p w:rsidR="00B7461D" w:rsidRDefault="00B7461D" w:rsidP="00B74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61D" w:rsidRDefault="00B7461D" w:rsidP="00B74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61D">
        <w:rPr>
          <w:rFonts w:ascii="Times New Roman" w:hAnsi="Times New Roman" w:cs="Times New Roman"/>
          <w:sz w:val="28"/>
          <w:szCs w:val="28"/>
          <w:u w:val="single"/>
        </w:rPr>
        <w:t>Фактический адрес</w:t>
      </w:r>
      <w:r>
        <w:rPr>
          <w:rFonts w:ascii="Times New Roman" w:hAnsi="Times New Roman" w:cs="Times New Roman"/>
          <w:sz w:val="28"/>
          <w:szCs w:val="28"/>
        </w:rPr>
        <w:t>: Новосибирская область Ордынский район село Кирза улица Школьная дом 30</w:t>
      </w:r>
    </w:p>
    <w:p w:rsidR="00B7461D" w:rsidRDefault="00B7461D" w:rsidP="00B74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 37-418</w:t>
      </w:r>
    </w:p>
    <w:p w:rsidR="00B7461D" w:rsidRDefault="00B7461D" w:rsidP="00B74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>: Петрова Татьяна Георгиевна</w:t>
      </w:r>
    </w:p>
    <w:p w:rsidR="00B7461D" w:rsidRDefault="00B7461D" w:rsidP="00B74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Часы приема</w:t>
      </w:r>
      <w:r>
        <w:rPr>
          <w:rFonts w:ascii="Times New Roman" w:hAnsi="Times New Roman" w:cs="Times New Roman"/>
          <w:sz w:val="28"/>
          <w:szCs w:val="28"/>
        </w:rPr>
        <w:t>: еженедельно по средам с 14-00 до 16-00</w:t>
      </w:r>
    </w:p>
    <w:p w:rsidR="00B7461D" w:rsidRDefault="00B7461D" w:rsidP="00B74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приема</w:t>
      </w:r>
      <w:r>
        <w:rPr>
          <w:rFonts w:ascii="Times New Roman" w:hAnsi="Times New Roman" w:cs="Times New Roman"/>
          <w:sz w:val="28"/>
          <w:szCs w:val="28"/>
        </w:rPr>
        <w:t xml:space="preserve">: администрация Кирзинского сельсовета </w:t>
      </w:r>
    </w:p>
    <w:p w:rsidR="00B7461D" w:rsidRDefault="00B7461D" w:rsidP="00B74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Состав 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461D" w:rsidRPr="00B7461D" w:rsidRDefault="00B7461D" w:rsidP="00B746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Семеновна – </w:t>
      </w:r>
      <w:r w:rsidRPr="00B7461D">
        <w:rPr>
          <w:rFonts w:ascii="Times New Roman" w:hAnsi="Times New Roman" w:cs="Times New Roman"/>
          <w:sz w:val="28"/>
          <w:szCs w:val="28"/>
        </w:rPr>
        <w:t>отвечает за сбор списков для подворных обходов, вопросы по пунк</w:t>
      </w:r>
      <w:r>
        <w:rPr>
          <w:rFonts w:ascii="Times New Roman" w:hAnsi="Times New Roman" w:cs="Times New Roman"/>
          <w:sz w:val="28"/>
          <w:szCs w:val="28"/>
        </w:rPr>
        <w:t xml:space="preserve">ту проката технических средств; </w:t>
      </w:r>
      <w:r w:rsidRPr="00B7461D">
        <w:rPr>
          <w:rFonts w:ascii="Times New Roman" w:hAnsi="Times New Roman" w:cs="Times New Roman"/>
          <w:sz w:val="28"/>
          <w:szCs w:val="28"/>
        </w:rPr>
        <w:t>телефон 37-280</w:t>
      </w:r>
    </w:p>
    <w:p w:rsidR="00B7461D" w:rsidRDefault="00B7461D" w:rsidP="00B746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Екатерина Ивановна – отвечает за составление списков инвалидов, стоящих на «Д» учете, </w:t>
      </w:r>
      <w:r w:rsidR="003B0E7A">
        <w:rPr>
          <w:rFonts w:ascii="Times New Roman" w:hAnsi="Times New Roman" w:cs="Times New Roman"/>
          <w:sz w:val="28"/>
          <w:szCs w:val="28"/>
        </w:rPr>
        <w:t xml:space="preserve">медицинское обслуживание в Кирзинской врачебной амбулатории, </w:t>
      </w:r>
      <w:r>
        <w:rPr>
          <w:rFonts w:ascii="Times New Roman" w:hAnsi="Times New Roman" w:cs="Times New Roman"/>
          <w:sz w:val="28"/>
          <w:szCs w:val="28"/>
        </w:rPr>
        <w:t xml:space="preserve">проводит сверку справок </w:t>
      </w:r>
      <w:r w:rsidR="003B0E7A">
        <w:rPr>
          <w:rFonts w:ascii="Times New Roman" w:hAnsi="Times New Roman" w:cs="Times New Roman"/>
          <w:sz w:val="28"/>
          <w:szCs w:val="28"/>
        </w:rPr>
        <w:t>МСЭ, наличие карт реабилитации; телефон 37-285</w:t>
      </w:r>
    </w:p>
    <w:p w:rsidR="003B0E7A" w:rsidRDefault="003B0E7A" w:rsidP="00B746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Николаевна – отвечает за выполнение индивидуальной программы реабилитации; телефон 37-512</w:t>
      </w:r>
    </w:p>
    <w:p w:rsidR="003B0E7A" w:rsidRDefault="003B0E7A" w:rsidP="00B746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Симоненко Галина Владимировна – отвечает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отчетно-статистическу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форму; телефон 37-189</w:t>
      </w:r>
    </w:p>
    <w:p w:rsidR="003B0E7A" w:rsidRDefault="003B0E7A" w:rsidP="00B746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 – отвечает за культурно-массовую и спортивную работу; телефон 37-536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91F7D" w:rsidRDefault="003B0E7A" w:rsidP="003B0E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F7D">
        <w:rPr>
          <w:rFonts w:ascii="Times New Roman" w:hAnsi="Times New Roman" w:cs="Times New Roman"/>
          <w:sz w:val="28"/>
          <w:szCs w:val="28"/>
        </w:rPr>
        <w:t>Кашкарова</w:t>
      </w:r>
      <w:proofErr w:type="spellEnd"/>
      <w:r w:rsidRPr="00491F7D">
        <w:rPr>
          <w:rFonts w:ascii="Times New Roman" w:hAnsi="Times New Roman" w:cs="Times New Roman"/>
          <w:sz w:val="28"/>
          <w:szCs w:val="28"/>
        </w:rPr>
        <w:t xml:space="preserve"> Наталья Алексеевна – отвечает за выявление лиц, нуждающихся в получении инвалидности, технических средств реабилитации, материальной и социальной помощи;</w:t>
      </w:r>
    </w:p>
    <w:p w:rsidR="003B0E7A" w:rsidRPr="00491F7D" w:rsidRDefault="003B0E7A" w:rsidP="003B0E7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F7D">
        <w:rPr>
          <w:rFonts w:ascii="Times New Roman" w:hAnsi="Times New Roman" w:cs="Times New Roman"/>
          <w:sz w:val="28"/>
          <w:szCs w:val="28"/>
        </w:rPr>
        <w:t>В целях представительства и защиты своих прав и законных интересов инвалидов и лиц, представителей их интересов, имеют право создавать общественные объединения, движения и фонды в порядке, установленном законодательством Российской Федерации (</w:t>
      </w:r>
      <w:r w:rsidR="009F5C54" w:rsidRPr="00491F7D">
        <w:rPr>
          <w:rFonts w:ascii="Times New Roman" w:hAnsi="Times New Roman" w:cs="Times New Roman"/>
          <w:sz w:val="28"/>
          <w:szCs w:val="28"/>
        </w:rPr>
        <w:t>федеральный закон от 24.11.1995 г. № 181-ФЗ</w:t>
      </w:r>
      <w:r w:rsidRPr="00491F7D">
        <w:rPr>
          <w:rFonts w:ascii="Times New Roman" w:hAnsi="Times New Roman" w:cs="Times New Roman"/>
          <w:sz w:val="28"/>
          <w:szCs w:val="28"/>
        </w:rPr>
        <w:t xml:space="preserve"> </w:t>
      </w:r>
      <w:r w:rsidR="009F5C54" w:rsidRPr="00491F7D">
        <w:rPr>
          <w:rFonts w:ascii="Times New Roman" w:hAnsi="Times New Roman" w:cs="Times New Roman"/>
          <w:sz w:val="28"/>
          <w:szCs w:val="28"/>
        </w:rPr>
        <w:t>«О социальной защите инвалидов в Российской Федерации»).</w:t>
      </w:r>
    </w:p>
    <w:p w:rsidR="00E71D34" w:rsidRDefault="009F5C54" w:rsidP="003B0E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Федеральный закон № 40-ФЗ от 05.04.2010 г. предусматривает расширение государственной поддержки деятельности общественных и некоммерческих организаций, дает региональным и местным властям полномочия по поддержке некоммерческих организаций, благотворительной деятельности и добровольчества. В рамках реализации закона осуществляется разработка и внедрение механизмов оказания социальных услуг, предусматривающих активное участие негосударственных организаций и добровольцев.</w:t>
      </w:r>
    </w:p>
    <w:p w:rsidR="00E71D34" w:rsidRDefault="00E71D34" w:rsidP="003B0E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Первичная общественная организация инвалидов «Сотвори добро»  является добровольной общественной организацией инвалидов, действующей на основе собственного устава, в соответствии с Конституцией Российской Федерации и действующим законодательством на всей территории Российской Федерации.</w:t>
      </w:r>
    </w:p>
    <w:p w:rsidR="00E71D34" w:rsidRDefault="00E71D34" w:rsidP="003B0E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1D34">
        <w:rPr>
          <w:rFonts w:ascii="Times New Roman" w:hAnsi="Times New Roman" w:cs="Times New Roman"/>
          <w:sz w:val="28"/>
          <w:szCs w:val="28"/>
          <w:u w:val="single"/>
        </w:rPr>
        <w:t>Миссия первичной общественной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– интеграция людей с ограниченными возможностями во все сферы общественной жизни, утверждение их активной жизненной позиции.</w:t>
      </w:r>
    </w:p>
    <w:p w:rsidR="00E71D34" w:rsidRDefault="00E71D34" w:rsidP="003B0E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создание оптимальных условий для адаптации инвалида в социально-культурной сфере и трудовой деятельности, защита прав и интересов инвалидов в Российской Федерации.</w:t>
      </w:r>
    </w:p>
    <w:p w:rsidR="00E71D34" w:rsidRDefault="00E71D34" w:rsidP="003B0E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1D34" w:rsidRDefault="00E71D34" w:rsidP="00E71D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инвалидов, привлечение к участию в работе Клуба их родственников и других работоспособных граж</w:t>
      </w:r>
      <w:r w:rsidR="007855C4">
        <w:rPr>
          <w:rFonts w:ascii="Times New Roman" w:hAnsi="Times New Roman" w:cs="Times New Roman"/>
          <w:sz w:val="28"/>
          <w:szCs w:val="28"/>
        </w:rPr>
        <w:t>дан.</w:t>
      </w:r>
    </w:p>
    <w:p w:rsidR="00E71D34" w:rsidRDefault="00E71D34" w:rsidP="00E71D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внимания общественности к проблемам молодежи,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инвалидами.</w:t>
      </w:r>
    </w:p>
    <w:p w:rsidR="007855C4" w:rsidRDefault="007855C4" w:rsidP="00E71D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организациями государственной власти и управления, общественными организациями, предприятиями всех видов организационно-правовых форм, средствами массовой информации.</w:t>
      </w:r>
    </w:p>
    <w:p w:rsidR="007855C4" w:rsidRDefault="007855C4" w:rsidP="00E71D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в профессиональной ориентации и профессиональной подготовки, развитие творческих способностей членов Клуба.</w:t>
      </w:r>
    </w:p>
    <w:p w:rsidR="007855C4" w:rsidRDefault="007855C4" w:rsidP="00E71D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создания условий для привлечения к посильному труду с учетом призвания, способностей, образования и профессиональной подготовки.</w:t>
      </w:r>
    </w:p>
    <w:p w:rsidR="007855C4" w:rsidRDefault="007855C4" w:rsidP="00E71D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мероприятий, направленных на улучшение здоровья, разработка и внедрение новых, совершенствование существующих форм и методов реабилитации инвалидов.</w:t>
      </w:r>
    </w:p>
    <w:p w:rsidR="007855C4" w:rsidRDefault="007855C4" w:rsidP="00E71D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спортивных и творческих способностей инвалидов (открытие кружков, центров).</w:t>
      </w:r>
    </w:p>
    <w:p w:rsidR="007855C4" w:rsidRDefault="007855C4" w:rsidP="00E71D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инвалидам в реализации установленных законодательством льгот и преимуществ в получении медицинской помощи, образования, трудоустройства, </w:t>
      </w:r>
      <w:r w:rsidR="008930C3">
        <w:rPr>
          <w:rFonts w:ascii="Times New Roman" w:hAnsi="Times New Roman" w:cs="Times New Roman"/>
          <w:sz w:val="28"/>
          <w:szCs w:val="28"/>
        </w:rPr>
        <w:t>улучшения материального положения, жилищных и бытовых условий, в реализации духовных запросов.</w:t>
      </w:r>
    </w:p>
    <w:p w:rsidR="008930C3" w:rsidRDefault="008930C3" w:rsidP="00E71D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проводимых другими организациями программах и осуществлять собственные программы по медицинской, профессиональной и социальной реабилитации инвалидов.</w:t>
      </w:r>
    </w:p>
    <w:p w:rsidR="008930C3" w:rsidRDefault="008930C3" w:rsidP="008930C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Свободно распространять информацию о своих целях и деятельности, не исключая средства массовой информации.</w:t>
      </w:r>
    </w:p>
    <w:p w:rsidR="008930C3" w:rsidRDefault="008930C3" w:rsidP="00893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Принципы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30C3" w:rsidRDefault="008930C3" w:rsidP="008930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милосердие;</w:t>
      </w:r>
    </w:p>
    <w:p w:rsidR="008930C3" w:rsidRDefault="008930C3" w:rsidP="008930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личного достоинства и мнения каждого инвалида, недопущение дискриминации инвалидов в зависимости от категории, причины и тяжести инвалидности, возраста, пола, национальности;</w:t>
      </w:r>
    </w:p>
    <w:p w:rsidR="008930C3" w:rsidRDefault="008930C3" w:rsidP="008930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Приоритетная поддержка членов общества, находящихся в наиболее тяжелом положении;</w:t>
      </w:r>
    </w:p>
    <w:p w:rsidR="008930C3" w:rsidRDefault="008930C3" w:rsidP="008930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Выборность всех органов снизу доверху;</w:t>
      </w:r>
    </w:p>
    <w:p w:rsidR="008930C3" w:rsidRDefault="008930C3" w:rsidP="008930C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Гласность в работе органов общества, доступность информации о деятельности первичной общественной организации, обязательный учет мнения членов общества при выработке и принятии решений.</w:t>
      </w:r>
    </w:p>
    <w:p w:rsidR="008930C3" w:rsidRPr="00F61233" w:rsidRDefault="008930C3" w:rsidP="00F6123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461D" w:rsidRPr="00B7461D" w:rsidRDefault="00B7461D" w:rsidP="00B74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61D" w:rsidRPr="00B7461D" w:rsidRDefault="00B7461D" w:rsidP="00B74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61D" w:rsidRDefault="00B7461D" w:rsidP="00B7461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7461D" w:rsidRDefault="00B7461D" w:rsidP="00B74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61D" w:rsidRPr="00B7461D" w:rsidRDefault="00B7461D" w:rsidP="00B74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A16" w:rsidRDefault="00B46A16" w:rsidP="00B46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A16" w:rsidRDefault="00B46A16" w:rsidP="00B46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A16" w:rsidRPr="00B46A16" w:rsidRDefault="00B46A16" w:rsidP="00B46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B46A16" w:rsidRPr="00B46A16" w:rsidSect="00B46A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C48"/>
    <w:multiLevelType w:val="hybridMultilevel"/>
    <w:tmpl w:val="B8EE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5E04"/>
    <w:multiLevelType w:val="hybridMultilevel"/>
    <w:tmpl w:val="8B98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9379F"/>
    <w:multiLevelType w:val="hybridMultilevel"/>
    <w:tmpl w:val="F008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A16"/>
    <w:rsid w:val="00077A05"/>
    <w:rsid w:val="00266A53"/>
    <w:rsid w:val="003B0E7A"/>
    <w:rsid w:val="00491F7D"/>
    <w:rsid w:val="007855C4"/>
    <w:rsid w:val="008930C3"/>
    <w:rsid w:val="00901B85"/>
    <w:rsid w:val="009F5C54"/>
    <w:rsid w:val="00B46A16"/>
    <w:rsid w:val="00B7461D"/>
    <w:rsid w:val="00E71D34"/>
    <w:rsid w:val="00F6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DCD2-2ECC-4537-883F-B85BD994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SamLab.ws</cp:lastModifiedBy>
  <cp:revision>4</cp:revision>
  <dcterms:created xsi:type="dcterms:W3CDTF">2015-10-24T03:53:00Z</dcterms:created>
  <dcterms:modified xsi:type="dcterms:W3CDTF">2015-10-27T08:19:00Z</dcterms:modified>
</cp:coreProperties>
</file>