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31" w:rsidRDefault="00255531" w:rsidP="00255531">
      <w:pPr>
        <w:rPr>
          <w:sz w:val="28"/>
          <w:szCs w:val="28"/>
        </w:rPr>
      </w:pPr>
    </w:p>
    <w:p w:rsidR="00255531" w:rsidRDefault="00255531" w:rsidP="00255531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255531" w:rsidRPr="002B3DCD" w:rsidRDefault="00255531" w:rsidP="00255531">
      <w:pPr>
        <w:ind w:firstLine="709"/>
        <w:jc w:val="both"/>
        <w:rPr>
          <w:sz w:val="28"/>
          <w:szCs w:val="28"/>
        </w:rPr>
      </w:pPr>
      <w:r w:rsidRPr="00610641">
        <w:rPr>
          <w:sz w:val="28"/>
        </w:rPr>
        <w:t>П</w:t>
      </w:r>
      <w:r w:rsidRPr="00610641">
        <w:rPr>
          <w:sz w:val="28"/>
          <w:szCs w:val="28"/>
        </w:rPr>
        <w:t>рокуратурой Ордынского района в апреле</w:t>
      </w:r>
      <w:r>
        <w:rPr>
          <w:sz w:val="28"/>
          <w:szCs w:val="28"/>
        </w:rPr>
        <w:t>-мае</w:t>
      </w:r>
      <w:r w:rsidRPr="00610641">
        <w:rPr>
          <w:sz w:val="28"/>
          <w:szCs w:val="28"/>
        </w:rPr>
        <w:t xml:space="preserve"> 2017 года проведена проверка исполнения природоохранного законодательства</w:t>
      </w:r>
      <w:r>
        <w:rPr>
          <w:sz w:val="28"/>
          <w:szCs w:val="28"/>
        </w:rPr>
        <w:t>.</w:t>
      </w:r>
    </w:p>
    <w:p w:rsidR="00255531" w:rsidRDefault="00255531" w:rsidP="00255531">
      <w:pPr>
        <w:autoSpaceDE w:val="0"/>
        <w:autoSpaceDN w:val="0"/>
        <w:adjustRightInd w:val="0"/>
        <w:ind w:firstLine="709"/>
        <w:jc w:val="both"/>
        <w:outlineLvl w:val="1"/>
        <w:rPr>
          <w:color w:val="595959" w:themeColor="text1" w:themeTint="A6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Нарушения требований ст.ст. 12, </w:t>
      </w:r>
      <w:r w:rsidRPr="00D52B04">
        <w:rPr>
          <w:sz w:val="28"/>
          <w:szCs w:val="28"/>
        </w:rPr>
        <w:t>ч. 1 ст. 14</w:t>
      </w:r>
      <w:r>
        <w:rPr>
          <w:sz w:val="28"/>
          <w:szCs w:val="28"/>
        </w:rPr>
        <w:t>, ст. 30</w:t>
      </w:r>
      <w:r w:rsidRPr="00D52B0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D52B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52B04">
        <w:rPr>
          <w:sz w:val="28"/>
          <w:szCs w:val="28"/>
        </w:rPr>
        <w:t xml:space="preserve"> от 04.05.1999 N96-ФЗ</w:t>
      </w:r>
      <w:r>
        <w:rPr>
          <w:sz w:val="28"/>
          <w:szCs w:val="28"/>
        </w:rPr>
        <w:t xml:space="preserve"> </w:t>
      </w:r>
      <w:r w:rsidRPr="00E01277">
        <w:rPr>
          <w:sz w:val="28"/>
          <w:szCs w:val="28"/>
        </w:rPr>
        <w:t>«Об охране атмосферного воздуха»</w:t>
      </w:r>
      <w:r>
        <w:rPr>
          <w:sz w:val="28"/>
          <w:szCs w:val="28"/>
        </w:rPr>
        <w:t>, выразившиеся</w:t>
      </w:r>
      <w:r w:rsidRPr="00D52B04">
        <w:rPr>
          <w:sz w:val="28"/>
          <w:szCs w:val="28"/>
        </w:rPr>
        <w:t xml:space="preserve"> в отсутстви</w:t>
      </w:r>
      <w:r>
        <w:rPr>
          <w:sz w:val="28"/>
          <w:szCs w:val="28"/>
        </w:rPr>
        <w:t>и</w:t>
      </w:r>
      <w:r w:rsidRPr="00D52B04">
        <w:rPr>
          <w:sz w:val="28"/>
          <w:szCs w:val="28"/>
        </w:rPr>
        <w:t xml:space="preserve"> специального разрешения на выброс вредных (загрязняющих) вещ</w:t>
      </w:r>
      <w:r>
        <w:rPr>
          <w:sz w:val="28"/>
          <w:szCs w:val="28"/>
        </w:rPr>
        <w:t xml:space="preserve">еств в атмосферный воздух, </w:t>
      </w:r>
      <w:r w:rsidRPr="004D1DC4">
        <w:rPr>
          <w:sz w:val="28"/>
          <w:szCs w:val="28"/>
        </w:rPr>
        <w:t>предельно допустимых выбросов и предельно допустимых нормативов вредного физического во</w:t>
      </w:r>
      <w:r>
        <w:rPr>
          <w:sz w:val="28"/>
          <w:szCs w:val="28"/>
        </w:rPr>
        <w:t xml:space="preserve">здействия на атмосферный воздух </w:t>
      </w:r>
      <w:r>
        <w:rPr>
          <w:bCs/>
          <w:color w:val="000000"/>
          <w:sz w:val="28"/>
          <w:szCs w:val="28"/>
        </w:rPr>
        <w:t xml:space="preserve"> </w:t>
      </w:r>
      <w:r w:rsidRPr="00795E10">
        <w:rPr>
          <w:color w:val="595959" w:themeColor="text1" w:themeTint="A6"/>
          <w:sz w:val="28"/>
          <w:szCs w:val="28"/>
        </w:rPr>
        <w:t>стал</w:t>
      </w:r>
      <w:r>
        <w:rPr>
          <w:color w:val="595959" w:themeColor="text1" w:themeTint="A6"/>
          <w:sz w:val="28"/>
          <w:szCs w:val="28"/>
        </w:rPr>
        <w:t>и</w:t>
      </w:r>
      <w:r w:rsidRPr="00795E10">
        <w:rPr>
          <w:color w:val="595959" w:themeColor="text1" w:themeTint="A6"/>
          <w:sz w:val="28"/>
          <w:szCs w:val="28"/>
        </w:rPr>
        <w:t xml:space="preserve"> основанием для возбуждения прокурором района </w:t>
      </w:r>
      <w:r>
        <w:rPr>
          <w:color w:val="595959" w:themeColor="text1" w:themeTint="A6"/>
          <w:sz w:val="28"/>
          <w:szCs w:val="28"/>
        </w:rPr>
        <w:t>27.04.2017, 16.05.2017</w:t>
      </w:r>
      <w:r w:rsidRPr="00795E10">
        <w:rPr>
          <w:color w:val="595959" w:themeColor="text1" w:themeTint="A6"/>
          <w:sz w:val="28"/>
          <w:szCs w:val="28"/>
        </w:rPr>
        <w:t xml:space="preserve"> в отношении </w:t>
      </w:r>
      <w:r>
        <w:rPr>
          <w:color w:val="595959" w:themeColor="text1" w:themeTint="A6"/>
          <w:sz w:val="28"/>
          <w:szCs w:val="28"/>
        </w:rPr>
        <w:t>должностных лиц 5 организаций</w:t>
      </w:r>
      <w:proofErr w:type="gramEnd"/>
      <w:r>
        <w:rPr>
          <w:color w:val="595959" w:themeColor="text1" w:themeTint="A6"/>
          <w:sz w:val="28"/>
          <w:szCs w:val="28"/>
        </w:rPr>
        <w:t xml:space="preserve"> района  </w:t>
      </w:r>
      <w:r>
        <w:rPr>
          <w:sz w:val="28"/>
          <w:szCs w:val="28"/>
        </w:rPr>
        <w:t>9 дел об административных правонарушениях, предусмотренных ст. 8.21 ч.1(5), 8.1(4) КоАП РФ</w:t>
      </w:r>
      <w:r w:rsidRPr="00795E10">
        <w:rPr>
          <w:color w:val="595959" w:themeColor="text1" w:themeTint="A6"/>
          <w:sz w:val="28"/>
          <w:szCs w:val="28"/>
        </w:rPr>
        <w:t>, внесении соответствующ</w:t>
      </w:r>
      <w:r>
        <w:rPr>
          <w:color w:val="595959" w:themeColor="text1" w:themeTint="A6"/>
          <w:sz w:val="28"/>
          <w:szCs w:val="28"/>
        </w:rPr>
        <w:t>их</w:t>
      </w:r>
      <w:r w:rsidRPr="00795E10">
        <w:rPr>
          <w:color w:val="595959" w:themeColor="text1" w:themeTint="A6"/>
          <w:sz w:val="28"/>
          <w:szCs w:val="28"/>
        </w:rPr>
        <w:t xml:space="preserve"> представлени</w:t>
      </w:r>
      <w:r>
        <w:rPr>
          <w:color w:val="595959" w:themeColor="text1" w:themeTint="A6"/>
          <w:sz w:val="28"/>
          <w:szCs w:val="28"/>
        </w:rPr>
        <w:t>й</w:t>
      </w:r>
      <w:r w:rsidRPr="00795E10">
        <w:rPr>
          <w:color w:val="595959" w:themeColor="text1" w:themeTint="A6"/>
          <w:sz w:val="28"/>
          <w:szCs w:val="28"/>
        </w:rPr>
        <w:t xml:space="preserve">. </w:t>
      </w:r>
    </w:p>
    <w:p w:rsidR="00255531" w:rsidRDefault="00255531" w:rsidP="00255531">
      <w:pPr>
        <w:widowControl w:val="0"/>
        <w:autoSpaceDE w:val="0"/>
        <w:autoSpaceDN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настоящее время 6 дел об административных правонарушениях, предусмотренных ст.ст. 8.1, 8.21 ч.1 КоАП РФ рассмотрены  Департаментом природных ресурсов и охраны окружающей среды Новосибирской области, назначены наказания в виде штрафов на общую  сумму 126 тыс. руб., организациями принимаются меры к устранению нарушений.</w:t>
      </w:r>
    </w:p>
    <w:p w:rsidR="00255531" w:rsidRDefault="00255531" w:rsidP="00255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5531" w:rsidRPr="003052C4" w:rsidRDefault="00255531" w:rsidP="0025553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255531" w:rsidRPr="003052C4" w:rsidRDefault="00255531" w:rsidP="0025553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255531" w:rsidRPr="003052C4" w:rsidRDefault="00255531" w:rsidP="00255531">
      <w:pPr>
        <w:jc w:val="both"/>
        <w:rPr>
          <w:sz w:val="28"/>
          <w:szCs w:val="28"/>
        </w:rPr>
      </w:pPr>
    </w:p>
    <w:p w:rsidR="00255531" w:rsidRPr="003052C4" w:rsidRDefault="00255531" w:rsidP="0025553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255531" w:rsidRDefault="00255531" w:rsidP="00255531"/>
    <w:p w:rsidR="00255531" w:rsidRDefault="00255531" w:rsidP="00255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78FA" w:rsidRDefault="00B178FA"/>
    <w:sectPr w:rsidR="00B178FA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531"/>
    <w:rsid w:val="00255531"/>
    <w:rsid w:val="008A568D"/>
    <w:rsid w:val="00B178FA"/>
    <w:rsid w:val="00B27554"/>
    <w:rsid w:val="00ED7D44"/>
    <w:rsid w:val="00FD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DG Win&amp;Soft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dcterms:created xsi:type="dcterms:W3CDTF">2017-06-28T01:34:00Z</dcterms:created>
  <dcterms:modified xsi:type="dcterms:W3CDTF">2017-07-05T03:57:00Z</dcterms:modified>
</cp:coreProperties>
</file>