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8CC" w:rsidRPr="003828CC" w:rsidRDefault="003828CC" w:rsidP="003828CC">
      <w:pPr>
        <w:spacing w:after="0" w:line="240" w:lineRule="auto"/>
        <w:jc w:val="center"/>
        <w:rPr>
          <w:rFonts w:ascii="Times New Roman" w:hAnsi="Times New Roman" w:cs="Times New Roman"/>
          <w:sz w:val="28"/>
          <w:szCs w:val="28"/>
        </w:rPr>
      </w:pPr>
      <w:r w:rsidRPr="003828CC">
        <w:rPr>
          <w:rFonts w:ascii="Times New Roman" w:hAnsi="Times New Roman" w:cs="Times New Roman"/>
          <w:sz w:val="28"/>
          <w:szCs w:val="28"/>
        </w:rPr>
        <w:t>ГЛАВА</w:t>
      </w:r>
    </w:p>
    <w:p w:rsidR="003828CC" w:rsidRPr="003828CC" w:rsidRDefault="003828CC" w:rsidP="003828CC">
      <w:pPr>
        <w:pStyle w:val="a6"/>
        <w:rPr>
          <w:i w:val="0"/>
          <w:iCs w:val="0"/>
          <w:sz w:val="28"/>
          <w:szCs w:val="28"/>
        </w:rPr>
      </w:pPr>
      <w:r w:rsidRPr="003828CC">
        <w:rPr>
          <w:i w:val="0"/>
          <w:iCs w:val="0"/>
          <w:sz w:val="28"/>
          <w:szCs w:val="28"/>
        </w:rPr>
        <w:t>КИРЗИНСКОГО  СЕЛЬСОВЕТА</w:t>
      </w:r>
    </w:p>
    <w:p w:rsidR="003828CC" w:rsidRPr="003828CC" w:rsidRDefault="003828CC" w:rsidP="003828CC">
      <w:pPr>
        <w:pStyle w:val="2"/>
        <w:spacing w:before="0" w:after="0"/>
        <w:jc w:val="center"/>
        <w:rPr>
          <w:rFonts w:ascii="Times New Roman" w:hAnsi="Times New Roman" w:cs="Times New Roman"/>
          <w:b w:val="0"/>
          <w:i w:val="0"/>
          <w:iCs w:val="0"/>
        </w:rPr>
      </w:pPr>
      <w:r w:rsidRPr="003828CC">
        <w:rPr>
          <w:rFonts w:ascii="Times New Roman" w:hAnsi="Times New Roman" w:cs="Times New Roman"/>
          <w:b w:val="0"/>
          <w:i w:val="0"/>
          <w:iCs w:val="0"/>
        </w:rPr>
        <w:t>ОРДЫНСКОГО РАЙОНА НОВОСИБИРСКОЙ ОБЛАСТИ</w:t>
      </w:r>
    </w:p>
    <w:p w:rsidR="003828CC" w:rsidRPr="003828CC" w:rsidRDefault="003828CC" w:rsidP="003828CC">
      <w:pPr>
        <w:pStyle w:val="3"/>
        <w:spacing w:before="0" w:after="0"/>
        <w:jc w:val="center"/>
        <w:rPr>
          <w:rFonts w:ascii="Times New Roman" w:hAnsi="Times New Roman" w:cs="Times New Roman"/>
          <w:b w:val="0"/>
          <w:sz w:val="32"/>
          <w:szCs w:val="32"/>
        </w:rPr>
      </w:pPr>
    </w:p>
    <w:p w:rsidR="003828CC" w:rsidRPr="003828CC" w:rsidRDefault="003828CC" w:rsidP="003828CC">
      <w:pPr>
        <w:pStyle w:val="3"/>
        <w:spacing w:before="0" w:after="0"/>
        <w:jc w:val="center"/>
        <w:rPr>
          <w:rFonts w:ascii="Times New Roman" w:hAnsi="Times New Roman" w:cs="Times New Roman"/>
          <w:b w:val="0"/>
          <w:sz w:val="28"/>
          <w:szCs w:val="28"/>
        </w:rPr>
      </w:pPr>
      <w:r w:rsidRPr="003828CC">
        <w:rPr>
          <w:rFonts w:ascii="Times New Roman" w:hAnsi="Times New Roman" w:cs="Times New Roman"/>
          <w:b w:val="0"/>
          <w:sz w:val="32"/>
          <w:szCs w:val="32"/>
        </w:rPr>
        <w:t>ПОСТАНОВЛЕНИЕ</w:t>
      </w:r>
    </w:p>
    <w:p w:rsidR="003828CC" w:rsidRPr="003828CC" w:rsidRDefault="003828CC" w:rsidP="003828CC">
      <w:pPr>
        <w:spacing w:after="0" w:line="240" w:lineRule="auto"/>
        <w:jc w:val="center"/>
        <w:rPr>
          <w:rFonts w:ascii="Times New Roman" w:hAnsi="Times New Roman" w:cs="Times New Roman"/>
          <w:kern w:val="18"/>
          <w:sz w:val="28"/>
          <w:szCs w:val="28"/>
        </w:rPr>
      </w:pPr>
    </w:p>
    <w:p w:rsidR="003828CC" w:rsidRPr="003828CC" w:rsidRDefault="003828CC" w:rsidP="003828CC">
      <w:pPr>
        <w:tabs>
          <w:tab w:val="right" w:pos="9355"/>
        </w:tabs>
        <w:spacing w:after="0" w:line="240" w:lineRule="auto"/>
        <w:rPr>
          <w:rFonts w:ascii="Times New Roman" w:hAnsi="Times New Roman" w:cs="Times New Roman"/>
          <w:kern w:val="18"/>
          <w:sz w:val="28"/>
          <w:szCs w:val="28"/>
        </w:rPr>
      </w:pPr>
      <w:r w:rsidRPr="003828CC">
        <w:rPr>
          <w:rFonts w:ascii="Times New Roman" w:hAnsi="Times New Roman" w:cs="Times New Roman"/>
          <w:sz w:val="28"/>
          <w:szCs w:val="28"/>
        </w:rPr>
        <w:t>25.10.2012                                                                                                       № 223</w:t>
      </w:r>
    </w:p>
    <w:p w:rsidR="003828CC" w:rsidRPr="003828CC" w:rsidRDefault="003828CC" w:rsidP="003828CC">
      <w:pPr>
        <w:spacing w:after="0" w:line="240" w:lineRule="auto"/>
        <w:ind w:left="142" w:hanging="142"/>
        <w:jc w:val="center"/>
        <w:rPr>
          <w:rFonts w:ascii="Times New Roman" w:hAnsi="Times New Roman" w:cs="Times New Roman"/>
          <w:sz w:val="28"/>
          <w:szCs w:val="28"/>
        </w:rPr>
      </w:pPr>
    </w:p>
    <w:p w:rsidR="003828CC" w:rsidRPr="003828CC" w:rsidRDefault="003828CC" w:rsidP="003828CC">
      <w:pPr>
        <w:spacing w:after="0" w:line="240" w:lineRule="auto"/>
        <w:ind w:left="142" w:hanging="142"/>
        <w:jc w:val="center"/>
        <w:rPr>
          <w:rFonts w:ascii="Times New Roman" w:hAnsi="Times New Roman" w:cs="Times New Roman"/>
          <w:sz w:val="28"/>
          <w:szCs w:val="28"/>
        </w:rPr>
      </w:pPr>
      <w:r w:rsidRPr="003828CC">
        <w:rPr>
          <w:rFonts w:ascii="Times New Roman" w:hAnsi="Times New Roman" w:cs="Times New Roman"/>
          <w:sz w:val="28"/>
          <w:szCs w:val="28"/>
        </w:rPr>
        <w:t>О мерах по обеспечению безопасности персональных данных</w:t>
      </w:r>
    </w:p>
    <w:p w:rsidR="003828CC" w:rsidRPr="003828CC" w:rsidRDefault="003828CC" w:rsidP="003828CC">
      <w:pPr>
        <w:tabs>
          <w:tab w:val="left" w:pos="1418"/>
        </w:tabs>
        <w:spacing w:after="0" w:line="240" w:lineRule="auto"/>
        <w:jc w:val="center"/>
        <w:rPr>
          <w:rFonts w:ascii="Times New Roman" w:hAnsi="Times New Roman" w:cs="Times New Roman"/>
          <w:sz w:val="28"/>
          <w:szCs w:val="28"/>
        </w:rPr>
      </w:pPr>
      <w:r w:rsidRPr="003828CC">
        <w:rPr>
          <w:rFonts w:ascii="Times New Roman" w:hAnsi="Times New Roman" w:cs="Times New Roman"/>
          <w:sz w:val="28"/>
          <w:szCs w:val="28"/>
        </w:rPr>
        <w:t>в администрации Кирзинского сельсовета</w:t>
      </w:r>
    </w:p>
    <w:p w:rsidR="003828CC" w:rsidRPr="003828CC" w:rsidRDefault="003828CC" w:rsidP="003828CC">
      <w:pPr>
        <w:tabs>
          <w:tab w:val="left" w:pos="1418"/>
        </w:tabs>
        <w:spacing w:after="0" w:line="240" w:lineRule="auto"/>
        <w:jc w:val="center"/>
        <w:rPr>
          <w:rFonts w:ascii="Times New Roman" w:hAnsi="Times New Roman" w:cs="Times New Roman"/>
          <w:sz w:val="28"/>
          <w:szCs w:val="28"/>
        </w:rPr>
      </w:pPr>
      <w:r w:rsidRPr="003828CC">
        <w:rPr>
          <w:rFonts w:ascii="Times New Roman" w:hAnsi="Times New Roman" w:cs="Times New Roman"/>
          <w:sz w:val="28"/>
          <w:szCs w:val="28"/>
        </w:rPr>
        <w:t>Ордынского района Новосибирской области.</w:t>
      </w:r>
    </w:p>
    <w:p w:rsidR="003828CC" w:rsidRPr="003828CC" w:rsidRDefault="003828CC" w:rsidP="003828CC">
      <w:pPr>
        <w:tabs>
          <w:tab w:val="left" w:pos="1418"/>
        </w:tabs>
        <w:spacing w:after="0" w:line="240" w:lineRule="auto"/>
        <w:rPr>
          <w:rFonts w:ascii="Times New Roman" w:hAnsi="Times New Roman" w:cs="Times New Roman"/>
          <w:sz w:val="24"/>
          <w:szCs w:val="24"/>
        </w:rPr>
      </w:pPr>
    </w:p>
    <w:p w:rsidR="003828CC" w:rsidRPr="003828CC" w:rsidRDefault="003828CC" w:rsidP="003828CC">
      <w:pPr>
        <w:tabs>
          <w:tab w:val="left" w:pos="1418"/>
        </w:tabs>
        <w:spacing w:after="0" w:line="240" w:lineRule="auto"/>
        <w:jc w:val="both"/>
        <w:rPr>
          <w:rFonts w:ascii="Times New Roman" w:hAnsi="Times New Roman" w:cs="Times New Roman"/>
          <w:sz w:val="28"/>
          <w:szCs w:val="28"/>
        </w:rPr>
      </w:pPr>
      <w:r w:rsidRPr="003828CC">
        <w:rPr>
          <w:rFonts w:ascii="Times New Roman" w:hAnsi="Times New Roman" w:cs="Times New Roman"/>
          <w:sz w:val="24"/>
          <w:szCs w:val="24"/>
        </w:rPr>
        <w:tab/>
      </w:r>
      <w:proofErr w:type="gramStart"/>
      <w:r w:rsidRPr="003828CC">
        <w:rPr>
          <w:rFonts w:ascii="Times New Roman" w:hAnsi="Times New Roman" w:cs="Times New Roman"/>
          <w:sz w:val="28"/>
          <w:szCs w:val="28"/>
        </w:rPr>
        <w:t>В соответствии с Федеральным законом от 27.07.2006г. № 152-ФЗ «О персональных данных», постановлением Правительства Российской Федерации от 21.03.2012 года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ПОСТАНОВЛЯЮ:</w:t>
      </w:r>
      <w:proofErr w:type="gramEnd"/>
    </w:p>
    <w:p w:rsidR="003828CC" w:rsidRPr="003828CC" w:rsidRDefault="003828CC" w:rsidP="003828CC">
      <w:pPr>
        <w:tabs>
          <w:tab w:val="left" w:pos="1418"/>
        </w:tabs>
        <w:spacing w:after="0" w:line="240" w:lineRule="auto"/>
        <w:jc w:val="both"/>
        <w:rPr>
          <w:rFonts w:ascii="Times New Roman" w:hAnsi="Times New Roman" w:cs="Times New Roman"/>
          <w:sz w:val="28"/>
          <w:szCs w:val="28"/>
        </w:rPr>
      </w:pPr>
      <w:r w:rsidRPr="003828CC">
        <w:rPr>
          <w:rFonts w:ascii="Times New Roman" w:hAnsi="Times New Roman" w:cs="Times New Roman"/>
          <w:sz w:val="28"/>
          <w:szCs w:val="28"/>
        </w:rPr>
        <w:t xml:space="preserve">          1. Утвердить Правила осуществления внутреннего контроля соответствия обработки персональных данных требованиям к защите персональных данных в администрации Кирзинского сельсовета Ордынского района Новосибирской области (Приложение №1).</w:t>
      </w:r>
    </w:p>
    <w:p w:rsidR="003828CC" w:rsidRPr="003828CC" w:rsidRDefault="003828CC" w:rsidP="003828CC">
      <w:pPr>
        <w:tabs>
          <w:tab w:val="left" w:pos="1418"/>
        </w:tabs>
        <w:spacing w:after="0" w:line="240" w:lineRule="auto"/>
        <w:jc w:val="both"/>
        <w:rPr>
          <w:rFonts w:ascii="Times New Roman" w:hAnsi="Times New Roman" w:cs="Times New Roman"/>
          <w:sz w:val="28"/>
          <w:szCs w:val="28"/>
        </w:rPr>
      </w:pPr>
      <w:r w:rsidRPr="003828CC">
        <w:rPr>
          <w:rFonts w:ascii="Times New Roman" w:hAnsi="Times New Roman" w:cs="Times New Roman"/>
          <w:sz w:val="28"/>
          <w:szCs w:val="28"/>
        </w:rPr>
        <w:t xml:space="preserve">          2. Утвердить Правила работы с обезличенными персональными данными администрации Кирзинского сельсовета Ордынского района Новосибирской области (Приложение №2).</w:t>
      </w:r>
    </w:p>
    <w:p w:rsidR="003828CC" w:rsidRPr="003828CC" w:rsidRDefault="003828CC" w:rsidP="003828CC">
      <w:pPr>
        <w:tabs>
          <w:tab w:val="left" w:pos="1418"/>
        </w:tabs>
        <w:spacing w:after="0" w:line="240" w:lineRule="auto"/>
        <w:jc w:val="both"/>
        <w:rPr>
          <w:rFonts w:ascii="Times New Roman" w:hAnsi="Times New Roman" w:cs="Times New Roman"/>
          <w:sz w:val="28"/>
          <w:szCs w:val="28"/>
        </w:rPr>
      </w:pPr>
      <w:r w:rsidRPr="003828CC">
        <w:rPr>
          <w:rFonts w:ascii="Times New Roman" w:hAnsi="Times New Roman" w:cs="Times New Roman"/>
          <w:sz w:val="28"/>
          <w:szCs w:val="28"/>
        </w:rPr>
        <w:t xml:space="preserve">          3. Утвердить Правила рассмотрения запросов субъектов персональных данных или их представителей (Приложение №3).</w:t>
      </w:r>
    </w:p>
    <w:p w:rsidR="003828CC" w:rsidRPr="003828CC" w:rsidRDefault="003828CC" w:rsidP="003828CC">
      <w:pPr>
        <w:tabs>
          <w:tab w:val="left" w:pos="1418"/>
        </w:tabs>
        <w:spacing w:after="0" w:line="240" w:lineRule="auto"/>
        <w:jc w:val="both"/>
        <w:rPr>
          <w:rFonts w:ascii="Times New Roman" w:hAnsi="Times New Roman" w:cs="Times New Roman"/>
          <w:sz w:val="28"/>
          <w:szCs w:val="28"/>
        </w:rPr>
      </w:pPr>
      <w:r w:rsidRPr="003828CC">
        <w:rPr>
          <w:rFonts w:ascii="Times New Roman" w:hAnsi="Times New Roman" w:cs="Times New Roman"/>
          <w:sz w:val="28"/>
          <w:szCs w:val="28"/>
        </w:rPr>
        <w:t xml:space="preserve">         4. Утвердить Порядок доступа служащих администрации Кирзинского сельсовета в помещения, в которых ведется обработка персональных данных. (Приложение №4).</w:t>
      </w:r>
    </w:p>
    <w:p w:rsidR="003828CC" w:rsidRPr="003828CC" w:rsidRDefault="003828CC" w:rsidP="003828CC">
      <w:pPr>
        <w:tabs>
          <w:tab w:val="left" w:pos="1418"/>
        </w:tabs>
        <w:spacing w:after="0" w:line="240" w:lineRule="auto"/>
        <w:jc w:val="both"/>
        <w:rPr>
          <w:rFonts w:ascii="Times New Roman" w:hAnsi="Times New Roman" w:cs="Times New Roman"/>
          <w:sz w:val="28"/>
          <w:szCs w:val="28"/>
        </w:rPr>
      </w:pPr>
      <w:r w:rsidRPr="003828CC">
        <w:rPr>
          <w:rFonts w:ascii="Times New Roman" w:hAnsi="Times New Roman" w:cs="Times New Roman"/>
          <w:sz w:val="28"/>
          <w:szCs w:val="28"/>
        </w:rPr>
        <w:t xml:space="preserve">          5. Утвердить Перечень персональных данных, обрабатываемых в администрации Кирзинского сельсовета в связи с реализацией трудовых отношений и оказанием муниципальных услуг (Приложение №5).</w:t>
      </w:r>
    </w:p>
    <w:p w:rsidR="003828CC" w:rsidRPr="003828CC" w:rsidRDefault="003828CC" w:rsidP="003828CC">
      <w:pPr>
        <w:spacing w:after="0" w:line="240" w:lineRule="auto"/>
        <w:jc w:val="both"/>
        <w:rPr>
          <w:rFonts w:ascii="Times New Roman" w:hAnsi="Times New Roman" w:cs="Times New Roman"/>
          <w:sz w:val="28"/>
          <w:szCs w:val="28"/>
        </w:rPr>
      </w:pPr>
      <w:r w:rsidRPr="003828CC">
        <w:rPr>
          <w:rFonts w:ascii="Times New Roman" w:hAnsi="Times New Roman" w:cs="Times New Roman"/>
          <w:sz w:val="28"/>
          <w:szCs w:val="28"/>
        </w:rPr>
        <w:t xml:space="preserve">          6. Утвердить Перечень должностей муниципальных служащих администрации Кирзинского сельсовета, замещение которых предусматривает осуществление  обработки персональных данных либо осуществление доступа к персональным данным (Приложение №6).</w:t>
      </w:r>
    </w:p>
    <w:p w:rsidR="003828CC" w:rsidRPr="003828CC" w:rsidRDefault="003828CC" w:rsidP="003828CC">
      <w:pPr>
        <w:tabs>
          <w:tab w:val="left" w:pos="1418"/>
        </w:tabs>
        <w:spacing w:after="0" w:line="240" w:lineRule="auto"/>
        <w:jc w:val="both"/>
        <w:rPr>
          <w:rFonts w:ascii="Times New Roman" w:hAnsi="Times New Roman" w:cs="Times New Roman"/>
          <w:sz w:val="28"/>
          <w:szCs w:val="28"/>
        </w:rPr>
      </w:pPr>
      <w:r w:rsidRPr="003828CC">
        <w:rPr>
          <w:rFonts w:ascii="Times New Roman" w:hAnsi="Times New Roman" w:cs="Times New Roman"/>
          <w:sz w:val="28"/>
          <w:szCs w:val="28"/>
        </w:rPr>
        <w:t xml:space="preserve">         7. Утвердить Перечень информационных систем персональных данных (Приложение №7)</w:t>
      </w:r>
    </w:p>
    <w:p w:rsidR="003828CC" w:rsidRPr="003828CC" w:rsidRDefault="003828CC" w:rsidP="003828CC">
      <w:pPr>
        <w:tabs>
          <w:tab w:val="left" w:pos="1418"/>
        </w:tabs>
        <w:spacing w:after="0" w:line="240" w:lineRule="auto"/>
        <w:jc w:val="both"/>
        <w:rPr>
          <w:rFonts w:ascii="Times New Roman" w:hAnsi="Times New Roman" w:cs="Times New Roman"/>
          <w:sz w:val="28"/>
          <w:szCs w:val="28"/>
        </w:rPr>
      </w:pPr>
      <w:r w:rsidRPr="003828CC">
        <w:rPr>
          <w:rFonts w:ascii="Times New Roman" w:hAnsi="Times New Roman" w:cs="Times New Roman"/>
          <w:sz w:val="28"/>
          <w:szCs w:val="28"/>
        </w:rPr>
        <w:t xml:space="preserve">        8. Настоящее постановление вступает в силу на следующий день после официального опубликования. </w:t>
      </w:r>
    </w:p>
    <w:p w:rsidR="003828CC" w:rsidRPr="003828CC" w:rsidRDefault="003828CC" w:rsidP="003828CC">
      <w:pPr>
        <w:spacing w:after="0" w:line="240" w:lineRule="auto"/>
        <w:ind w:firstLine="6120"/>
        <w:jc w:val="right"/>
        <w:rPr>
          <w:rFonts w:ascii="Times New Roman" w:hAnsi="Times New Roman" w:cs="Times New Roman"/>
          <w:sz w:val="28"/>
          <w:szCs w:val="28"/>
        </w:rPr>
      </w:pPr>
    </w:p>
    <w:p w:rsidR="003828CC" w:rsidRPr="003828CC" w:rsidRDefault="003828CC" w:rsidP="003828CC">
      <w:pPr>
        <w:spacing w:after="0" w:line="240" w:lineRule="auto"/>
        <w:ind w:firstLine="6120"/>
        <w:jc w:val="right"/>
        <w:rPr>
          <w:rFonts w:ascii="Times New Roman" w:hAnsi="Times New Roman" w:cs="Times New Roman"/>
          <w:sz w:val="28"/>
          <w:szCs w:val="28"/>
        </w:rPr>
      </w:pPr>
      <w:r w:rsidRPr="003828CC">
        <w:rPr>
          <w:rFonts w:ascii="Times New Roman" w:hAnsi="Times New Roman" w:cs="Times New Roman"/>
          <w:sz w:val="28"/>
          <w:szCs w:val="28"/>
        </w:rPr>
        <w:t xml:space="preserve">Т.В. </w:t>
      </w:r>
      <w:proofErr w:type="spellStart"/>
      <w:r w:rsidRPr="003828CC">
        <w:rPr>
          <w:rFonts w:ascii="Times New Roman" w:hAnsi="Times New Roman" w:cs="Times New Roman"/>
          <w:sz w:val="28"/>
          <w:szCs w:val="28"/>
        </w:rPr>
        <w:t>Чичина</w:t>
      </w:r>
      <w:proofErr w:type="spellEnd"/>
    </w:p>
    <w:p w:rsidR="003828CC" w:rsidRPr="003828CC" w:rsidRDefault="003828CC" w:rsidP="003828CC">
      <w:pPr>
        <w:spacing w:after="0" w:line="240" w:lineRule="auto"/>
        <w:ind w:firstLine="6120"/>
        <w:jc w:val="right"/>
        <w:rPr>
          <w:rFonts w:ascii="Times New Roman" w:hAnsi="Times New Roman" w:cs="Times New Roman"/>
          <w:sz w:val="24"/>
          <w:szCs w:val="24"/>
        </w:rPr>
      </w:pPr>
      <w:r w:rsidRPr="003828CC">
        <w:rPr>
          <w:rFonts w:ascii="Times New Roman" w:hAnsi="Times New Roman" w:cs="Times New Roman"/>
          <w:sz w:val="24"/>
          <w:szCs w:val="24"/>
        </w:rPr>
        <w:lastRenderedPageBreak/>
        <w:t xml:space="preserve">УТВЕРЖДЕНЫ </w:t>
      </w:r>
    </w:p>
    <w:p w:rsidR="003828CC" w:rsidRPr="003828CC" w:rsidRDefault="003828CC" w:rsidP="003828CC">
      <w:pPr>
        <w:spacing w:after="0" w:line="240" w:lineRule="auto"/>
        <w:jc w:val="right"/>
        <w:rPr>
          <w:rFonts w:ascii="Times New Roman" w:hAnsi="Times New Roman" w:cs="Times New Roman"/>
          <w:sz w:val="24"/>
          <w:szCs w:val="24"/>
        </w:rPr>
      </w:pPr>
      <w:r w:rsidRPr="003828CC">
        <w:rPr>
          <w:rFonts w:ascii="Times New Roman" w:hAnsi="Times New Roman" w:cs="Times New Roman"/>
          <w:sz w:val="24"/>
          <w:szCs w:val="24"/>
        </w:rPr>
        <w:t xml:space="preserve">постановлением главы  </w:t>
      </w:r>
    </w:p>
    <w:p w:rsidR="003828CC" w:rsidRPr="003828CC" w:rsidRDefault="003828CC" w:rsidP="003828CC">
      <w:pPr>
        <w:spacing w:after="0" w:line="240" w:lineRule="auto"/>
        <w:jc w:val="right"/>
        <w:rPr>
          <w:rFonts w:ascii="Times New Roman" w:hAnsi="Times New Roman" w:cs="Times New Roman"/>
          <w:sz w:val="24"/>
          <w:szCs w:val="24"/>
        </w:rPr>
      </w:pPr>
      <w:r w:rsidRPr="003828CC">
        <w:rPr>
          <w:rFonts w:ascii="Times New Roman" w:hAnsi="Times New Roman" w:cs="Times New Roman"/>
          <w:sz w:val="24"/>
          <w:szCs w:val="24"/>
        </w:rPr>
        <w:t>Кирзинского сельсовета</w:t>
      </w:r>
    </w:p>
    <w:p w:rsidR="003828CC" w:rsidRPr="003828CC" w:rsidRDefault="003828CC" w:rsidP="003828CC">
      <w:pPr>
        <w:spacing w:after="0" w:line="240" w:lineRule="auto"/>
        <w:ind w:firstLine="6120"/>
        <w:jc w:val="right"/>
        <w:rPr>
          <w:rFonts w:ascii="Times New Roman" w:hAnsi="Times New Roman" w:cs="Times New Roman"/>
          <w:sz w:val="24"/>
          <w:szCs w:val="24"/>
        </w:rPr>
      </w:pPr>
      <w:r w:rsidRPr="003828CC">
        <w:rPr>
          <w:rFonts w:ascii="Times New Roman" w:hAnsi="Times New Roman" w:cs="Times New Roman"/>
          <w:sz w:val="24"/>
          <w:szCs w:val="24"/>
        </w:rPr>
        <w:t>от  25.10.2012 года  № 223</w:t>
      </w:r>
    </w:p>
    <w:p w:rsidR="003828CC" w:rsidRPr="003828CC" w:rsidRDefault="003828CC" w:rsidP="003828CC">
      <w:pPr>
        <w:spacing w:after="0" w:line="240" w:lineRule="auto"/>
        <w:ind w:firstLine="6120"/>
        <w:jc w:val="right"/>
        <w:rPr>
          <w:rFonts w:ascii="Times New Roman" w:hAnsi="Times New Roman" w:cs="Times New Roman"/>
          <w:sz w:val="24"/>
          <w:szCs w:val="24"/>
        </w:rPr>
      </w:pPr>
      <w:r w:rsidRPr="003828CC">
        <w:rPr>
          <w:rFonts w:ascii="Times New Roman" w:hAnsi="Times New Roman" w:cs="Times New Roman"/>
          <w:sz w:val="24"/>
          <w:szCs w:val="24"/>
        </w:rPr>
        <w:t>(приложение №1)</w:t>
      </w:r>
    </w:p>
    <w:p w:rsidR="003828CC" w:rsidRPr="003828CC" w:rsidRDefault="003828CC" w:rsidP="003828CC">
      <w:pPr>
        <w:spacing w:after="0" w:line="240" w:lineRule="auto"/>
        <w:ind w:left="5954"/>
        <w:jc w:val="center"/>
        <w:rPr>
          <w:rFonts w:ascii="Times New Roman" w:hAnsi="Times New Roman" w:cs="Times New Roman"/>
          <w:b/>
          <w:sz w:val="24"/>
          <w:szCs w:val="24"/>
        </w:rPr>
      </w:pPr>
    </w:p>
    <w:p w:rsidR="003828CC" w:rsidRPr="003828CC" w:rsidRDefault="003828CC" w:rsidP="003828CC">
      <w:pPr>
        <w:spacing w:after="0" w:line="240" w:lineRule="auto"/>
        <w:jc w:val="center"/>
        <w:rPr>
          <w:rFonts w:ascii="Times New Roman" w:hAnsi="Times New Roman" w:cs="Times New Roman"/>
          <w:sz w:val="28"/>
          <w:szCs w:val="28"/>
        </w:rPr>
      </w:pPr>
      <w:r w:rsidRPr="003828CC">
        <w:rPr>
          <w:rFonts w:ascii="Times New Roman" w:hAnsi="Times New Roman" w:cs="Times New Roman"/>
          <w:sz w:val="28"/>
          <w:szCs w:val="28"/>
        </w:rPr>
        <w:t xml:space="preserve">ПРАВИЛА </w:t>
      </w:r>
    </w:p>
    <w:p w:rsidR="003828CC" w:rsidRPr="003828CC" w:rsidRDefault="003828CC" w:rsidP="003828CC">
      <w:pPr>
        <w:spacing w:after="0" w:line="240" w:lineRule="auto"/>
        <w:jc w:val="center"/>
        <w:rPr>
          <w:rFonts w:ascii="Times New Roman" w:hAnsi="Times New Roman" w:cs="Times New Roman"/>
          <w:sz w:val="28"/>
          <w:szCs w:val="28"/>
        </w:rPr>
      </w:pPr>
      <w:r w:rsidRPr="003828CC">
        <w:rPr>
          <w:rFonts w:ascii="Times New Roman" w:hAnsi="Times New Roman" w:cs="Times New Roman"/>
          <w:sz w:val="28"/>
          <w:szCs w:val="28"/>
        </w:rPr>
        <w:t xml:space="preserve">осуществления внутреннего контроля соответствия обработки персональных данных требованиям к защите персональных данных </w:t>
      </w:r>
    </w:p>
    <w:p w:rsidR="003828CC" w:rsidRPr="003828CC" w:rsidRDefault="003828CC" w:rsidP="003828CC">
      <w:pPr>
        <w:spacing w:after="0" w:line="240" w:lineRule="auto"/>
        <w:jc w:val="center"/>
        <w:rPr>
          <w:rFonts w:ascii="Times New Roman" w:hAnsi="Times New Roman" w:cs="Times New Roman"/>
          <w:sz w:val="28"/>
          <w:szCs w:val="28"/>
        </w:rPr>
      </w:pPr>
      <w:r w:rsidRPr="003828CC">
        <w:rPr>
          <w:rFonts w:ascii="Times New Roman" w:hAnsi="Times New Roman" w:cs="Times New Roman"/>
          <w:sz w:val="28"/>
          <w:szCs w:val="28"/>
        </w:rPr>
        <w:t>в администрации Кирзинского сельсовета</w:t>
      </w:r>
    </w:p>
    <w:p w:rsidR="003828CC" w:rsidRPr="003828CC" w:rsidRDefault="003828CC" w:rsidP="003828CC">
      <w:pPr>
        <w:spacing w:after="0" w:line="240" w:lineRule="auto"/>
        <w:jc w:val="center"/>
        <w:rPr>
          <w:rFonts w:ascii="Times New Roman" w:hAnsi="Times New Roman" w:cs="Times New Roman"/>
          <w:sz w:val="28"/>
          <w:szCs w:val="28"/>
        </w:rPr>
      </w:pPr>
      <w:r w:rsidRPr="003828CC">
        <w:rPr>
          <w:rFonts w:ascii="Times New Roman" w:hAnsi="Times New Roman" w:cs="Times New Roman"/>
          <w:sz w:val="28"/>
          <w:szCs w:val="28"/>
        </w:rPr>
        <w:t xml:space="preserve">Ордынского района Новосибирской области. </w:t>
      </w:r>
    </w:p>
    <w:p w:rsidR="003828CC" w:rsidRPr="003828CC" w:rsidRDefault="003828CC" w:rsidP="003828CC">
      <w:pPr>
        <w:spacing w:after="0" w:line="240" w:lineRule="auto"/>
        <w:ind w:firstLine="360"/>
        <w:jc w:val="center"/>
        <w:rPr>
          <w:rFonts w:ascii="Times New Roman" w:hAnsi="Times New Roman" w:cs="Times New Roman"/>
          <w:b/>
          <w:sz w:val="28"/>
          <w:szCs w:val="28"/>
        </w:rPr>
      </w:pPr>
    </w:p>
    <w:p w:rsidR="003828CC" w:rsidRPr="003828CC" w:rsidRDefault="003828CC" w:rsidP="003828CC">
      <w:pPr>
        <w:numPr>
          <w:ilvl w:val="0"/>
          <w:numId w:val="1"/>
        </w:numPr>
        <w:spacing w:after="0" w:line="240" w:lineRule="auto"/>
        <w:ind w:left="0" w:firstLine="360"/>
        <w:jc w:val="both"/>
        <w:rPr>
          <w:rFonts w:ascii="Times New Roman" w:hAnsi="Times New Roman" w:cs="Times New Roman"/>
          <w:sz w:val="28"/>
          <w:szCs w:val="28"/>
        </w:rPr>
      </w:pPr>
      <w:proofErr w:type="gramStart"/>
      <w:r w:rsidRPr="003828CC">
        <w:rPr>
          <w:rFonts w:ascii="Times New Roman" w:hAnsi="Times New Roman" w:cs="Times New Roman"/>
          <w:sz w:val="28"/>
          <w:szCs w:val="28"/>
        </w:rPr>
        <w:t xml:space="preserve">Настоящими  Правилами  осуществления внутреннего контроля соответствия обработки персональных данных требованиям к защите персональных данных (далее – Правила) в администрации Кирзинского сельсовета Ордынского района Новосибирской области (далее – Администрация) определяются процедуры, направленные на выявление и предотвращение нарушений законодательства Российской Федерации в сфере персональных данных; основания, порядок, формы и методы проведения внутреннего контроля соответствия обработки персональных данных требованиям к защите персональных данных. </w:t>
      </w:r>
      <w:proofErr w:type="gramEnd"/>
    </w:p>
    <w:p w:rsidR="003828CC" w:rsidRPr="003828CC" w:rsidRDefault="003828CC" w:rsidP="003828CC">
      <w:pPr>
        <w:numPr>
          <w:ilvl w:val="0"/>
          <w:numId w:val="1"/>
        </w:numPr>
        <w:spacing w:after="0" w:line="240" w:lineRule="auto"/>
        <w:ind w:left="0" w:firstLine="360"/>
        <w:jc w:val="both"/>
        <w:rPr>
          <w:rFonts w:ascii="Times New Roman" w:hAnsi="Times New Roman" w:cs="Times New Roman"/>
          <w:sz w:val="28"/>
          <w:szCs w:val="28"/>
        </w:rPr>
      </w:pPr>
      <w:proofErr w:type="gramStart"/>
      <w:r w:rsidRPr="003828CC">
        <w:rPr>
          <w:rFonts w:ascii="Times New Roman" w:hAnsi="Times New Roman" w:cs="Times New Roman"/>
          <w:sz w:val="28"/>
          <w:szCs w:val="28"/>
        </w:rPr>
        <w:t xml:space="preserve">Настоящие Правила разработаны в соответствии Федеральным законом от 27 июля </w:t>
      </w:r>
      <w:smartTag w:uri="urn:schemas-microsoft-com:office:smarttags" w:element="metricconverter">
        <w:smartTagPr>
          <w:attr w:name="ProductID" w:val="2006 г"/>
        </w:smartTagPr>
        <w:r w:rsidRPr="003828CC">
          <w:rPr>
            <w:rFonts w:ascii="Times New Roman" w:hAnsi="Times New Roman" w:cs="Times New Roman"/>
            <w:sz w:val="28"/>
            <w:szCs w:val="28"/>
          </w:rPr>
          <w:t>2006 г</w:t>
        </w:r>
      </w:smartTag>
      <w:r w:rsidRPr="003828CC">
        <w:rPr>
          <w:rFonts w:ascii="Times New Roman" w:hAnsi="Times New Roman" w:cs="Times New Roman"/>
          <w:sz w:val="28"/>
          <w:szCs w:val="28"/>
        </w:rPr>
        <w:t>. № 152 ФЗ «О персональных данных», Постановлением Правительства Российской Федерации от 15 сентября  2008 года № 687 «Об утверждении Положения об особенностях обработки персональных данных, осуществляемых без использования средств автоматизации», Постановлением Правительства Российской Федерации от 21 марта 2012 г. № 211 «Об утверждении перечня мер, направленных на обеспечение выполнения обязанностей, предусмотренных</w:t>
      </w:r>
      <w:proofErr w:type="gramEnd"/>
      <w:r w:rsidRPr="003828CC">
        <w:rPr>
          <w:rFonts w:ascii="Times New Roman" w:hAnsi="Times New Roman" w:cs="Times New Roman"/>
          <w:sz w:val="28"/>
          <w:szCs w:val="28"/>
        </w:rPr>
        <w:t xml:space="preserve"> </w:t>
      </w:r>
      <w:proofErr w:type="gramStart"/>
      <w:r w:rsidRPr="003828CC">
        <w:rPr>
          <w:rFonts w:ascii="Times New Roman" w:hAnsi="Times New Roman" w:cs="Times New Roman"/>
          <w:sz w:val="28"/>
          <w:szCs w:val="28"/>
        </w:rPr>
        <w:t>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и другими нормативными правовыми актами.</w:t>
      </w:r>
      <w:proofErr w:type="gramEnd"/>
    </w:p>
    <w:p w:rsidR="003828CC" w:rsidRPr="003828CC" w:rsidRDefault="003828CC" w:rsidP="003828CC">
      <w:pPr>
        <w:numPr>
          <w:ilvl w:val="0"/>
          <w:numId w:val="1"/>
        </w:numPr>
        <w:spacing w:after="0" w:line="240" w:lineRule="auto"/>
        <w:ind w:left="0" w:firstLine="360"/>
        <w:jc w:val="both"/>
        <w:rPr>
          <w:rFonts w:ascii="Times New Roman" w:hAnsi="Times New Roman" w:cs="Times New Roman"/>
          <w:sz w:val="28"/>
          <w:szCs w:val="28"/>
        </w:rPr>
      </w:pPr>
      <w:r w:rsidRPr="003828CC">
        <w:rPr>
          <w:rFonts w:ascii="Times New Roman" w:hAnsi="Times New Roman" w:cs="Times New Roman"/>
          <w:sz w:val="28"/>
          <w:szCs w:val="28"/>
        </w:rPr>
        <w:t xml:space="preserve">В настоящих Правилах используются основные понятия, определенные в статье 3 Федерального закона от 27 июля </w:t>
      </w:r>
      <w:smartTag w:uri="urn:schemas-microsoft-com:office:smarttags" w:element="metricconverter">
        <w:smartTagPr>
          <w:attr w:name="ProductID" w:val="2006 г"/>
        </w:smartTagPr>
        <w:r w:rsidRPr="003828CC">
          <w:rPr>
            <w:rFonts w:ascii="Times New Roman" w:hAnsi="Times New Roman" w:cs="Times New Roman"/>
            <w:sz w:val="28"/>
            <w:szCs w:val="28"/>
          </w:rPr>
          <w:t>2006 года</w:t>
        </w:r>
      </w:smartTag>
      <w:r w:rsidRPr="003828CC">
        <w:rPr>
          <w:rFonts w:ascii="Times New Roman" w:hAnsi="Times New Roman" w:cs="Times New Roman"/>
          <w:sz w:val="28"/>
          <w:szCs w:val="28"/>
        </w:rPr>
        <w:t xml:space="preserve"> № 152 ФЗ «О персональных данных».</w:t>
      </w:r>
    </w:p>
    <w:p w:rsidR="003828CC" w:rsidRPr="003828CC" w:rsidRDefault="003828CC" w:rsidP="003828CC">
      <w:pPr>
        <w:numPr>
          <w:ilvl w:val="0"/>
          <w:numId w:val="1"/>
        </w:numPr>
        <w:spacing w:after="0" w:line="240" w:lineRule="auto"/>
        <w:ind w:left="0" w:firstLine="360"/>
        <w:jc w:val="both"/>
        <w:rPr>
          <w:rFonts w:ascii="Times New Roman" w:hAnsi="Times New Roman" w:cs="Times New Roman"/>
          <w:sz w:val="28"/>
          <w:szCs w:val="28"/>
        </w:rPr>
      </w:pPr>
      <w:r w:rsidRPr="003828CC">
        <w:rPr>
          <w:rFonts w:ascii="Times New Roman" w:hAnsi="Times New Roman" w:cs="Times New Roman"/>
          <w:sz w:val="28"/>
          <w:szCs w:val="28"/>
        </w:rPr>
        <w:t>В целях осуществления внутреннего контроля соответствия обработки персональных данных установленным требованиям в Администрации организовывается проведение периодических проверок условий обработки персональных данных.</w:t>
      </w:r>
    </w:p>
    <w:p w:rsidR="003828CC" w:rsidRPr="003828CC" w:rsidRDefault="003828CC" w:rsidP="003828CC">
      <w:pPr>
        <w:numPr>
          <w:ilvl w:val="0"/>
          <w:numId w:val="1"/>
        </w:numPr>
        <w:spacing w:after="0" w:line="240" w:lineRule="auto"/>
        <w:ind w:left="0" w:firstLine="360"/>
        <w:jc w:val="both"/>
        <w:rPr>
          <w:rFonts w:ascii="Times New Roman" w:hAnsi="Times New Roman" w:cs="Times New Roman"/>
          <w:sz w:val="28"/>
          <w:szCs w:val="28"/>
        </w:rPr>
      </w:pPr>
      <w:r w:rsidRPr="003828CC">
        <w:rPr>
          <w:rFonts w:ascii="Times New Roman" w:hAnsi="Times New Roman" w:cs="Times New Roman"/>
          <w:sz w:val="28"/>
          <w:szCs w:val="28"/>
        </w:rPr>
        <w:t xml:space="preserve">Проверки осуществляются ответственным за организацию обработки персональных данных в Администрации либо комиссией, образуемой  распоряжением главы Администрации. </w:t>
      </w:r>
    </w:p>
    <w:p w:rsidR="003828CC" w:rsidRPr="003828CC" w:rsidRDefault="003828CC" w:rsidP="003828CC">
      <w:pPr>
        <w:spacing w:after="0" w:line="240" w:lineRule="auto"/>
        <w:ind w:firstLine="426"/>
        <w:jc w:val="both"/>
        <w:rPr>
          <w:rFonts w:ascii="Times New Roman" w:hAnsi="Times New Roman" w:cs="Times New Roman"/>
          <w:sz w:val="28"/>
          <w:szCs w:val="28"/>
        </w:rPr>
      </w:pPr>
      <w:r w:rsidRPr="003828CC">
        <w:rPr>
          <w:rFonts w:ascii="Times New Roman" w:hAnsi="Times New Roman" w:cs="Times New Roman"/>
          <w:sz w:val="28"/>
          <w:szCs w:val="28"/>
        </w:rPr>
        <w:t>В проведении проверки не может участвовать муниципальный служащий, прямо или косвенно заинтересованный в её результатах.</w:t>
      </w:r>
    </w:p>
    <w:p w:rsidR="003828CC" w:rsidRPr="003828CC" w:rsidRDefault="003828CC" w:rsidP="003828CC">
      <w:pPr>
        <w:numPr>
          <w:ilvl w:val="0"/>
          <w:numId w:val="1"/>
        </w:numPr>
        <w:spacing w:after="0" w:line="240" w:lineRule="auto"/>
        <w:ind w:left="0" w:firstLine="360"/>
        <w:jc w:val="both"/>
        <w:rPr>
          <w:rFonts w:ascii="Times New Roman" w:hAnsi="Times New Roman" w:cs="Times New Roman"/>
          <w:sz w:val="28"/>
          <w:szCs w:val="28"/>
        </w:rPr>
      </w:pPr>
      <w:proofErr w:type="gramStart"/>
      <w:r w:rsidRPr="003828CC">
        <w:rPr>
          <w:rFonts w:ascii="Times New Roman" w:hAnsi="Times New Roman" w:cs="Times New Roman"/>
          <w:sz w:val="28"/>
          <w:szCs w:val="28"/>
        </w:rPr>
        <w:t xml:space="preserve">Проверки соответствия обработки персональных данных установленным требованиям в Администрации проводятся на основании </w:t>
      </w:r>
      <w:r w:rsidRPr="003828CC">
        <w:rPr>
          <w:rFonts w:ascii="Times New Roman" w:hAnsi="Times New Roman" w:cs="Times New Roman"/>
          <w:sz w:val="28"/>
          <w:szCs w:val="28"/>
        </w:rPr>
        <w:lastRenderedPageBreak/>
        <w:t>утвержденного главой Администрации ежегодного плана осуществления внутреннего контроля соответствия обработки персональных данных установленным требованиям или на основании поступившего в Администрацию письменного заявления о нарушениях правил обработки персональных данных (внеплановые проверки).</w:t>
      </w:r>
      <w:proofErr w:type="gramEnd"/>
      <w:r w:rsidRPr="003828CC">
        <w:rPr>
          <w:rFonts w:ascii="Times New Roman" w:hAnsi="Times New Roman" w:cs="Times New Roman"/>
          <w:sz w:val="28"/>
          <w:szCs w:val="28"/>
        </w:rPr>
        <w:t xml:space="preserve"> Проведение внеплановой проверки организуется в течение трех рабочих дней с момента поступления соответствующего заявления.</w:t>
      </w:r>
    </w:p>
    <w:p w:rsidR="003828CC" w:rsidRPr="003828CC" w:rsidRDefault="003828CC" w:rsidP="003828CC">
      <w:pPr>
        <w:numPr>
          <w:ilvl w:val="0"/>
          <w:numId w:val="1"/>
        </w:numPr>
        <w:spacing w:after="0" w:line="240" w:lineRule="auto"/>
        <w:ind w:left="0" w:firstLine="360"/>
        <w:jc w:val="both"/>
        <w:rPr>
          <w:rFonts w:ascii="Times New Roman" w:hAnsi="Times New Roman" w:cs="Times New Roman"/>
          <w:sz w:val="28"/>
          <w:szCs w:val="28"/>
        </w:rPr>
      </w:pPr>
      <w:r w:rsidRPr="003828CC">
        <w:rPr>
          <w:rFonts w:ascii="Times New Roman" w:hAnsi="Times New Roman" w:cs="Times New Roman"/>
          <w:sz w:val="28"/>
          <w:szCs w:val="28"/>
        </w:rPr>
        <w:t>При проведении проверки соответствия обработки персональных данных установленным требованиям должны быть полностью, объективно и всесторонне установлены:</w:t>
      </w:r>
    </w:p>
    <w:p w:rsidR="003828CC" w:rsidRPr="003828CC" w:rsidRDefault="003828CC" w:rsidP="003828CC">
      <w:pPr>
        <w:numPr>
          <w:ilvl w:val="0"/>
          <w:numId w:val="2"/>
        </w:numPr>
        <w:tabs>
          <w:tab w:val="left" w:pos="709"/>
        </w:tabs>
        <w:spacing w:after="0" w:line="240" w:lineRule="auto"/>
        <w:ind w:left="0" w:firstLine="426"/>
        <w:jc w:val="both"/>
        <w:rPr>
          <w:rFonts w:ascii="Times New Roman" w:hAnsi="Times New Roman" w:cs="Times New Roman"/>
          <w:bCs/>
          <w:sz w:val="28"/>
          <w:szCs w:val="28"/>
        </w:rPr>
      </w:pPr>
      <w:r w:rsidRPr="003828CC">
        <w:rPr>
          <w:rFonts w:ascii="Times New Roman" w:hAnsi="Times New Roman" w:cs="Times New Roman"/>
          <w:bCs/>
          <w:sz w:val="28"/>
          <w:szCs w:val="28"/>
        </w:rPr>
        <w:t>порядок и условия применения организационных и технических мер по обеспечению безопасности персональных данных при их обработке, необходимых для выполнения требований к защите персональных данных, исполнение которых обеспечивает установленные уровни защищенности персональных данных;</w:t>
      </w:r>
    </w:p>
    <w:p w:rsidR="003828CC" w:rsidRPr="003828CC" w:rsidRDefault="003828CC" w:rsidP="003828CC">
      <w:pPr>
        <w:numPr>
          <w:ilvl w:val="0"/>
          <w:numId w:val="2"/>
        </w:numPr>
        <w:tabs>
          <w:tab w:val="left" w:pos="709"/>
        </w:tabs>
        <w:spacing w:after="0" w:line="240" w:lineRule="auto"/>
        <w:ind w:left="0" w:firstLine="426"/>
        <w:jc w:val="both"/>
        <w:rPr>
          <w:rFonts w:ascii="Times New Roman" w:hAnsi="Times New Roman" w:cs="Times New Roman"/>
          <w:bCs/>
          <w:sz w:val="28"/>
          <w:szCs w:val="28"/>
        </w:rPr>
      </w:pPr>
      <w:bookmarkStart w:id="0" w:name="sub_1923"/>
      <w:r w:rsidRPr="003828CC">
        <w:rPr>
          <w:rFonts w:ascii="Times New Roman" w:hAnsi="Times New Roman" w:cs="Times New Roman"/>
          <w:bCs/>
          <w:sz w:val="28"/>
          <w:szCs w:val="28"/>
        </w:rPr>
        <w:t>порядок и условия применения средств защиты информации;</w:t>
      </w:r>
    </w:p>
    <w:p w:rsidR="003828CC" w:rsidRPr="003828CC" w:rsidRDefault="003828CC" w:rsidP="003828CC">
      <w:pPr>
        <w:numPr>
          <w:ilvl w:val="0"/>
          <w:numId w:val="2"/>
        </w:numPr>
        <w:tabs>
          <w:tab w:val="left" w:pos="709"/>
        </w:tabs>
        <w:spacing w:after="0" w:line="240" w:lineRule="auto"/>
        <w:ind w:left="0" w:firstLine="426"/>
        <w:jc w:val="both"/>
        <w:rPr>
          <w:rFonts w:ascii="Times New Roman" w:hAnsi="Times New Roman" w:cs="Times New Roman"/>
          <w:bCs/>
          <w:sz w:val="28"/>
          <w:szCs w:val="28"/>
        </w:rPr>
      </w:pPr>
      <w:bookmarkStart w:id="1" w:name="sub_1924"/>
      <w:bookmarkEnd w:id="0"/>
      <w:r w:rsidRPr="003828CC">
        <w:rPr>
          <w:rFonts w:ascii="Times New Roman" w:hAnsi="Times New Roman" w:cs="Times New Roman"/>
          <w:bCs/>
          <w:sz w:val="28"/>
          <w:szCs w:val="28"/>
        </w:rPr>
        <w:t>эффективность принимаемых мер по обеспечению безопасности персональных данных до ввода в эксплуатацию информационной системы персональных данных;</w:t>
      </w:r>
    </w:p>
    <w:p w:rsidR="003828CC" w:rsidRPr="003828CC" w:rsidRDefault="003828CC" w:rsidP="003828CC">
      <w:pPr>
        <w:numPr>
          <w:ilvl w:val="0"/>
          <w:numId w:val="2"/>
        </w:numPr>
        <w:tabs>
          <w:tab w:val="left" w:pos="709"/>
        </w:tabs>
        <w:spacing w:after="0" w:line="240" w:lineRule="auto"/>
        <w:ind w:left="0" w:firstLine="426"/>
        <w:jc w:val="both"/>
        <w:rPr>
          <w:rFonts w:ascii="Times New Roman" w:hAnsi="Times New Roman" w:cs="Times New Roman"/>
          <w:bCs/>
          <w:sz w:val="28"/>
          <w:szCs w:val="28"/>
        </w:rPr>
      </w:pPr>
      <w:bookmarkStart w:id="2" w:name="sub_1925"/>
      <w:bookmarkEnd w:id="1"/>
      <w:r w:rsidRPr="003828CC">
        <w:rPr>
          <w:rFonts w:ascii="Times New Roman" w:hAnsi="Times New Roman" w:cs="Times New Roman"/>
          <w:bCs/>
          <w:sz w:val="28"/>
          <w:szCs w:val="28"/>
        </w:rPr>
        <w:t>состояние учета машинных носителей персональных данных;</w:t>
      </w:r>
    </w:p>
    <w:p w:rsidR="003828CC" w:rsidRPr="003828CC" w:rsidRDefault="003828CC" w:rsidP="003828CC">
      <w:pPr>
        <w:numPr>
          <w:ilvl w:val="0"/>
          <w:numId w:val="2"/>
        </w:numPr>
        <w:tabs>
          <w:tab w:val="left" w:pos="709"/>
        </w:tabs>
        <w:spacing w:after="0" w:line="240" w:lineRule="auto"/>
        <w:ind w:left="0" w:firstLine="426"/>
        <w:jc w:val="both"/>
        <w:rPr>
          <w:rFonts w:ascii="Times New Roman" w:hAnsi="Times New Roman" w:cs="Times New Roman"/>
          <w:bCs/>
          <w:sz w:val="28"/>
          <w:szCs w:val="28"/>
        </w:rPr>
      </w:pPr>
      <w:bookmarkStart w:id="3" w:name="sub_1926"/>
      <w:bookmarkEnd w:id="2"/>
      <w:r w:rsidRPr="003828CC">
        <w:rPr>
          <w:rFonts w:ascii="Times New Roman" w:hAnsi="Times New Roman" w:cs="Times New Roman"/>
          <w:bCs/>
          <w:sz w:val="28"/>
          <w:szCs w:val="28"/>
        </w:rPr>
        <w:t>соблюдение правил доступа к персональным данным;</w:t>
      </w:r>
    </w:p>
    <w:p w:rsidR="003828CC" w:rsidRPr="003828CC" w:rsidRDefault="003828CC" w:rsidP="003828CC">
      <w:pPr>
        <w:numPr>
          <w:ilvl w:val="0"/>
          <w:numId w:val="2"/>
        </w:numPr>
        <w:tabs>
          <w:tab w:val="left" w:pos="709"/>
        </w:tabs>
        <w:spacing w:after="0" w:line="240" w:lineRule="auto"/>
        <w:ind w:left="0" w:firstLine="426"/>
        <w:jc w:val="both"/>
        <w:rPr>
          <w:rFonts w:ascii="Times New Roman" w:hAnsi="Times New Roman" w:cs="Times New Roman"/>
          <w:bCs/>
          <w:sz w:val="28"/>
          <w:szCs w:val="28"/>
        </w:rPr>
      </w:pPr>
      <w:r w:rsidRPr="003828CC">
        <w:rPr>
          <w:rFonts w:ascii="Times New Roman" w:hAnsi="Times New Roman" w:cs="Times New Roman"/>
          <w:bCs/>
          <w:sz w:val="28"/>
          <w:szCs w:val="28"/>
        </w:rPr>
        <w:t>наличие (отсутствие) фактов несанкционированного доступа к персональным данным и принятие необходимых мер;</w:t>
      </w:r>
    </w:p>
    <w:p w:rsidR="003828CC" w:rsidRPr="003828CC" w:rsidRDefault="003828CC" w:rsidP="003828CC">
      <w:pPr>
        <w:numPr>
          <w:ilvl w:val="0"/>
          <w:numId w:val="2"/>
        </w:numPr>
        <w:tabs>
          <w:tab w:val="left" w:pos="709"/>
        </w:tabs>
        <w:spacing w:after="0" w:line="240" w:lineRule="auto"/>
        <w:ind w:left="0" w:firstLine="426"/>
        <w:jc w:val="both"/>
        <w:rPr>
          <w:rFonts w:ascii="Times New Roman" w:hAnsi="Times New Roman" w:cs="Times New Roman"/>
          <w:bCs/>
          <w:sz w:val="28"/>
          <w:szCs w:val="28"/>
        </w:rPr>
      </w:pPr>
      <w:bookmarkStart w:id="4" w:name="sub_1927"/>
      <w:bookmarkEnd w:id="3"/>
      <w:r w:rsidRPr="003828CC">
        <w:rPr>
          <w:rFonts w:ascii="Times New Roman" w:hAnsi="Times New Roman" w:cs="Times New Roman"/>
          <w:bCs/>
          <w:sz w:val="28"/>
          <w:szCs w:val="28"/>
        </w:rPr>
        <w:t>мероприятия по восстановлению персональных данных, модифицированных или уничтоженных вследствие несанкционированного доступа к ним;</w:t>
      </w:r>
    </w:p>
    <w:p w:rsidR="003828CC" w:rsidRPr="003828CC" w:rsidRDefault="003828CC" w:rsidP="003828CC">
      <w:pPr>
        <w:numPr>
          <w:ilvl w:val="0"/>
          <w:numId w:val="3"/>
        </w:numPr>
        <w:tabs>
          <w:tab w:val="left" w:pos="709"/>
        </w:tabs>
        <w:spacing w:after="0" w:line="240" w:lineRule="auto"/>
        <w:ind w:left="0" w:firstLine="426"/>
        <w:jc w:val="both"/>
        <w:rPr>
          <w:rFonts w:ascii="Times New Roman" w:hAnsi="Times New Roman" w:cs="Times New Roman"/>
          <w:sz w:val="28"/>
          <w:szCs w:val="28"/>
        </w:rPr>
      </w:pPr>
      <w:bookmarkStart w:id="5" w:name="sub_1928"/>
      <w:bookmarkEnd w:id="4"/>
      <w:r w:rsidRPr="003828CC">
        <w:rPr>
          <w:rFonts w:ascii="Times New Roman" w:hAnsi="Times New Roman" w:cs="Times New Roman"/>
          <w:bCs/>
          <w:sz w:val="28"/>
          <w:szCs w:val="28"/>
        </w:rPr>
        <w:t>осуществление мероприятий по обеспечению целостности персональных данных.</w:t>
      </w:r>
      <w:bookmarkEnd w:id="5"/>
    </w:p>
    <w:p w:rsidR="003828CC" w:rsidRPr="003828CC" w:rsidRDefault="003828CC" w:rsidP="003828CC">
      <w:pPr>
        <w:numPr>
          <w:ilvl w:val="0"/>
          <w:numId w:val="1"/>
        </w:numPr>
        <w:spacing w:after="0" w:line="240" w:lineRule="auto"/>
        <w:ind w:left="0" w:firstLine="360"/>
        <w:jc w:val="both"/>
        <w:rPr>
          <w:rFonts w:ascii="Times New Roman" w:hAnsi="Times New Roman" w:cs="Times New Roman"/>
          <w:sz w:val="28"/>
          <w:szCs w:val="28"/>
        </w:rPr>
      </w:pPr>
      <w:bookmarkStart w:id="6" w:name="sub_2303"/>
      <w:proofErr w:type="gramStart"/>
      <w:r w:rsidRPr="003828CC">
        <w:rPr>
          <w:rFonts w:ascii="Times New Roman" w:hAnsi="Times New Roman" w:cs="Times New Roman"/>
          <w:sz w:val="28"/>
          <w:szCs w:val="28"/>
        </w:rPr>
        <w:t>Ответственный</w:t>
      </w:r>
      <w:proofErr w:type="gramEnd"/>
      <w:r w:rsidRPr="003828CC">
        <w:rPr>
          <w:rFonts w:ascii="Times New Roman" w:hAnsi="Times New Roman" w:cs="Times New Roman"/>
          <w:sz w:val="28"/>
          <w:szCs w:val="28"/>
        </w:rPr>
        <w:t xml:space="preserve"> за организацию обработки персональных данных в Администрации (комиссия) имеет право:</w:t>
      </w:r>
    </w:p>
    <w:p w:rsidR="003828CC" w:rsidRPr="003828CC" w:rsidRDefault="003828CC" w:rsidP="003828CC">
      <w:pPr>
        <w:numPr>
          <w:ilvl w:val="0"/>
          <w:numId w:val="4"/>
        </w:numPr>
        <w:spacing w:after="0" w:line="240" w:lineRule="auto"/>
        <w:ind w:left="0" w:firstLine="284"/>
        <w:jc w:val="both"/>
        <w:rPr>
          <w:rFonts w:ascii="Times New Roman" w:hAnsi="Times New Roman" w:cs="Times New Roman"/>
          <w:sz w:val="28"/>
          <w:szCs w:val="28"/>
        </w:rPr>
      </w:pPr>
      <w:bookmarkStart w:id="7" w:name="sub_23031"/>
      <w:bookmarkEnd w:id="6"/>
      <w:r w:rsidRPr="003828CC">
        <w:rPr>
          <w:rFonts w:ascii="Times New Roman" w:hAnsi="Times New Roman" w:cs="Times New Roman"/>
          <w:sz w:val="28"/>
          <w:szCs w:val="28"/>
        </w:rPr>
        <w:t>запрашивать у сотрудников Администрации информацию, необходимую для реализации полномочий;</w:t>
      </w:r>
    </w:p>
    <w:p w:rsidR="003828CC" w:rsidRPr="003828CC" w:rsidRDefault="003828CC" w:rsidP="003828CC">
      <w:pPr>
        <w:numPr>
          <w:ilvl w:val="0"/>
          <w:numId w:val="4"/>
        </w:numPr>
        <w:spacing w:after="0" w:line="240" w:lineRule="auto"/>
        <w:ind w:left="0" w:firstLine="284"/>
        <w:jc w:val="both"/>
        <w:rPr>
          <w:rFonts w:ascii="Times New Roman" w:hAnsi="Times New Roman" w:cs="Times New Roman"/>
          <w:sz w:val="28"/>
          <w:szCs w:val="28"/>
        </w:rPr>
      </w:pPr>
      <w:bookmarkStart w:id="8" w:name="sub_23033"/>
      <w:bookmarkEnd w:id="7"/>
      <w:r w:rsidRPr="003828CC">
        <w:rPr>
          <w:rFonts w:ascii="Times New Roman" w:hAnsi="Times New Roman" w:cs="Times New Roman"/>
          <w:sz w:val="28"/>
          <w:szCs w:val="28"/>
        </w:rPr>
        <w:t>требовать от уполномоченных на обработку персональных данных должностных лиц уточнения, блокирования или уничтожения недостоверных или полученных незаконным путем персональных данных;</w:t>
      </w:r>
    </w:p>
    <w:p w:rsidR="003828CC" w:rsidRPr="003828CC" w:rsidRDefault="003828CC" w:rsidP="003828CC">
      <w:pPr>
        <w:numPr>
          <w:ilvl w:val="0"/>
          <w:numId w:val="4"/>
        </w:numPr>
        <w:spacing w:after="0" w:line="240" w:lineRule="auto"/>
        <w:ind w:left="0" w:firstLine="284"/>
        <w:jc w:val="both"/>
        <w:rPr>
          <w:rFonts w:ascii="Times New Roman" w:hAnsi="Times New Roman" w:cs="Times New Roman"/>
          <w:sz w:val="28"/>
          <w:szCs w:val="28"/>
        </w:rPr>
      </w:pPr>
      <w:bookmarkStart w:id="9" w:name="sub_23034"/>
      <w:bookmarkEnd w:id="8"/>
      <w:r w:rsidRPr="003828CC">
        <w:rPr>
          <w:rFonts w:ascii="Times New Roman" w:hAnsi="Times New Roman" w:cs="Times New Roman"/>
          <w:sz w:val="28"/>
          <w:szCs w:val="28"/>
        </w:rPr>
        <w:t>принимать меры по приостановлению или прекращению обработки персональных данных, осуществляемой с нарушением требований законодательства Российской Федерации;</w:t>
      </w:r>
    </w:p>
    <w:p w:rsidR="003828CC" w:rsidRPr="003828CC" w:rsidRDefault="003828CC" w:rsidP="003828CC">
      <w:pPr>
        <w:numPr>
          <w:ilvl w:val="0"/>
          <w:numId w:val="4"/>
        </w:numPr>
        <w:spacing w:after="0" w:line="240" w:lineRule="auto"/>
        <w:ind w:left="0" w:firstLine="284"/>
        <w:jc w:val="both"/>
        <w:rPr>
          <w:rFonts w:ascii="Times New Roman" w:hAnsi="Times New Roman" w:cs="Times New Roman"/>
          <w:sz w:val="28"/>
          <w:szCs w:val="28"/>
        </w:rPr>
      </w:pPr>
      <w:bookmarkStart w:id="10" w:name="sub_23038"/>
      <w:bookmarkEnd w:id="9"/>
      <w:r w:rsidRPr="003828CC">
        <w:rPr>
          <w:rFonts w:ascii="Times New Roman" w:hAnsi="Times New Roman" w:cs="Times New Roman"/>
          <w:sz w:val="28"/>
          <w:szCs w:val="28"/>
        </w:rPr>
        <w:t>вносить главе Администрации предложения о совершенствовании правового, технического и организационного регулирования обеспечения безопасности персональных данных при их обработке;</w:t>
      </w:r>
      <w:bookmarkStart w:id="11" w:name="sub_23039"/>
      <w:bookmarkEnd w:id="10"/>
    </w:p>
    <w:p w:rsidR="003828CC" w:rsidRPr="003828CC" w:rsidRDefault="003828CC" w:rsidP="003828CC">
      <w:pPr>
        <w:numPr>
          <w:ilvl w:val="0"/>
          <w:numId w:val="4"/>
        </w:numPr>
        <w:spacing w:after="0" w:line="240" w:lineRule="auto"/>
        <w:ind w:left="0" w:firstLine="284"/>
        <w:jc w:val="both"/>
        <w:rPr>
          <w:rFonts w:ascii="Times New Roman" w:hAnsi="Times New Roman" w:cs="Times New Roman"/>
          <w:sz w:val="28"/>
          <w:szCs w:val="28"/>
        </w:rPr>
      </w:pPr>
      <w:r w:rsidRPr="003828CC">
        <w:rPr>
          <w:rFonts w:ascii="Times New Roman" w:hAnsi="Times New Roman" w:cs="Times New Roman"/>
          <w:sz w:val="28"/>
          <w:szCs w:val="28"/>
        </w:rPr>
        <w:t>вносить главе Администрации предложения о привлечении к дисциплинарной ответственности лиц, виновных в нарушении законодательства Российской Федерации в отношении обработки персональных данных.</w:t>
      </w:r>
    </w:p>
    <w:p w:rsidR="003828CC" w:rsidRPr="003828CC" w:rsidRDefault="003828CC" w:rsidP="003828CC">
      <w:pPr>
        <w:numPr>
          <w:ilvl w:val="0"/>
          <w:numId w:val="1"/>
        </w:numPr>
        <w:spacing w:after="0" w:line="240" w:lineRule="auto"/>
        <w:ind w:left="0" w:firstLine="360"/>
        <w:jc w:val="both"/>
        <w:rPr>
          <w:rFonts w:ascii="Times New Roman" w:hAnsi="Times New Roman" w:cs="Times New Roman"/>
          <w:sz w:val="28"/>
          <w:szCs w:val="28"/>
        </w:rPr>
      </w:pPr>
      <w:bookmarkStart w:id="12" w:name="sub_2304"/>
      <w:bookmarkEnd w:id="11"/>
      <w:r w:rsidRPr="003828CC">
        <w:rPr>
          <w:rFonts w:ascii="Times New Roman" w:hAnsi="Times New Roman" w:cs="Times New Roman"/>
          <w:sz w:val="28"/>
          <w:szCs w:val="28"/>
        </w:rPr>
        <w:lastRenderedPageBreak/>
        <w:t xml:space="preserve"> В отношении персональных данных, ставших известными </w:t>
      </w:r>
      <w:proofErr w:type="gramStart"/>
      <w:r w:rsidRPr="003828CC">
        <w:rPr>
          <w:rFonts w:ascii="Times New Roman" w:hAnsi="Times New Roman" w:cs="Times New Roman"/>
          <w:sz w:val="28"/>
          <w:szCs w:val="28"/>
        </w:rPr>
        <w:t>ответственному</w:t>
      </w:r>
      <w:proofErr w:type="gramEnd"/>
      <w:r w:rsidRPr="003828CC">
        <w:rPr>
          <w:rFonts w:ascii="Times New Roman" w:hAnsi="Times New Roman" w:cs="Times New Roman"/>
          <w:sz w:val="28"/>
          <w:szCs w:val="28"/>
        </w:rPr>
        <w:t xml:space="preserve"> за организацию обработки персональных данных в Администрации (комиссии) в ходе проведения мероприятий внутреннего контроля, должна обеспечиваться конфиденциальность персональных данных.</w:t>
      </w:r>
    </w:p>
    <w:bookmarkEnd w:id="12"/>
    <w:p w:rsidR="003828CC" w:rsidRPr="003828CC" w:rsidRDefault="003828CC" w:rsidP="003828CC">
      <w:pPr>
        <w:numPr>
          <w:ilvl w:val="0"/>
          <w:numId w:val="1"/>
        </w:numPr>
        <w:spacing w:after="0" w:line="240" w:lineRule="auto"/>
        <w:ind w:left="0" w:firstLine="360"/>
        <w:jc w:val="both"/>
        <w:rPr>
          <w:rFonts w:ascii="Times New Roman" w:hAnsi="Times New Roman" w:cs="Times New Roman"/>
          <w:sz w:val="28"/>
          <w:szCs w:val="28"/>
        </w:rPr>
      </w:pPr>
      <w:r w:rsidRPr="003828CC">
        <w:rPr>
          <w:rFonts w:ascii="Times New Roman" w:hAnsi="Times New Roman" w:cs="Times New Roman"/>
          <w:sz w:val="28"/>
          <w:szCs w:val="28"/>
        </w:rPr>
        <w:t>Проверка должна быть завершена не позднее чем через месяц со дня принятия решения о её проведении. О результатах проведенной проверки и мерах, необходимых для устранения выявленных нарушений, главе Администрации докладывает ответственный за организацию обработки персональных данных либо председатель комиссии, в форме письменного заключения.</w:t>
      </w:r>
    </w:p>
    <w:p w:rsidR="003828CC" w:rsidRPr="003828CC" w:rsidRDefault="003828CC" w:rsidP="003828CC">
      <w:pPr>
        <w:numPr>
          <w:ilvl w:val="0"/>
          <w:numId w:val="1"/>
        </w:numPr>
        <w:spacing w:after="0" w:line="240" w:lineRule="auto"/>
        <w:ind w:left="0" w:firstLine="360"/>
        <w:jc w:val="both"/>
        <w:rPr>
          <w:rFonts w:ascii="Times New Roman" w:hAnsi="Times New Roman" w:cs="Times New Roman"/>
          <w:sz w:val="28"/>
          <w:szCs w:val="28"/>
        </w:rPr>
      </w:pPr>
      <w:r w:rsidRPr="003828CC">
        <w:rPr>
          <w:rFonts w:ascii="Times New Roman" w:hAnsi="Times New Roman" w:cs="Times New Roman"/>
          <w:sz w:val="28"/>
          <w:szCs w:val="28"/>
        </w:rPr>
        <w:t xml:space="preserve"> Глава Администрации, </w:t>
      </w:r>
      <w:proofErr w:type="gramStart"/>
      <w:r w:rsidRPr="003828CC">
        <w:rPr>
          <w:rFonts w:ascii="Times New Roman" w:hAnsi="Times New Roman" w:cs="Times New Roman"/>
          <w:sz w:val="28"/>
          <w:szCs w:val="28"/>
        </w:rPr>
        <w:t>назначивший</w:t>
      </w:r>
      <w:proofErr w:type="gramEnd"/>
      <w:r w:rsidRPr="003828CC">
        <w:rPr>
          <w:rFonts w:ascii="Times New Roman" w:hAnsi="Times New Roman" w:cs="Times New Roman"/>
          <w:sz w:val="28"/>
          <w:szCs w:val="28"/>
        </w:rPr>
        <w:t xml:space="preserve"> внеплановую проверку, обязан контролировать своевременность и правильность её проведения.</w:t>
      </w: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center"/>
        <w:rPr>
          <w:rFonts w:ascii="Times New Roman" w:hAnsi="Times New Roman" w:cs="Times New Roman"/>
          <w:sz w:val="24"/>
          <w:szCs w:val="24"/>
        </w:rPr>
      </w:pPr>
    </w:p>
    <w:p w:rsidR="003828CC" w:rsidRPr="003828CC" w:rsidRDefault="003828CC" w:rsidP="003828CC">
      <w:pPr>
        <w:spacing w:after="0" w:line="240" w:lineRule="auto"/>
        <w:ind w:firstLine="6120"/>
        <w:jc w:val="right"/>
        <w:rPr>
          <w:rFonts w:ascii="Times New Roman" w:hAnsi="Times New Roman" w:cs="Times New Roman"/>
          <w:sz w:val="24"/>
          <w:szCs w:val="24"/>
        </w:rPr>
      </w:pPr>
      <w:r w:rsidRPr="003828CC">
        <w:rPr>
          <w:rFonts w:ascii="Times New Roman" w:hAnsi="Times New Roman" w:cs="Times New Roman"/>
          <w:sz w:val="24"/>
          <w:szCs w:val="24"/>
        </w:rPr>
        <w:lastRenderedPageBreak/>
        <w:t xml:space="preserve">УТВЕРЖДЕНЫ </w:t>
      </w:r>
    </w:p>
    <w:p w:rsidR="003828CC" w:rsidRPr="003828CC" w:rsidRDefault="003828CC" w:rsidP="003828CC">
      <w:pPr>
        <w:spacing w:after="0" w:line="240" w:lineRule="auto"/>
        <w:jc w:val="right"/>
        <w:rPr>
          <w:rFonts w:ascii="Times New Roman" w:hAnsi="Times New Roman" w:cs="Times New Roman"/>
          <w:sz w:val="24"/>
          <w:szCs w:val="24"/>
        </w:rPr>
      </w:pPr>
      <w:r w:rsidRPr="003828CC">
        <w:rPr>
          <w:rFonts w:ascii="Times New Roman" w:hAnsi="Times New Roman" w:cs="Times New Roman"/>
          <w:sz w:val="24"/>
          <w:szCs w:val="24"/>
        </w:rPr>
        <w:t xml:space="preserve">постановлением главы  </w:t>
      </w:r>
    </w:p>
    <w:p w:rsidR="003828CC" w:rsidRPr="003828CC" w:rsidRDefault="003828CC" w:rsidP="003828CC">
      <w:pPr>
        <w:spacing w:after="0" w:line="240" w:lineRule="auto"/>
        <w:jc w:val="right"/>
        <w:rPr>
          <w:rFonts w:ascii="Times New Roman" w:hAnsi="Times New Roman" w:cs="Times New Roman"/>
          <w:sz w:val="24"/>
          <w:szCs w:val="24"/>
        </w:rPr>
      </w:pPr>
      <w:r w:rsidRPr="003828CC">
        <w:rPr>
          <w:rFonts w:ascii="Times New Roman" w:hAnsi="Times New Roman" w:cs="Times New Roman"/>
          <w:sz w:val="24"/>
          <w:szCs w:val="24"/>
        </w:rPr>
        <w:t>Кирзинского сельсовета</w:t>
      </w:r>
    </w:p>
    <w:p w:rsidR="003828CC" w:rsidRPr="003828CC" w:rsidRDefault="003828CC" w:rsidP="003828CC">
      <w:pPr>
        <w:spacing w:after="0" w:line="240" w:lineRule="auto"/>
        <w:ind w:firstLine="6120"/>
        <w:jc w:val="right"/>
        <w:rPr>
          <w:rFonts w:ascii="Times New Roman" w:hAnsi="Times New Roman" w:cs="Times New Roman"/>
          <w:sz w:val="24"/>
          <w:szCs w:val="24"/>
        </w:rPr>
      </w:pPr>
      <w:r w:rsidRPr="003828CC">
        <w:rPr>
          <w:rFonts w:ascii="Times New Roman" w:hAnsi="Times New Roman" w:cs="Times New Roman"/>
          <w:sz w:val="24"/>
          <w:szCs w:val="24"/>
        </w:rPr>
        <w:t>от  25.10.2012 года  № 223</w:t>
      </w:r>
    </w:p>
    <w:p w:rsidR="003828CC" w:rsidRPr="003828CC" w:rsidRDefault="003828CC" w:rsidP="003828CC">
      <w:pPr>
        <w:spacing w:after="0" w:line="240" w:lineRule="auto"/>
        <w:ind w:firstLine="6120"/>
        <w:jc w:val="right"/>
        <w:rPr>
          <w:rFonts w:ascii="Times New Roman" w:hAnsi="Times New Roman" w:cs="Times New Roman"/>
          <w:sz w:val="24"/>
          <w:szCs w:val="24"/>
        </w:rPr>
      </w:pPr>
      <w:r w:rsidRPr="003828CC">
        <w:rPr>
          <w:rFonts w:ascii="Times New Roman" w:hAnsi="Times New Roman" w:cs="Times New Roman"/>
          <w:sz w:val="24"/>
          <w:szCs w:val="24"/>
        </w:rPr>
        <w:t>(приложение №2)</w:t>
      </w:r>
    </w:p>
    <w:p w:rsidR="003828CC" w:rsidRPr="003828CC" w:rsidRDefault="003828CC" w:rsidP="003828CC">
      <w:pPr>
        <w:spacing w:after="0" w:line="240" w:lineRule="auto"/>
        <w:ind w:left="5954"/>
        <w:jc w:val="right"/>
        <w:rPr>
          <w:rFonts w:ascii="Times New Roman" w:hAnsi="Times New Roman" w:cs="Times New Roman"/>
          <w:b/>
          <w:sz w:val="24"/>
          <w:szCs w:val="24"/>
        </w:rPr>
      </w:pPr>
    </w:p>
    <w:p w:rsidR="003828CC" w:rsidRPr="003828CC" w:rsidRDefault="003828CC" w:rsidP="003828CC">
      <w:pPr>
        <w:spacing w:after="0" w:line="240" w:lineRule="auto"/>
        <w:jc w:val="right"/>
        <w:rPr>
          <w:rFonts w:ascii="Times New Roman" w:hAnsi="Times New Roman" w:cs="Times New Roman"/>
          <w:sz w:val="24"/>
          <w:szCs w:val="24"/>
        </w:rPr>
      </w:pPr>
    </w:p>
    <w:p w:rsidR="003828CC" w:rsidRPr="003828CC" w:rsidRDefault="003828CC" w:rsidP="003828CC">
      <w:pPr>
        <w:spacing w:after="0" w:line="240" w:lineRule="auto"/>
        <w:jc w:val="center"/>
        <w:rPr>
          <w:rFonts w:ascii="Times New Roman" w:hAnsi="Times New Roman" w:cs="Times New Roman"/>
          <w:sz w:val="28"/>
          <w:szCs w:val="28"/>
        </w:rPr>
      </w:pPr>
      <w:r w:rsidRPr="003828CC">
        <w:rPr>
          <w:rFonts w:ascii="Times New Roman" w:hAnsi="Times New Roman" w:cs="Times New Roman"/>
          <w:sz w:val="28"/>
          <w:szCs w:val="28"/>
        </w:rPr>
        <w:t>ПРАВИЛА</w:t>
      </w:r>
    </w:p>
    <w:p w:rsidR="003828CC" w:rsidRPr="003828CC" w:rsidRDefault="003828CC" w:rsidP="003828CC">
      <w:pPr>
        <w:spacing w:after="0" w:line="240" w:lineRule="auto"/>
        <w:jc w:val="center"/>
        <w:rPr>
          <w:rFonts w:ascii="Times New Roman" w:hAnsi="Times New Roman" w:cs="Times New Roman"/>
          <w:sz w:val="28"/>
          <w:szCs w:val="28"/>
        </w:rPr>
      </w:pPr>
      <w:r w:rsidRPr="003828CC">
        <w:rPr>
          <w:rFonts w:ascii="Times New Roman" w:hAnsi="Times New Roman" w:cs="Times New Roman"/>
          <w:sz w:val="28"/>
          <w:szCs w:val="28"/>
        </w:rPr>
        <w:t xml:space="preserve">работы с обезличенными персональными данными администрации </w:t>
      </w:r>
    </w:p>
    <w:p w:rsidR="003828CC" w:rsidRPr="003828CC" w:rsidRDefault="003828CC" w:rsidP="003828CC">
      <w:pPr>
        <w:spacing w:after="0" w:line="240" w:lineRule="auto"/>
        <w:jc w:val="center"/>
        <w:rPr>
          <w:rFonts w:ascii="Times New Roman" w:hAnsi="Times New Roman" w:cs="Times New Roman"/>
          <w:sz w:val="28"/>
          <w:szCs w:val="28"/>
        </w:rPr>
      </w:pPr>
      <w:r w:rsidRPr="003828CC">
        <w:rPr>
          <w:rFonts w:ascii="Times New Roman" w:hAnsi="Times New Roman" w:cs="Times New Roman"/>
          <w:sz w:val="28"/>
          <w:szCs w:val="28"/>
        </w:rPr>
        <w:t>Кирзинского сельсовета Ордынского района Новосибирской области</w:t>
      </w:r>
    </w:p>
    <w:p w:rsidR="003828CC" w:rsidRPr="003828CC" w:rsidRDefault="003828CC" w:rsidP="003828CC">
      <w:pPr>
        <w:spacing w:after="0" w:line="240" w:lineRule="auto"/>
        <w:jc w:val="center"/>
        <w:rPr>
          <w:rFonts w:ascii="Times New Roman" w:hAnsi="Times New Roman" w:cs="Times New Roman"/>
          <w:sz w:val="28"/>
          <w:szCs w:val="28"/>
        </w:rPr>
      </w:pPr>
    </w:p>
    <w:p w:rsidR="003828CC" w:rsidRPr="003828CC" w:rsidRDefault="003828CC" w:rsidP="003828CC">
      <w:pPr>
        <w:numPr>
          <w:ilvl w:val="0"/>
          <w:numId w:val="5"/>
        </w:numPr>
        <w:spacing w:after="0" w:line="240" w:lineRule="auto"/>
        <w:ind w:hanging="720"/>
        <w:jc w:val="center"/>
        <w:rPr>
          <w:rFonts w:ascii="Times New Roman" w:hAnsi="Times New Roman" w:cs="Times New Roman"/>
          <w:sz w:val="28"/>
          <w:szCs w:val="28"/>
        </w:rPr>
      </w:pPr>
      <w:r w:rsidRPr="003828CC">
        <w:rPr>
          <w:rFonts w:ascii="Times New Roman" w:hAnsi="Times New Roman" w:cs="Times New Roman"/>
          <w:sz w:val="28"/>
          <w:szCs w:val="28"/>
        </w:rPr>
        <w:t>Общие положения.</w:t>
      </w:r>
    </w:p>
    <w:p w:rsidR="003828CC" w:rsidRPr="003828CC" w:rsidRDefault="003828CC" w:rsidP="003828CC">
      <w:pPr>
        <w:numPr>
          <w:ilvl w:val="1"/>
          <w:numId w:val="5"/>
        </w:numPr>
        <w:tabs>
          <w:tab w:val="clear" w:pos="1095"/>
          <w:tab w:val="num" w:pos="540"/>
        </w:tabs>
        <w:spacing w:after="0" w:line="240" w:lineRule="auto"/>
        <w:ind w:left="0" w:firstLine="0"/>
        <w:jc w:val="both"/>
        <w:rPr>
          <w:rFonts w:ascii="Times New Roman" w:hAnsi="Times New Roman" w:cs="Times New Roman"/>
          <w:sz w:val="28"/>
          <w:szCs w:val="28"/>
        </w:rPr>
      </w:pPr>
      <w:proofErr w:type="gramStart"/>
      <w:r w:rsidRPr="003828CC">
        <w:rPr>
          <w:rFonts w:ascii="Times New Roman" w:hAnsi="Times New Roman" w:cs="Times New Roman"/>
          <w:sz w:val="28"/>
          <w:szCs w:val="28"/>
        </w:rPr>
        <w:t>Настоящие Правила работы с обезличенными персональными данными  администрации Кирзинского сельсовета Ордынского района Новосибирской области (далее - Администрация) разработаны с учетом Федерального закона от 27.07.2006 № 152-ФЗ «О персональных данных» и постановления Правительства РФ от 21.03.2012 № 211 «Об утверждении перечня мер, направленных на обеспечение выполнения обязанностей, предусмотренных ФЗ «О персональных данных» и принятыми в соответствии с ним нормативными правовыми актами, операторами, являющимися государственными</w:t>
      </w:r>
      <w:proofErr w:type="gramEnd"/>
      <w:r w:rsidRPr="003828CC">
        <w:rPr>
          <w:rFonts w:ascii="Times New Roman" w:hAnsi="Times New Roman" w:cs="Times New Roman"/>
          <w:sz w:val="28"/>
          <w:szCs w:val="28"/>
        </w:rPr>
        <w:t xml:space="preserve"> или муниципальными органами».</w:t>
      </w:r>
    </w:p>
    <w:p w:rsidR="003828CC" w:rsidRPr="003828CC" w:rsidRDefault="003828CC" w:rsidP="003828CC">
      <w:pPr>
        <w:numPr>
          <w:ilvl w:val="1"/>
          <w:numId w:val="5"/>
        </w:numPr>
        <w:tabs>
          <w:tab w:val="clear" w:pos="1095"/>
          <w:tab w:val="num" w:pos="540"/>
        </w:tabs>
        <w:spacing w:after="0" w:line="240" w:lineRule="auto"/>
        <w:ind w:left="0" w:firstLine="0"/>
        <w:jc w:val="both"/>
        <w:rPr>
          <w:rFonts w:ascii="Times New Roman" w:hAnsi="Times New Roman" w:cs="Times New Roman"/>
          <w:sz w:val="28"/>
          <w:szCs w:val="28"/>
        </w:rPr>
      </w:pPr>
      <w:r w:rsidRPr="003828CC">
        <w:rPr>
          <w:rFonts w:ascii="Times New Roman" w:hAnsi="Times New Roman" w:cs="Times New Roman"/>
          <w:sz w:val="28"/>
          <w:szCs w:val="28"/>
        </w:rPr>
        <w:t>Настоящие Правила определяют порядок работы с обезличенными данными Администрации.</w:t>
      </w:r>
    </w:p>
    <w:p w:rsidR="003828CC" w:rsidRPr="003828CC" w:rsidRDefault="003828CC" w:rsidP="003828CC">
      <w:pPr>
        <w:numPr>
          <w:ilvl w:val="1"/>
          <w:numId w:val="5"/>
        </w:numPr>
        <w:tabs>
          <w:tab w:val="clear" w:pos="1095"/>
          <w:tab w:val="num" w:pos="540"/>
        </w:tabs>
        <w:spacing w:after="0" w:line="240" w:lineRule="auto"/>
        <w:ind w:left="0" w:firstLine="0"/>
        <w:jc w:val="both"/>
        <w:rPr>
          <w:rFonts w:ascii="Times New Roman" w:hAnsi="Times New Roman" w:cs="Times New Roman"/>
          <w:sz w:val="28"/>
          <w:szCs w:val="28"/>
        </w:rPr>
      </w:pPr>
      <w:r w:rsidRPr="003828CC">
        <w:rPr>
          <w:rFonts w:ascii="Times New Roman" w:hAnsi="Times New Roman" w:cs="Times New Roman"/>
          <w:sz w:val="28"/>
          <w:szCs w:val="28"/>
        </w:rPr>
        <w:t>Настоящие Правила утверждаются постановлением Администрации.</w:t>
      </w:r>
    </w:p>
    <w:p w:rsidR="003828CC" w:rsidRPr="003828CC" w:rsidRDefault="003828CC" w:rsidP="003828CC">
      <w:pPr>
        <w:tabs>
          <w:tab w:val="num" w:pos="1440"/>
        </w:tabs>
        <w:spacing w:after="0" w:line="240" w:lineRule="auto"/>
        <w:jc w:val="both"/>
        <w:rPr>
          <w:rFonts w:ascii="Times New Roman" w:hAnsi="Times New Roman" w:cs="Times New Roman"/>
          <w:sz w:val="28"/>
          <w:szCs w:val="28"/>
        </w:rPr>
      </w:pPr>
    </w:p>
    <w:p w:rsidR="003828CC" w:rsidRPr="003828CC" w:rsidRDefault="003828CC" w:rsidP="003828CC">
      <w:pPr>
        <w:numPr>
          <w:ilvl w:val="0"/>
          <w:numId w:val="5"/>
        </w:numPr>
        <w:spacing w:after="0" w:line="240" w:lineRule="auto"/>
        <w:ind w:left="0" w:firstLine="0"/>
        <w:jc w:val="center"/>
        <w:rPr>
          <w:rFonts w:ascii="Times New Roman" w:hAnsi="Times New Roman" w:cs="Times New Roman"/>
          <w:sz w:val="28"/>
          <w:szCs w:val="28"/>
        </w:rPr>
      </w:pPr>
      <w:r w:rsidRPr="003828CC">
        <w:rPr>
          <w:rFonts w:ascii="Times New Roman" w:hAnsi="Times New Roman" w:cs="Times New Roman"/>
          <w:sz w:val="28"/>
          <w:szCs w:val="28"/>
        </w:rPr>
        <w:t>Термины и определения.</w:t>
      </w:r>
    </w:p>
    <w:p w:rsidR="003828CC" w:rsidRPr="003828CC" w:rsidRDefault="003828CC" w:rsidP="003828CC">
      <w:pPr>
        <w:numPr>
          <w:ilvl w:val="1"/>
          <w:numId w:val="5"/>
        </w:numPr>
        <w:tabs>
          <w:tab w:val="clear" w:pos="1095"/>
          <w:tab w:val="num" w:pos="540"/>
        </w:tabs>
        <w:spacing w:after="0" w:line="240" w:lineRule="auto"/>
        <w:ind w:left="0" w:firstLine="0"/>
        <w:jc w:val="both"/>
        <w:rPr>
          <w:rFonts w:ascii="Times New Roman" w:hAnsi="Times New Roman" w:cs="Times New Roman"/>
          <w:sz w:val="28"/>
          <w:szCs w:val="28"/>
        </w:rPr>
      </w:pPr>
      <w:r w:rsidRPr="003828CC">
        <w:rPr>
          <w:rFonts w:ascii="Times New Roman" w:hAnsi="Times New Roman" w:cs="Times New Roman"/>
          <w:sz w:val="28"/>
          <w:szCs w:val="28"/>
        </w:rPr>
        <w:t>В соответствии с Федеральным законом от 27.07.2006 № 152-ФЗ                     «О персональных данных»:</w:t>
      </w:r>
    </w:p>
    <w:p w:rsidR="003828CC" w:rsidRPr="003828CC" w:rsidRDefault="003828CC" w:rsidP="003828CC">
      <w:pPr>
        <w:numPr>
          <w:ilvl w:val="2"/>
          <w:numId w:val="5"/>
        </w:numPr>
        <w:tabs>
          <w:tab w:val="num" w:pos="720"/>
        </w:tabs>
        <w:spacing w:after="0" w:line="240" w:lineRule="auto"/>
        <w:ind w:left="540" w:firstLine="0"/>
        <w:jc w:val="both"/>
        <w:rPr>
          <w:rStyle w:val="a4"/>
          <w:rFonts w:ascii="Times New Roman" w:hAnsi="Times New Roman" w:cs="Times New Roman"/>
          <w:b w:val="0"/>
          <w:bCs w:val="0"/>
          <w:sz w:val="28"/>
          <w:szCs w:val="28"/>
        </w:rPr>
      </w:pPr>
      <w:r w:rsidRPr="003828CC">
        <w:rPr>
          <w:rStyle w:val="a4"/>
          <w:rFonts w:ascii="Times New Roman" w:hAnsi="Times New Roman" w:cs="Times New Roman"/>
          <w:b w:val="0"/>
          <w:bCs w:val="0"/>
          <w:sz w:val="28"/>
          <w:szCs w:val="28"/>
        </w:rPr>
        <w:t xml:space="preserve">персональные данные – </w:t>
      </w:r>
      <w:r w:rsidRPr="003828CC">
        <w:rPr>
          <w:rFonts w:ascii="Times New Roman" w:hAnsi="Times New Roman" w:cs="Times New Roman"/>
          <w:sz w:val="28"/>
          <w:szCs w:val="28"/>
        </w:rPr>
        <w:t>любая информация, относящаяся к прямо или косвенно определенному или определяемому физическому лицу (субъекту персональных данных);</w:t>
      </w:r>
    </w:p>
    <w:p w:rsidR="003828CC" w:rsidRPr="003828CC" w:rsidRDefault="003828CC" w:rsidP="003828CC">
      <w:pPr>
        <w:numPr>
          <w:ilvl w:val="2"/>
          <w:numId w:val="5"/>
        </w:numPr>
        <w:tabs>
          <w:tab w:val="num" w:pos="720"/>
        </w:tabs>
        <w:spacing w:after="0" w:line="240" w:lineRule="auto"/>
        <w:ind w:left="540" w:firstLine="0"/>
        <w:jc w:val="both"/>
        <w:rPr>
          <w:rFonts w:ascii="Times New Roman" w:hAnsi="Times New Roman" w:cs="Times New Roman"/>
          <w:sz w:val="28"/>
          <w:szCs w:val="28"/>
        </w:rPr>
      </w:pPr>
      <w:proofErr w:type="gramStart"/>
      <w:r w:rsidRPr="003828CC">
        <w:rPr>
          <w:rFonts w:ascii="Times New Roman" w:hAnsi="Times New Roman" w:cs="Times New Roman"/>
          <w:sz w:val="28"/>
          <w:szCs w:val="28"/>
        </w:rPr>
        <w:t>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3828CC" w:rsidRPr="003828CC" w:rsidRDefault="003828CC" w:rsidP="003828CC">
      <w:pPr>
        <w:numPr>
          <w:ilvl w:val="2"/>
          <w:numId w:val="5"/>
        </w:numPr>
        <w:tabs>
          <w:tab w:val="num" w:pos="720"/>
        </w:tabs>
        <w:spacing w:after="0" w:line="240" w:lineRule="auto"/>
        <w:ind w:left="540" w:firstLine="0"/>
        <w:jc w:val="both"/>
        <w:rPr>
          <w:rStyle w:val="a5"/>
          <w:rFonts w:ascii="Times New Roman" w:hAnsi="Times New Roman" w:cs="Times New Roman"/>
          <w:i w:val="0"/>
          <w:iCs w:val="0"/>
        </w:rPr>
      </w:pPr>
      <w:r w:rsidRPr="003828CC">
        <w:rPr>
          <w:rStyle w:val="a4"/>
          <w:rFonts w:ascii="Times New Roman" w:hAnsi="Times New Roman" w:cs="Times New Roman"/>
          <w:b w:val="0"/>
          <w:iCs/>
          <w:sz w:val="28"/>
          <w:szCs w:val="28"/>
        </w:rPr>
        <w:t>обезличивание персональных данных</w:t>
      </w:r>
      <w:r w:rsidRPr="003828CC">
        <w:rPr>
          <w:rStyle w:val="a5"/>
          <w:rFonts w:ascii="Times New Roman" w:hAnsi="Times New Roman" w:cs="Times New Roman"/>
          <w:i w:val="0"/>
          <w:sz w:val="28"/>
          <w:szCs w:val="28"/>
        </w:rPr>
        <w:t xml:space="preserve"> – действия, в результате которых невозможно определить принадлежность персональных данных конкретному субъекту персональных данных.</w:t>
      </w:r>
    </w:p>
    <w:p w:rsidR="003828CC" w:rsidRPr="003828CC" w:rsidRDefault="003828CC" w:rsidP="003828CC">
      <w:pPr>
        <w:tabs>
          <w:tab w:val="left" w:pos="360"/>
          <w:tab w:val="num" w:pos="2160"/>
        </w:tabs>
        <w:spacing w:after="0" w:line="240" w:lineRule="auto"/>
        <w:jc w:val="both"/>
        <w:rPr>
          <w:rStyle w:val="a5"/>
          <w:rFonts w:ascii="Times New Roman" w:hAnsi="Times New Roman" w:cs="Times New Roman"/>
          <w:i w:val="0"/>
          <w:iCs w:val="0"/>
          <w:sz w:val="28"/>
          <w:szCs w:val="28"/>
        </w:rPr>
      </w:pPr>
    </w:p>
    <w:p w:rsidR="003828CC" w:rsidRPr="003828CC" w:rsidRDefault="003828CC" w:rsidP="003828CC">
      <w:pPr>
        <w:numPr>
          <w:ilvl w:val="0"/>
          <w:numId w:val="5"/>
        </w:numPr>
        <w:spacing w:after="0" w:line="240" w:lineRule="auto"/>
        <w:ind w:left="0" w:firstLine="0"/>
        <w:jc w:val="center"/>
        <w:rPr>
          <w:rFonts w:ascii="Times New Roman" w:hAnsi="Times New Roman" w:cs="Times New Roman"/>
          <w:sz w:val="28"/>
          <w:szCs w:val="28"/>
        </w:rPr>
      </w:pPr>
      <w:r w:rsidRPr="003828CC">
        <w:rPr>
          <w:rFonts w:ascii="Times New Roman" w:hAnsi="Times New Roman" w:cs="Times New Roman"/>
          <w:sz w:val="28"/>
          <w:szCs w:val="28"/>
        </w:rPr>
        <w:t>Условия обезличивания.</w:t>
      </w:r>
    </w:p>
    <w:p w:rsidR="003828CC" w:rsidRPr="003828CC" w:rsidRDefault="003828CC" w:rsidP="003828CC">
      <w:pPr>
        <w:numPr>
          <w:ilvl w:val="1"/>
          <w:numId w:val="5"/>
        </w:numPr>
        <w:tabs>
          <w:tab w:val="num" w:pos="720"/>
        </w:tabs>
        <w:spacing w:after="0" w:line="240" w:lineRule="auto"/>
        <w:ind w:left="0" w:firstLine="0"/>
        <w:jc w:val="both"/>
        <w:rPr>
          <w:rFonts w:ascii="Times New Roman" w:hAnsi="Times New Roman" w:cs="Times New Roman"/>
          <w:sz w:val="28"/>
          <w:szCs w:val="28"/>
        </w:rPr>
      </w:pPr>
      <w:r w:rsidRPr="003828CC">
        <w:rPr>
          <w:rFonts w:ascii="Times New Roman" w:hAnsi="Times New Roman" w:cs="Times New Roman"/>
          <w:sz w:val="28"/>
          <w:szCs w:val="28"/>
        </w:rPr>
        <w:t xml:space="preserve">Обезличивание персональных данных может быть проведено с целью ведения статистических данных, снижения ущерба от разглашения </w:t>
      </w:r>
      <w:r w:rsidRPr="003828CC">
        <w:rPr>
          <w:rFonts w:ascii="Times New Roman" w:hAnsi="Times New Roman" w:cs="Times New Roman"/>
          <w:sz w:val="28"/>
          <w:szCs w:val="28"/>
        </w:rPr>
        <w:lastRenderedPageBreak/>
        <w:t>защищаемых персональных данных, снижения класса информационных систем персональных данных Администрации и по достижению целей обработки или в случае утраты необходимости в достижении этих целей, если иное не предусмотрено федеральным законом.</w:t>
      </w:r>
    </w:p>
    <w:p w:rsidR="003828CC" w:rsidRPr="003828CC" w:rsidRDefault="003828CC" w:rsidP="003828CC">
      <w:pPr>
        <w:numPr>
          <w:ilvl w:val="1"/>
          <w:numId w:val="5"/>
        </w:numPr>
        <w:tabs>
          <w:tab w:val="num" w:pos="540"/>
        </w:tabs>
        <w:spacing w:after="0" w:line="240" w:lineRule="auto"/>
        <w:ind w:left="0" w:firstLine="0"/>
        <w:jc w:val="both"/>
        <w:rPr>
          <w:rFonts w:ascii="Times New Roman" w:hAnsi="Times New Roman" w:cs="Times New Roman"/>
          <w:sz w:val="28"/>
          <w:szCs w:val="28"/>
        </w:rPr>
      </w:pPr>
      <w:r w:rsidRPr="003828CC">
        <w:rPr>
          <w:rFonts w:ascii="Times New Roman" w:hAnsi="Times New Roman" w:cs="Times New Roman"/>
          <w:sz w:val="28"/>
          <w:szCs w:val="28"/>
        </w:rPr>
        <w:t>Способы обезличивания при условии дальнейшей обработки персональных данных:</w:t>
      </w:r>
    </w:p>
    <w:p w:rsidR="003828CC" w:rsidRPr="003828CC" w:rsidRDefault="003828CC" w:rsidP="003828CC">
      <w:pPr>
        <w:numPr>
          <w:ilvl w:val="2"/>
          <w:numId w:val="5"/>
        </w:numPr>
        <w:tabs>
          <w:tab w:val="clear" w:pos="1095"/>
          <w:tab w:val="num" w:pos="540"/>
          <w:tab w:val="left" w:pos="900"/>
          <w:tab w:val="left" w:pos="1260"/>
        </w:tabs>
        <w:spacing w:after="0" w:line="240" w:lineRule="auto"/>
        <w:ind w:left="540" w:firstLine="0"/>
        <w:jc w:val="both"/>
        <w:rPr>
          <w:rFonts w:ascii="Times New Roman" w:hAnsi="Times New Roman" w:cs="Times New Roman"/>
          <w:sz w:val="28"/>
          <w:szCs w:val="28"/>
        </w:rPr>
      </w:pPr>
      <w:r w:rsidRPr="003828CC">
        <w:rPr>
          <w:rFonts w:ascii="Times New Roman" w:hAnsi="Times New Roman" w:cs="Times New Roman"/>
          <w:sz w:val="28"/>
          <w:szCs w:val="28"/>
        </w:rPr>
        <w:t xml:space="preserve">уменьшение перечня обрабатываемых сведений; </w:t>
      </w:r>
    </w:p>
    <w:p w:rsidR="003828CC" w:rsidRPr="003828CC" w:rsidRDefault="003828CC" w:rsidP="003828CC">
      <w:pPr>
        <w:numPr>
          <w:ilvl w:val="2"/>
          <w:numId w:val="5"/>
        </w:numPr>
        <w:tabs>
          <w:tab w:val="clear" w:pos="1095"/>
          <w:tab w:val="num" w:pos="720"/>
          <w:tab w:val="left" w:pos="900"/>
          <w:tab w:val="left" w:pos="1260"/>
        </w:tabs>
        <w:spacing w:after="0" w:line="240" w:lineRule="auto"/>
        <w:ind w:left="540" w:firstLine="0"/>
        <w:jc w:val="both"/>
        <w:rPr>
          <w:rFonts w:ascii="Times New Roman" w:hAnsi="Times New Roman" w:cs="Times New Roman"/>
          <w:sz w:val="28"/>
          <w:szCs w:val="28"/>
        </w:rPr>
      </w:pPr>
      <w:r w:rsidRPr="003828CC">
        <w:rPr>
          <w:rFonts w:ascii="Times New Roman" w:hAnsi="Times New Roman" w:cs="Times New Roman"/>
          <w:sz w:val="28"/>
          <w:szCs w:val="28"/>
        </w:rPr>
        <w:t xml:space="preserve">замена части сведений идентификаторами; </w:t>
      </w:r>
    </w:p>
    <w:p w:rsidR="003828CC" w:rsidRPr="003828CC" w:rsidRDefault="003828CC" w:rsidP="003828CC">
      <w:pPr>
        <w:numPr>
          <w:ilvl w:val="2"/>
          <w:numId w:val="5"/>
        </w:numPr>
        <w:tabs>
          <w:tab w:val="clear" w:pos="1095"/>
          <w:tab w:val="num" w:pos="720"/>
          <w:tab w:val="left" w:pos="900"/>
          <w:tab w:val="left" w:pos="1260"/>
        </w:tabs>
        <w:spacing w:after="0" w:line="240" w:lineRule="auto"/>
        <w:ind w:left="540" w:firstLine="0"/>
        <w:jc w:val="both"/>
        <w:rPr>
          <w:rFonts w:ascii="Times New Roman" w:hAnsi="Times New Roman" w:cs="Times New Roman"/>
          <w:sz w:val="28"/>
          <w:szCs w:val="28"/>
        </w:rPr>
      </w:pPr>
      <w:r w:rsidRPr="003828CC">
        <w:rPr>
          <w:rFonts w:ascii="Times New Roman" w:hAnsi="Times New Roman" w:cs="Times New Roman"/>
          <w:sz w:val="28"/>
          <w:szCs w:val="28"/>
        </w:rPr>
        <w:t>обобщение – понижение точности некоторых сведений (например, «Место жительства» может состоять из страны, индекса, города, улицы, дома и квартиры, а может быть указан только город);</w:t>
      </w:r>
    </w:p>
    <w:p w:rsidR="003828CC" w:rsidRPr="003828CC" w:rsidRDefault="003828CC" w:rsidP="003828CC">
      <w:pPr>
        <w:numPr>
          <w:ilvl w:val="2"/>
          <w:numId w:val="5"/>
        </w:numPr>
        <w:tabs>
          <w:tab w:val="clear" w:pos="1095"/>
          <w:tab w:val="num" w:pos="720"/>
          <w:tab w:val="left" w:pos="900"/>
          <w:tab w:val="left" w:pos="1260"/>
        </w:tabs>
        <w:spacing w:after="0" w:line="240" w:lineRule="auto"/>
        <w:ind w:left="540" w:firstLine="0"/>
        <w:jc w:val="both"/>
        <w:rPr>
          <w:rFonts w:ascii="Times New Roman" w:hAnsi="Times New Roman" w:cs="Times New Roman"/>
          <w:sz w:val="28"/>
          <w:szCs w:val="28"/>
        </w:rPr>
      </w:pPr>
      <w:r w:rsidRPr="003828CC">
        <w:rPr>
          <w:rFonts w:ascii="Times New Roman" w:hAnsi="Times New Roman" w:cs="Times New Roman"/>
          <w:sz w:val="28"/>
          <w:szCs w:val="28"/>
        </w:rPr>
        <w:t>деление сведений на части и обработка в разных информационных системах;</w:t>
      </w:r>
    </w:p>
    <w:p w:rsidR="003828CC" w:rsidRPr="003828CC" w:rsidRDefault="003828CC" w:rsidP="003828CC">
      <w:pPr>
        <w:numPr>
          <w:ilvl w:val="2"/>
          <w:numId w:val="5"/>
        </w:numPr>
        <w:tabs>
          <w:tab w:val="clear" w:pos="1095"/>
          <w:tab w:val="num" w:pos="720"/>
          <w:tab w:val="left" w:pos="900"/>
          <w:tab w:val="left" w:pos="1260"/>
        </w:tabs>
        <w:spacing w:after="0" w:line="240" w:lineRule="auto"/>
        <w:ind w:left="540" w:firstLine="0"/>
        <w:jc w:val="both"/>
        <w:rPr>
          <w:rFonts w:ascii="Times New Roman" w:hAnsi="Times New Roman" w:cs="Times New Roman"/>
          <w:sz w:val="28"/>
          <w:szCs w:val="28"/>
        </w:rPr>
      </w:pPr>
      <w:r w:rsidRPr="003828CC">
        <w:rPr>
          <w:rFonts w:ascii="Times New Roman" w:hAnsi="Times New Roman" w:cs="Times New Roman"/>
          <w:sz w:val="28"/>
          <w:szCs w:val="28"/>
        </w:rPr>
        <w:t>другие способы.</w:t>
      </w:r>
    </w:p>
    <w:p w:rsidR="003828CC" w:rsidRPr="003828CC" w:rsidRDefault="003828CC" w:rsidP="003828CC">
      <w:pPr>
        <w:numPr>
          <w:ilvl w:val="1"/>
          <w:numId w:val="5"/>
        </w:numPr>
        <w:tabs>
          <w:tab w:val="num" w:pos="720"/>
        </w:tabs>
        <w:spacing w:after="0" w:line="240" w:lineRule="auto"/>
        <w:ind w:left="0" w:firstLine="0"/>
        <w:jc w:val="both"/>
        <w:rPr>
          <w:rFonts w:ascii="Times New Roman" w:hAnsi="Times New Roman" w:cs="Times New Roman"/>
          <w:sz w:val="28"/>
          <w:szCs w:val="28"/>
        </w:rPr>
      </w:pPr>
      <w:r w:rsidRPr="003828CC">
        <w:rPr>
          <w:rFonts w:ascii="Times New Roman" w:hAnsi="Times New Roman" w:cs="Times New Roman"/>
          <w:sz w:val="28"/>
          <w:szCs w:val="28"/>
        </w:rPr>
        <w:t>Способом обезличивания в случае достижения целей обработки или в случае утраты необходимости в достижении этих целей является сокращение перечня персональных данных.</w:t>
      </w:r>
    </w:p>
    <w:p w:rsidR="003828CC" w:rsidRPr="003828CC" w:rsidRDefault="003828CC" w:rsidP="003828CC">
      <w:pPr>
        <w:numPr>
          <w:ilvl w:val="1"/>
          <w:numId w:val="5"/>
        </w:numPr>
        <w:tabs>
          <w:tab w:val="num" w:pos="720"/>
        </w:tabs>
        <w:spacing w:after="0" w:line="240" w:lineRule="auto"/>
        <w:ind w:left="0" w:firstLine="0"/>
        <w:jc w:val="both"/>
        <w:rPr>
          <w:rFonts w:ascii="Times New Roman" w:hAnsi="Times New Roman" w:cs="Times New Roman"/>
          <w:sz w:val="28"/>
          <w:szCs w:val="28"/>
        </w:rPr>
      </w:pPr>
      <w:r w:rsidRPr="003828CC">
        <w:rPr>
          <w:rFonts w:ascii="Times New Roman" w:hAnsi="Times New Roman" w:cs="Times New Roman"/>
          <w:sz w:val="28"/>
          <w:szCs w:val="28"/>
        </w:rPr>
        <w:t>Для обезличивания персональных данных годятся любые способы явно не запрещенные законодательно.</w:t>
      </w:r>
    </w:p>
    <w:p w:rsidR="003828CC" w:rsidRPr="003828CC" w:rsidRDefault="003828CC" w:rsidP="003828CC">
      <w:pPr>
        <w:numPr>
          <w:ilvl w:val="2"/>
          <w:numId w:val="5"/>
        </w:numPr>
        <w:tabs>
          <w:tab w:val="clear" w:pos="1095"/>
          <w:tab w:val="num" w:pos="540"/>
          <w:tab w:val="left" w:pos="1260"/>
        </w:tabs>
        <w:spacing w:after="0" w:line="240" w:lineRule="auto"/>
        <w:ind w:left="540" w:firstLine="0"/>
        <w:jc w:val="both"/>
        <w:rPr>
          <w:rFonts w:ascii="Times New Roman" w:hAnsi="Times New Roman" w:cs="Times New Roman"/>
          <w:sz w:val="28"/>
          <w:szCs w:val="28"/>
        </w:rPr>
      </w:pPr>
      <w:r w:rsidRPr="003828CC">
        <w:rPr>
          <w:rFonts w:ascii="Times New Roman" w:hAnsi="Times New Roman" w:cs="Times New Roman"/>
          <w:sz w:val="28"/>
          <w:szCs w:val="28"/>
        </w:rPr>
        <w:t xml:space="preserve">Перечень должностей муниципальных служащих Администрации, ответственных за проведение мероприятий по обезличиванию обрабатываемых персональных данных, приведен в Приложении к настоящим Правилам. </w:t>
      </w:r>
    </w:p>
    <w:p w:rsidR="003828CC" w:rsidRPr="003828CC" w:rsidRDefault="003828CC" w:rsidP="003828CC">
      <w:pPr>
        <w:numPr>
          <w:ilvl w:val="2"/>
          <w:numId w:val="5"/>
        </w:numPr>
        <w:tabs>
          <w:tab w:val="num" w:pos="540"/>
          <w:tab w:val="left" w:pos="1260"/>
        </w:tabs>
        <w:spacing w:after="0" w:line="240" w:lineRule="auto"/>
        <w:ind w:left="540" w:firstLine="0"/>
        <w:jc w:val="both"/>
        <w:rPr>
          <w:rFonts w:ascii="Times New Roman" w:hAnsi="Times New Roman" w:cs="Times New Roman"/>
          <w:sz w:val="28"/>
          <w:szCs w:val="28"/>
        </w:rPr>
      </w:pPr>
      <w:r w:rsidRPr="003828CC">
        <w:rPr>
          <w:rFonts w:ascii="Times New Roman" w:hAnsi="Times New Roman" w:cs="Times New Roman"/>
          <w:sz w:val="28"/>
          <w:szCs w:val="28"/>
        </w:rPr>
        <w:t>Глава администрации принимает решение о необходимости обезличивания персональных данных;</w:t>
      </w:r>
    </w:p>
    <w:p w:rsidR="003828CC" w:rsidRPr="003828CC" w:rsidRDefault="003828CC" w:rsidP="003828CC">
      <w:pPr>
        <w:numPr>
          <w:ilvl w:val="2"/>
          <w:numId w:val="5"/>
        </w:numPr>
        <w:tabs>
          <w:tab w:val="num" w:pos="540"/>
          <w:tab w:val="left" w:pos="1260"/>
        </w:tabs>
        <w:spacing w:after="0" w:line="240" w:lineRule="auto"/>
        <w:ind w:left="540" w:firstLine="0"/>
        <w:jc w:val="both"/>
        <w:rPr>
          <w:rFonts w:ascii="Times New Roman" w:hAnsi="Times New Roman" w:cs="Times New Roman"/>
          <w:sz w:val="28"/>
          <w:szCs w:val="28"/>
        </w:rPr>
      </w:pPr>
      <w:r w:rsidRPr="003828CC">
        <w:rPr>
          <w:rFonts w:ascii="Times New Roman" w:hAnsi="Times New Roman" w:cs="Times New Roman"/>
          <w:sz w:val="28"/>
          <w:szCs w:val="28"/>
        </w:rPr>
        <w:t>Специалисты администрации, непосредственно осуществляющие обработку персональных данных, готовят предложения по обезличиванию персональных данных, обоснование такой необходимости и способ обезличивания;</w:t>
      </w:r>
    </w:p>
    <w:p w:rsidR="003828CC" w:rsidRPr="003828CC" w:rsidRDefault="003828CC" w:rsidP="003828CC">
      <w:pPr>
        <w:numPr>
          <w:ilvl w:val="2"/>
          <w:numId w:val="5"/>
        </w:numPr>
        <w:tabs>
          <w:tab w:val="num" w:pos="540"/>
          <w:tab w:val="left" w:pos="1260"/>
        </w:tabs>
        <w:spacing w:after="0" w:line="240" w:lineRule="auto"/>
        <w:ind w:left="540" w:firstLine="0"/>
        <w:jc w:val="both"/>
        <w:rPr>
          <w:rFonts w:ascii="Times New Roman" w:hAnsi="Times New Roman" w:cs="Times New Roman"/>
          <w:sz w:val="28"/>
          <w:szCs w:val="28"/>
        </w:rPr>
      </w:pPr>
      <w:r w:rsidRPr="003828CC">
        <w:rPr>
          <w:rFonts w:ascii="Times New Roman" w:hAnsi="Times New Roman" w:cs="Times New Roman"/>
          <w:sz w:val="28"/>
          <w:szCs w:val="28"/>
        </w:rPr>
        <w:t>Специалисты администрации, обслуживающие базы данных с персональными данными, совместно с ответственным за организацию обработки персональных данных, осуществляют непосредственное обезличивание выбранным способом.</w:t>
      </w:r>
    </w:p>
    <w:p w:rsidR="003828CC" w:rsidRPr="003828CC" w:rsidRDefault="003828CC" w:rsidP="003828CC">
      <w:pPr>
        <w:spacing w:after="0" w:line="240" w:lineRule="auto"/>
        <w:jc w:val="both"/>
        <w:rPr>
          <w:rFonts w:ascii="Times New Roman" w:hAnsi="Times New Roman" w:cs="Times New Roman"/>
          <w:sz w:val="28"/>
          <w:szCs w:val="28"/>
        </w:rPr>
      </w:pPr>
    </w:p>
    <w:p w:rsidR="003828CC" w:rsidRPr="003828CC" w:rsidRDefault="003828CC" w:rsidP="003828CC">
      <w:pPr>
        <w:numPr>
          <w:ilvl w:val="0"/>
          <w:numId w:val="5"/>
        </w:numPr>
        <w:tabs>
          <w:tab w:val="clear" w:pos="720"/>
          <w:tab w:val="num" w:pos="540"/>
        </w:tabs>
        <w:spacing w:after="0" w:line="240" w:lineRule="auto"/>
        <w:ind w:left="0" w:firstLine="0"/>
        <w:jc w:val="center"/>
        <w:rPr>
          <w:rStyle w:val="a4"/>
          <w:rFonts w:ascii="Times New Roman" w:hAnsi="Times New Roman" w:cs="Times New Roman"/>
          <w:b w:val="0"/>
          <w:bCs w:val="0"/>
          <w:sz w:val="28"/>
          <w:szCs w:val="28"/>
        </w:rPr>
      </w:pPr>
      <w:r w:rsidRPr="003828CC">
        <w:rPr>
          <w:rStyle w:val="a4"/>
          <w:rFonts w:ascii="Times New Roman" w:hAnsi="Times New Roman" w:cs="Times New Roman"/>
          <w:b w:val="0"/>
          <w:bCs w:val="0"/>
          <w:sz w:val="28"/>
          <w:szCs w:val="28"/>
        </w:rPr>
        <w:t>Порядок работы с обезличенными персональными данными.</w:t>
      </w:r>
    </w:p>
    <w:p w:rsidR="003828CC" w:rsidRPr="003828CC" w:rsidRDefault="003828CC" w:rsidP="003828CC">
      <w:pPr>
        <w:numPr>
          <w:ilvl w:val="1"/>
          <w:numId w:val="5"/>
        </w:numPr>
        <w:tabs>
          <w:tab w:val="clear" w:pos="1095"/>
          <w:tab w:val="num" w:pos="540"/>
        </w:tabs>
        <w:spacing w:after="0" w:line="240" w:lineRule="auto"/>
        <w:ind w:left="0" w:firstLine="0"/>
        <w:jc w:val="both"/>
        <w:rPr>
          <w:rStyle w:val="a4"/>
          <w:rFonts w:ascii="Times New Roman" w:hAnsi="Times New Roman" w:cs="Times New Roman"/>
          <w:b w:val="0"/>
          <w:bCs w:val="0"/>
          <w:sz w:val="28"/>
          <w:szCs w:val="28"/>
        </w:rPr>
      </w:pPr>
      <w:r w:rsidRPr="003828CC">
        <w:rPr>
          <w:rStyle w:val="a4"/>
          <w:rFonts w:ascii="Times New Roman" w:hAnsi="Times New Roman" w:cs="Times New Roman"/>
          <w:b w:val="0"/>
          <w:bCs w:val="0"/>
          <w:sz w:val="28"/>
          <w:szCs w:val="28"/>
        </w:rPr>
        <w:t>Обезличенные персональные данные не подлежат разглашению и нарушению конфиденциальности.</w:t>
      </w:r>
    </w:p>
    <w:p w:rsidR="003828CC" w:rsidRPr="003828CC" w:rsidRDefault="003828CC" w:rsidP="003828CC">
      <w:pPr>
        <w:numPr>
          <w:ilvl w:val="1"/>
          <w:numId w:val="5"/>
        </w:numPr>
        <w:tabs>
          <w:tab w:val="num" w:pos="540"/>
        </w:tabs>
        <w:spacing w:after="0" w:line="240" w:lineRule="auto"/>
        <w:ind w:left="0" w:firstLine="0"/>
        <w:jc w:val="both"/>
        <w:rPr>
          <w:rStyle w:val="a4"/>
          <w:rFonts w:ascii="Times New Roman" w:hAnsi="Times New Roman" w:cs="Times New Roman"/>
          <w:b w:val="0"/>
          <w:bCs w:val="0"/>
          <w:sz w:val="28"/>
          <w:szCs w:val="28"/>
        </w:rPr>
      </w:pPr>
      <w:r w:rsidRPr="003828CC">
        <w:rPr>
          <w:rStyle w:val="a4"/>
          <w:rFonts w:ascii="Times New Roman" w:hAnsi="Times New Roman" w:cs="Times New Roman"/>
          <w:b w:val="0"/>
          <w:bCs w:val="0"/>
          <w:sz w:val="28"/>
          <w:szCs w:val="28"/>
        </w:rPr>
        <w:t>Обезличенные персональные данные могут обрабатываться с использованием и без использования средств автоматизации.</w:t>
      </w:r>
    </w:p>
    <w:p w:rsidR="003828CC" w:rsidRPr="003828CC" w:rsidRDefault="003828CC" w:rsidP="003828CC">
      <w:pPr>
        <w:numPr>
          <w:ilvl w:val="1"/>
          <w:numId w:val="5"/>
        </w:numPr>
        <w:tabs>
          <w:tab w:val="num" w:pos="540"/>
        </w:tabs>
        <w:spacing w:after="0" w:line="240" w:lineRule="auto"/>
        <w:ind w:left="0" w:firstLine="0"/>
        <w:jc w:val="both"/>
        <w:rPr>
          <w:rStyle w:val="a4"/>
          <w:rFonts w:ascii="Times New Roman" w:hAnsi="Times New Roman" w:cs="Times New Roman"/>
          <w:b w:val="0"/>
          <w:bCs w:val="0"/>
          <w:sz w:val="28"/>
          <w:szCs w:val="28"/>
        </w:rPr>
      </w:pPr>
      <w:r w:rsidRPr="003828CC">
        <w:rPr>
          <w:rStyle w:val="a4"/>
          <w:rFonts w:ascii="Times New Roman" w:hAnsi="Times New Roman" w:cs="Times New Roman"/>
          <w:b w:val="0"/>
          <w:bCs w:val="0"/>
          <w:sz w:val="28"/>
          <w:szCs w:val="28"/>
        </w:rPr>
        <w:t>При обработке обезличенных персональных данных с использованием средств автоматизации необходимо соблюдение:</w:t>
      </w:r>
    </w:p>
    <w:p w:rsidR="003828CC" w:rsidRPr="003828CC" w:rsidRDefault="003828CC" w:rsidP="003828CC">
      <w:pPr>
        <w:numPr>
          <w:ilvl w:val="2"/>
          <w:numId w:val="5"/>
        </w:numPr>
        <w:tabs>
          <w:tab w:val="clear" w:pos="1095"/>
          <w:tab w:val="num" w:pos="540"/>
          <w:tab w:val="left" w:pos="1260"/>
        </w:tabs>
        <w:spacing w:after="0" w:line="240" w:lineRule="auto"/>
        <w:ind w:left="540" w:firstLine="0"/>
        <w:jc w:val="both"/>
        <w:rPr>
          <w:rStyle w:val="a4"/>
          <w:rFonts w:ascii="Times New Roman" w:hAnsi="Times New Roman" w:cs="Times New Roman"/>
          <w:b w:val="0"/>
          <w:bCs w:val="0"/>
          <w:sz w:val="28"/>
          <w:szCs w:val="28"/>
        </w:rPr>
      </w:pPr>
      <w:r w:rsidRPr="003828CC">
        <w:rPr>
          <w:rStyle w:val="a4"/>
          <w:rFonts w:ascii="Times New Roman" w:hAnsi="Times New Roman" w:cs="Times New Roman"/>
          <w:b w:val="0"/>
          <w:bCs w:val="0"/>
          <w:sz w:val="28"/>
          <w:szCs w:val="28"/>
        </w:rPr>
        <w:t>парольной политики;</w:t>
      </w:r>
    </w:p>
    <w:p w:rsidR="003828CC" w:rsidRPr="003828CC" w:rsidRDefault="003828CC" w:rsidP="003828CC">
      <w:pPr>
        <w:numPr>
          <w:ilvl w:val="2"/>
          <w:numId w:val="5"/>
        </w:numPr>
        <w:tabs>
          <w:tab w:val="clear" w:pos="1095"/>
          <w:tab w:val="num" w:pos="540"/>
          <w:tab w:val="left" w:pos="1260"/>
        </w:tabs>
        <w:spacing w:after="0" w:line="240" w:lineRule="auto"/>
        <w:ind w:left="540" w:firstLine="0"/>
        <w:jc w:val="both"/>
        <w:rPr>
          <w:rStyle w:val="a4"/>
          <w:rFonts w:ascii="Times New Roman" w:hAnsi="Times New Roman" w:cs="Times New Roman"/>
          <w:b w:val="0"/>
          <w:bCs w:val="0"/>
          <w:sz w:val="28"/>
          <w:szCs w:val="28"/>
        </w:rPr>
      </w:pPr>
      <w:r w:rsidRPr="003828CC">
        <w:rPr>
          <w:rStyle w:val="a4"/>
          <w:rFonts w:ascii="Times New Roman" w:hAnsi="Times New Roman" w:cs="Times New Roman"/>
          <w:b w:val="0"/>
          <w:bCs w:val="0"/>
          <w:sz w:val="28"/>
          <w:szCs w:val="28"/>
        </w:rPr>
        <w:t xml:space="preserve">антивирусной политики; </w:t>
      </w:r>
    </w:p>
    <w:p w:rsidR="003828CC" w:rsidRPr="003828CC" w:rsidRDefault="003828CC" w:rsidP="003828CC">
      <w:pPr>
        <w:numPr>
          <w:ilvl w:val="2"/>
          <w:numId w:val="5"/>
        </w:numPr>
        <w:tabs>
          <w:tab w:val="clear" w:pos="1095"/>
          <w:tab w:val="num" w:pos="540"/>
          <w:tab w:val="left" w:pos="1260"/>
        </w:tabs>
        <w:spacing w:after="0" w:line="240" w:lineRule="auto"/>
        <w:ind w:left="540" w:firstLine="0"/>
        <w:jc w:val="both"/>
        <w:rPr>
          <w:rStyle w:val="a4"/>
          <w:rFonts w:ascii="Times New Roman" w:hAnsi="Times New Roman" w:cs="Times New Roman"/>
          <w:b w:val="0"/>
          <w:bCs w:val="0"/>
          <w:sz w:val="28"/>
          <w:szCs w:val="28"/>
        </w:rPr>
      </w:pPr>
      <w:r w:rsidRPr="003828CC">
        <w:rPr>
          <w:rStyle w:val="a4"/>
          <w:rFonts w:ascii="Times New Roman" w:hAnsi="Times New Roman" w:cs="Times New Roman"/>
          <w:b w:val="0"/>
          <w:bCs w:val="0"/>
          <w:sz w:val="28"/>
          <w:szCs w:val="28"/>
        </w:rPr>
        <w:t xml:space="preserve">правил работы со съемными носителями (если они используется); </w:t>
      </w:r>
    </w:p>
    <w:p w:rsidR="003828CC" w:rsidRPr="003828CC" w:rsidRDefault="003828CC" w:rsidP="003828CC">
      <w:pPr>
        <w:numPr>
          <w:ilvl w:val="2"/>
          <w:numId w:val="5"/>
        </w:numPr>
        <w:tabs>
          <w:tab w:val="clear" w:pos="1095"/>
          <w:tab w:val="num" w:pos="540"/>
          <w:tab w:val="left" w:pos="1080"/>
          <w:tab w:val="left" w:pos="1260"/>
        </w:tabs>
        <w:spacing w:after="0" w:line="240" w:lineRule="auto"/>
        <w:ind w:left="540" w:firstLine="0"/>
        <w:jc w:val="both"/>
        <w:rPr>
          <w:rStyle w:val="a4"/>
          <w:rFonts w:ascii="Times New Roman" w:hAnsi="Times New Roman" w:cs="Times New Roman"/>
          <w:b w:val="0"/>
          <w:bCs w:val="0"/>
          <w:sz w:val="28"/>
          <w:szCs w:val="28"/>
        </w:rPr>
      </w:pPr>
      <w:r w:rsidRPr="003828CC">
        <w:rPr>
          <w:rStyle w:val="a4"/>
          <w:rFonts w:ascii="Times New Roman" w:hAnsi="Times New Roman" w:cs="Times New Roman"/>
          <w:b w:val="0"/>
          <w:bCs w:val="0"/>
          <w:sz w:val="28"/>
          <w:szCs w:val="28"/>
        </w:rPr>
        <w:t xml:space="preserve">правил резервного копирования; </w:t>
      </w:r>
    </w:p>
    <w:p w:rsidR="003828CC" w:rsidRPr="003828CC" w:rsidRDefault="003828CC" w:rsidP="003828CC">
      <w:pPr>
        <w:numPr>
          <w:ilvl w:val="2"/>
          <w:numId w:val="5"/>
        </w:numPr>
        <w:tabs>
          <w:tab w:val="clear" w:pos="1095"/>
          <w:tab w:val="num" w:pos="540"/>
          <w:tab w:val="left" w:pos="1260"/>
        </w:tabs>
        <w:spacing w:after="0" w:line="240" w:lineRule="auto"/>
        <w:ind w:left="540" w:firstLine="0"/>
        <w:jc w:val="both"/>
        <w:rPr>
          <w:rStyle w:val="a4"/>
          <w:rFonts w:ascii="Times New Roman" w:hAnsi="Times New Roman" w:cs="Times New Roman"/>
          <w:b w:val="0"/>
          <w:bCs w:val="0"/>
          <w:sz w:val="28"/>
          <w:szCs w:val="28"/>
        </w:rPr>
      </w:pPr>
      <w:r w:rsidRPr="003828CC">
        <w:rPr>
          <w:rStyle w:val="a4"/>
          <w:rFonts w:ascii="Times New Roman" w:hAnsi="Times New Roman" w:cs="Times New Roman"/>
          <w:b w:val="0"/>
          <w:bCs w:val="0"/>
          <w:sz w:val="28"/>
          <w:szCs w:val="28"/>
        </w:rPr>
        <w:lastRenderedPageBreak/>
        <w:t>правил доступа в помещения, где расположены элементы информационных систем;</w:t>
      </w:r>
    </w:p>
    <w:p w:rsidR="003828CC" w:rsidRPr="003828CC" w:rsidRDefault="003828CC" w:rsidP="003828CC">
      <w:pPr>
        <w:numPr>
          <w:ilvl w:val="1"/>
          <w:numId w:val="5"/>
        </w:numPr>
        <w:tabs>
          <w:tab w:val="num" w:pos="540"/>
        </w:tabs>
        <w:spacing w:after="0" w:line="240" w:lineRule="auto"/>
        <w:ind w:left="0" w:firstLine="0"/>
        <w:jc w:val="both"/>
        <w:rPr>
          <w:rStyle w:val="a4"/>
          <w:rFonts w:ascii="Times New Roman" w:hAnsi="Times New Roman" w:cs="Times New Roman"/>
          <w:b w:val="0"/>
          <w:bCs w:val="0"/>
          <w:sz w:val="28"/>
          <w:szCs w:val="28"/>
        </w:rPr>
      </w:pPr>
      <w:r w:rsidRPr="003828CC">
        <w:rPr>
          <w:rStyle w:val="a4"/>
          <w:rFonts w:ascii="Times New Roman" w:hAnsi="Times New Roman" w:cs="Times New Roman"/>
          <w:b w:val="0"/>
          <w:bCs w:val="0"/>
          <w:sz w:val="28"/>
          <w:szCs w:val="28"/>
        </w:rPr>
        <w:t xml:space="preserve">При обработке обезличенных персональных данных без использования средств автоматизации необходимо соблюдение: </w:t>
      </w:r>
    </w:p>
    <w:p w:rsidR="003828CC" w:rsidRPr="003828CC" w:rsidRDefault="003828CC" w:rsidP="003828CC">
      <w:pPr>
        <w:numPr>
          <w:ilvl w:val="2"/>
          <w:numId w:val="5"/>
        </w:numPr>
        <w:tabs>
          <w:tab w:val="clear" w:pos="1095"/>
          <w:tab w:val="num" w:pos="720"/>
          <w:tab w:val="num" w:pos="900"/>
          <w:tab w:val="left" w:pos="1080"/>
          <w:tab w:val="left" w:pos="1260"/>
        </w:tabs>
        <w:spacing w:after="0" w:line="240" w:lineRule="auto"/>
        <w:ind w:left="540" w:firstLine="0"/>
        <w:jc w:val="both"/>
        <w:rPr>
          <w:rStyle w:val="a4"/>
          <w:rFonts w:ascii="Times New Roman" w:hAnsi="Times New Roman" w:cs="Times New Roman"/>
          <w:b w:val="0"/>
          <w:bCs w:val="0"/>
          <w:sz w:val="28"/>
          <w:szCs w:val="28"/>
        </w:rPr>
      </w:pPr>
      <w:r w:rsidRPr="003828CC">
        <w:rPr>
          <w:rStyle w:val="a4"/>
          <w:rFonts w:ascii="Times New Roman" w:hAnsi="Times New Roman" w:cs="Times New Roman"/>
          <w:b w:val="0"/>
          <w:bCs w:val="0"/>
          <w:sz w:val="28"/>
          <w:szCs w:val="28"/>
        </w:rPr>
        <w:t xml:space="preserve">правил хранения бумажных носителей; </w:t>
      </w:r>
    </w:p>
    <w:p w:rsidR="003828CC" w:rsidRPr="003828CC" w:rsidRDefault="003828CC" w:rsidP="003828CC">
      <w:pPr>
        <w:numPr>
          <w:ilvl w:val="2"/>
          <w:numId w:val="5"/>
        </w:numPr>
        <w:tabs>
          <w:tab w:val="clear" w:pos="1095"/>
          <w:tab w:val="num" w:pos="720"/>
          <w:tab w:val="num" w:pos="900"/>
          <w:tab w:val="left" w:pos="1260"/>
        </w:tabs>
        <w:spacing w:after="0" w:line="240" w:lineRule="auto"/>
        <w:ind w:left="540" w:firstLine="0"/>
        <w:jc w:val="both"/>
        <w:rPr>
          <w:rStyle w:val="a4"/>
          <w:rFonts w:ascii="Times New Roman" w:hAnsi="Times New Roman" w:cs="Times New Roman"/>
          <w:b w:val="0"/>
          <w:bCs w:val="0"/>
          <w:sz w:val="28"/>
          <w:szCs w:val="28"/>
        </w:rPr>
      </w:pPr>
      <w:r w:rsidRPr="003828CC">
        <w:rPr>
          <w:rStyle w:val="a4"/>
          <w:rFonts w:ascii="Times New Roman" w:hAnsi="Times New Roman" w:cs="Times New Roman"/>
          <w:b w:val="0"/>
          <w:bCs w:val="0"/>
          <w:sz w:val="28"/>
          <w:szCs w:val="28"/>
        </w:rPr>
        <w:t>правил доступа к ним и в помещения, где они хранятся.</w:t>
      </w:r>
    </w:p>
    <w:p w:rsidR="003828CC" w:rsidRPr="003828CC" w:rsidRDefault="003828CC" w:rsidP="003828CC">
      <w:pPr>
        <w:spacing w:after="0" w:line="240" w:lineRule="auto"/>
        <w:jc w:val="both"/>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r w:rsidRPr="003828CC">
        <w:rPr>
          <w:rStyle w:val="a4"/>
          <w:rFonts w:ascii="Times New Roman" w:hAnsi="Times New Roman" w:cs="Times New Roman"/>
          <w:b w:val="0"/>
          <w:bCs w:val="0"/>
          <w:sz w:val="28"/>
          <w:szCs w:val="28"/>
        </w:rPr>
        <w:t xml:space="preserve">             </w:t>
      </w: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4"/>
          <w:szCs w:val="24"/>
        </w:rPr>
      </w:pPr>
      <w:r w:rsidRPr="003828CC">
        <w:rPr>
          <w:rStyle w:val="a4"/>
          <w:rFonts w:ascii="Times New Roman" w:hAnsi="Times New Roman" w:cs="Times New Roman"/>
          <w:b w:val="0"/>
          <w:bCs w:val="0"/>
          <w:sz w:val="24"/>
          <w:szCs w:val="24"/>
        </w:rPr>
        <w:lastRenderedPageBreak/>
        <w:t>Приложение</w:t>
      </w:r>
    </w:p>
    <w:p w:rsidR="003828CC" w:rsidRPr="003828CC" w:rsidRDefault="003828CC" w:rsidP="003828CC">
      <w:pPr>
        <w:spacing w:after="0" w:line="240" w:lineRule="auto"/>
        <w:jc w:val="right"/>
        <w:rPr>
          <w:rFonts w:ascii="Times New Roman" w:hAnsi="Times New Roman" w:cs="Times New Roman"/>
          <w:sz w:val="24"/>
          <w:szCs w:val="24"/>
        </w:rPr>
      </w:pPr>
      <w:r w:rsidRPr="003828CC">
        <w:rPr>
          <w:rStyle w:val="a4"/>
          <w:rFonts w:ascii="Times New Roman" w:hAnsi="Times New Roman" w:cs="Times New Roman"/>
          <w:b w:val="0"/>
          <w:bCs w:val="0"/>
          <w:sz w:val="24"/>
          <w:szCs w:val="24"/>
        </w:rPr>
        <w:t xml:space="preserve"> к правилам</w:t>
      </w:r>
      <w:r w:rsidRPr="003828CC">
        <w:rPr>
          <w:rFonts w:ascii="Times New Roman" w:hAnsi="Times New Roman" w:cs="Times New Roman"/>
          <w:sz w:val="24"/>
          <w:szCs w:val="24"/>
        </w:rPr>
        <w:t xml:space="preserve"> работы с </w:t>
      </w:r>
      <w:proofErr w:type="gramStart"/>
      <w:r w:rsidRPr="003828CC">
        <w:rPr>
          <w:rFonts w:ascii="Times New Roman" w:hAnsi="Times New Roman" w:cs="Times New Roman"/>
          <w:sz w:val="24"/>
          <w:szCs w:val="24"/>
        </w:rPr>
        <w:t>обезличенными</w:t>
      </w:r>
      <w:proofErr w:type="gramEnd"/>
    </w:p>
    <w:p w:rsidR="003828CC" w:rsidRPr="003828CC" w:rsidRDefault="003828CC" w:rsidP="003828CC">
      <w:pPr>
        <w:spacing w:after="0" w:line="240" w:lineRule="auto"/>
        <w:jc w:val="right"/>
        <w:rPr>
          <w:rFonts w:ascii="Times New Roman" w:hAnsi="Times New Roman" w:cs="Times New Roman"/>
          <w:sz w:val="24"/>
          <w:szCs w:val="24"/>
        </w:rPr>
      </w:pPr>
      <w:r w:rsidRPr="003828CC">
        <w:rPr>
          <w:rFonts w:ascii="Times New Roman" w:hAnsi="Times New Roman" w:cs="Times New Roman"/>
          <w:sz w:val="24"/>
          <w:szCs w:val="24"/>
        </w:rPr>
        <w:t xml:space="preserve"> персональными данными администрации</w:t>
      </w:r>
    </w:p>
    <w:p w:rsidR="003828CC" w:rsidRPr="003828CC" w:rsidRDefault="003828CC" w:rsidP="003828CC">
      <w:pPr>
        <w:spacing w:after="0" w:line="240" w:lineRule="auto"/>
        <w:jc w:val="right"/>
        <w:rPr>
          <w:rFonts w:ascii="Times New Roman" w:hAnsi="Times New Roman" w:cs="Times New Roman"/>
          <w:sz w:val="24"/>
          <w:szCs w:val="24"/>
        </w:rPr>
      </w:pPr>
      <w:r w:rsidRPr="003828CC">
        <w:rPr>
          <w:rFonts w:ascii="Times New Roman" w:hAnsi="Times New Roman" w:cs="Times New Roman"/>
          <w:sz w:val="24"/>
          <w:szCs w:val="24"/>
        </w:rPr>
        <w:t xml:space="preserve"> Кирзинского сельсовета</w:t>
      </w: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right"/>
        <w:rPr>
          <w:rStyle w:val="a4"/>
          <w:rFonts w:ascii="Times New Roman" w:hAnsi="Times New Roman" w:cs="Times New Roman"/>
          <w:b w:val="0"/>
          <w:bCs w:val="0"/>
          <w:sz w:val="28"/>
          <w:szCs w:val="28"/>
        </w:rPr>
      </w:pPr>
    </w:p>
    <w:p w:rsidR="003828CC" w:rsidRPr="003828CC" w:rsidRDefault="003828CC" w:rsidP="003828CC">
      <w:pPr>
        <w:spacing w:after="0" w:line="240" w:lineRule="auto"/>
        <w:jc w:val="center"/>
        <w:rPr>
          <w:rStyle w:val="a4"/>
          <w:rFonts w:ascii="Times New Roman" w:hAnsi="Times New Roman" w:cs="Times New Roman"/>
          <w:b w:val="0"/>
          <w:bCs w:val="0"/>
          <w:sz w:val="28"/>
          <w:szCs w:val="28"/>
        </w:rPr>
      </w:pPr>
      <w:r w:rsidRPr="003828CC">
        <w:rPr>
          <w:rStyle w:val="a4"/>
          <w:rFonts w:ascii="Times New Roman" w:hAnsi="Times New Roman" w:cs="Times New Roman"/>
          <w:b w:val="0"/>
          <w:bCs w:val="0"/>
          <w:sz w:val="28"/>
          <w:szCs w:val="28"/>
        </w:rPr>
        <w:t xml:space="preserve">ПЕРЕЧЕНЬ </w:t>
      </w:r>
    </w:p>
    <w:p w:rsidR="003828CC" w:rsidRPr="003828CC" w:rsidRDefault="003828CC" w:rsidP="003828CC">
      <w:pPr>
        <w:tabs>
          <w:tab w:val="left" w:pos="9240"/>
        </w:tabs>
        <w:spacing w:after="0" w:line="240" w:lineRule="auto"/>
        <w:jc w:val="center"/>
        <w:rPr>
          <w:rStyle w:val="a4"/>
          <w:rFonts w:ascii="Times New Roman" w:hAnsi="Times New Roman" w:cs="Times New Roman"/>
          <w:b w:val="0"/>
          <w:bCs w:val="0"/>
          <w:sz w:val="28"/>
          <w:szCs w:val="28"/>
        </w:rPr>
      </w:pPr>
      <w:r w:rsidRPr="003828CC">
        <w:rPr>
          <w:rStyle w:val="a4"/>
          <w:rFonts w:ascii="Times New Roman" w:hAnsi="Times New Roman" w:cs="Times New Roman"/>
          <w:b w:val="0"/>
          <w:bCs w:val="0"/>
          <w:sz w:val="28"/>
          <w:szCs w:val="28"/>
        </w:rPr>
        <w:t xml:space="preserve">должностей администрации </w:t>
      </w:r>
      <w:r w:rsidRPr="003828CC">
        <w:rPr>
          <w:rFonts w:ascii="Times New Roman" w:hAnsi="Times New Roman" w:cs="Times New Roman"/>
          <w:sz w:val="28"/>
          <w:szCs w:val="28"/>
        </w:rPr>
        <w:t>Кирзинского</w:t>
      </w:r>
      <w:r w:rsidRPr="003828CC">
        <w:rPr>
          <w:rStyle w:val="a4"/>
          <w:rFonts w:ascii="Times New Roman" w:hAnsi="Times New Roman" w:cs="Times New Roman"/>
          <w:b w:val="0"/>
          <w:bCs w:val="0"/>
          <w:sz w:val="28"/>
          <w:szCs w:val="28"/>
        </w:rPr>
        <w:t xml:space="preserve"> сельсовета, ответственных за проведение мероприятий по обезличиванию обрабатываемых персональных данных.</w:t>
      </w:r>
    </w:p>
    <w:p w:rsidR="003828CC" w:rsidRPr="003828CC" w:rsidRDefault="003828CC" w:rsidP="003828CC">
      <w:pPr>
        <w:tabs>
          <w:tab w:val="left" w:pos="9240"/>
        </w:tabs>
        <w:spacing w:after="0" w:line="240" w:lineRule="auto"/>
        <w:jc w:val="center"/>
        <w:rPr>
          <w:rStyle w:val="a4"/>
          <w:rFonts w:ascii="Times New Roman" w:hAnsi="Times New Roman" w:cs="Times New Roman"/>
          <w:b w:val="0"/>
          <w:bCs w:val="0"/>
          <w:sz w:val="28"/>
          <w:szCs w:val="28"/>
        </w:rPr>
      </w:pPr>
    </w:p>
    <w:p w:rsidR="003828CC" w:rsidRPr="003828CC" w:rsidRDefault="003828CC" w:rsidP="003828CC">
      <w:pPr>
        <w:spacing w:after="0" w:line="240" w:lineRule="auto"/>
        <w:jc w:val="both"/>
        <w:rPr>
          <w:rStyle w:val="a5"/>
          <w:rFonts w:ascii="Times New Roman" w:hAnsi="Times New Roman" w:cs="Times New Roman"/>
          <w:i w:val="0"/>
          <w:iCs w:val="0"/>
          <w:sz w:val="28"/>
          <w:szCs w:val="28"/>
        </w:rPr>
      </w:pPr>
      <w:r w:rsidRPr="003828CC">
        <w:rPr>
          <w:rStyle w:val="a5"/>
          <w:rFonts w:ascii="Times New Roman" w:hAnsi="Times New Roman" w:cs="Times New Roman"/>
          <w:i w:val="0"/>
          <w:iCs w:val="0"/>
          <w:sz w:val="28"/>
          <w:szCs w:val="28"/>
        </w:rPr>
        <w:t>1. Глава администрации</w:t>
      </w:r>
    </w:p>
    <w:p w:rsidR="003828CC" w:rsidRPr="003828CC" w:rsidRDefault="003828CC" w:rsidP="003828CC">
      <w:pPr>
        <w:spacing w:after="0" w:line="240" w:lineRule="auto"/>
        <w:jc w:val="both"/>
        <w:rPr>
          <w:rStyle w:val="a5"/>
          <w:rFonts w:ascii="Times New Roman" w:hAnsi="Times New Roman" w:cs="Times New Roman"/>
          <w:i w:val="0"/>
          <w:iCs w:val="0"/>
          <w:sz w:val="28"/>
          <w:szCs w:val="28"/>
        </w:rPr>
      </w:pPr>
      <w:r w:rsidRPr="003828CC">
        <w:rPr>
          <w:rStyle w:val="a5"/>
          <w:rFonts w:ascii="Times New Roman" w:hAnsi="Times New Roman" w:cs="Times New Roman"/>
          <w:i w:val="0"/>
          <w:iCs w:val="0"/>
          <w:sz w:val="28"/>
          <w:szCs w:val="28"/>
        </w:rPr>
        <w:t xml:space="preserve">2. Заместитель главы администрации </w:t>
      </w:r>
    </w:p>
    <w:p w:rsidR="003828CC" w:rsidRPr="003828CC" w:rsidRDefault="003828CC" w:rsidP="003828CC">
      <w:pPr>
        <w:spacing w:after="0" w:line="240" w:lineRule="auto"/>
        <w:jc w:val="both"/>
        <w:rPr>
          <w:rStyle w:val="a5"/>
          <w:rFonts w:ascii="Times New Roman" w:hAnsi="Times New Roman" w:cs="Times New Roman"/>
          <w:i w:val="0"/>
          <w:iCs w:val="0"/>
          <w:sz w:val="28"/>
          <w:szCs w:val="28"/>
        </w:rPr>
      </w:pPr>
      <w:r w:rsidRPr="003828CC">
        <w:rPr>
          <w:rStyle w:val="a5"/>
          <w:rFonts w:ascii="Times New Roman" w:hAnsi="Times New Roman" w:cs="Times New Roman"/>
          <w:i w:val="0"/>
          <w:iCs w:val="0"/>
          <w:sz w:val="28"/>
          <w:szCs w:val="28"/>
        </w:rPr>
        <w:t>3. Специалист 1 разряда администрации</w:t>
      </w:r>
    </w:p>
    <w:p w:rsidR="003828CC" w:rsidRPr="003828CC" w:rsidRDefault="003828CC" w:rsidP="003828CC">
      <w:pPr>
        <w:spacing w:after="0" w:line="240" w:lineRule="auto"/>
        <w:rPr>
          <w:rFonts w:ascii="Times New Roman" w:hAnsi="Times New Roman" w:cs="Times New Roman"/>
          <w:sz w:val="28"/>
          <w:szCs w:val="28"/>
        </w:rPr>
      </w:pPr>
    </w:p>
    <w:p w:rsidR="003828CC" w:rsidRPr="003828CC" w:rsidRDefault="003828CC" w:rsidP="003828CC">
      <w:pPr>
        <w:spacing w:after="0" w:line="240" w:lineRule="auto"/>
        <w:rPr>
          <w:rFonts w:ascii="Times New Roman" w:hAnsi="Times New Roman" w:cs="Times New Roman"/>
          <w:sz w:val="28"/>
          <w:szCs w:val="28"/>
        </w:rPr>
      </w:pPr>
    </w:p>
    <w:p w:rsidR="003828CC" w:rsidRPr="003828CC" w:rsidRDefault="003828CC" w:rsidP="003828CC">
      <w:pPr>
        <w:spacing w:after="0" w:line="240" w:lineRule="auto"/>
        <w:rPr>
          <w:rFonts w:ascii="Times New Roman" w:hAnsi="Times New Roman" w:cs="Times New Roman"/>
          <w:sz w:val="28"/>
          <w:szCs w:val="28"/>
        </w:rPr>
      </w:pPr>
    </w:p>
    <w:p w:rsidR="003828CC" w:rsidRPr="003828CC" w:rsidRDefault="003828CC" w:rsidP="003828CC">
      <w:pPr>
        <w:spacing w:after="0" w:line="240" w:lineRule="auto"/>
        <w:rPr>
          <w:rFonts w:ascii="Times New Roman" w:hAnsi="Times New Roman" w:cs="Times New Roman"/>
          <w:sz w:val="28"/>
          <w:szCs w:val="28"/>
        </w:rPr>
      </w:pPr>
    </w:p>
    <w:p w:rsidR="003828CC" w:rsidRPr="003828CC" w:rsidRDefault="003828CC" w:rsidP="003828CC">
      <w:pPr>
        <w:spacing w:after="0" w:line="240" w:lineRule="auto"/>
        <w:rPr>
          <w:rFonts w:ascii="Times New Roman" w:hAnsi="Times New Roman" w:cs="Times New Roman"/>
          <w:sz w:val="28"/>
          <w:szCs w:val="28"/>
        </w:rPr>
      </w:pPr>
    </w:p>
    <w:p w:rsidR="003828CC" w:rsidRPr="003828CC" w:rsidRDefault="003828CC" w:rsidP="003828CC">
      <w:pPr>
        <w:spacing w:after="0" w:line="240" w:lineRule="auto"/>
        <w:rPr>
          <w:rFonts w:ascii="Times New Roman" w:hAnsi="Times New Roman" w:cs="Times New Roman"/>
          <w:sz w:val="28"/>
          <w:szCs w:val="28"/>
        </w:rPr>
      </w:pPr>
    </w:p>
    <w:p w:rsidR="003828CC" w:rsidRPr="003828CC" w:rsidRDefault="003828CC" w:rsidP="003828CC">
      <w:pPr>
        <w:spacing w:after="0" w:line="240" w:lineRule="auto"/>
        <w:rPr>
          <w:rFonts w:ascii="Times New Roman" w:hAnsi="Times New Roman" w:cs="Times New Roman"/>
          <w:sz w:val="28"/>
          <w:szCs w:val="28"/>
        </w:rPr>
      </w:pPr>
    </w:p>
    <w:p w:rsidR="003828CC" w:rsidRPr="003828CC" w:rsidRDefault="003828CC" w:rsidP="003828CC">
      <w:pPr>
        <w:spacing w:after="0" w:line="240" w:lineRule="auto"/>
        <w:rPr>
          <w:rFonts w:ascii="Times New Roman" w:hAnsi="Times New Roman" w:cs="Times New Roman"/>
          <w:sz w:val="28"/>
          <w:szCs w:val="28"/>
        </w:rPr>
      </w:pPr>
    </w:p>
    <w:p w:rsidR="003828CC" w:rsidRPr="003828CC" w:rsidRDefault="003828CC" w:rsidP="003828CC">
      <w:pPr>
        <w:spacing w:after="0" w:line="240" w:lineRule="auto"/>
        <w:rPr>
          <w:rFonts w:ascii="Times New Roman" w:hAnsi="Times New Roman" w:cs="Times New Roman"/>
          <w:sz w:val="28"/>
          <w:szCs w:val="28"/>
        </w:rPr>
      </w:pPr>
    </w:p>
    <w:p w:rsidR="003828CC" w:rsidRPr="003828CC" w:rsidRDefault="003828CC" w:rsidP="003828CC">
      <w:pPr>
        <w:spacing w:after="0" w:line="240" w:lineRule="auto"/>
        <w:rPr>
          <w:rFonts w:ascii="Times New Roman" w:hAnsi="Times New Roman" w:cs="Times New Roman"/>
          <w:sz w:val="28"/>
          <w:szCs w:val="28"/>
        </w:rPr>
      </w:pPr>
    </w:p>
    <w:p w:rsidR="003828CC" w:rsidRPr="003828CC" w:rsidRDefault="003828CC" w:rsidP="003828CC">
      <w:pPr>
        <w:spacing w:after="0" w:line="240" w:lineRule="auto"/>
        <w:rPr>
          <w:rFonts w:ascii="Times New Roman" w:hAnsi="Times New Roman" w:cs="Times New Roman"/>
          <w:sz w:val="28"/>
          <w:szCs w:val="28"/>
        </w:rPr>
      </w:pPr>
    </w:p>
    <w:p w:rsidR="003828CC" w:rsidRPr="003828CC" w:rsidRDefault="003828CC" w:rsidP="003828CC">
      <w:pPr>
        <w:spacing w:after="0" w:line="240" w:lineRule="auto"/>
        <w:rPr>
          <w:rFonts w:ascii="Times New Roman" w:hAnsi="Times New Roman" w:cs="Times New Roman"/>
          <w:sz w:val="28"/>
          <w:szCs w:val="28"/>
        </w:rPr>
      </w:pPr>
    </w:p>
    <w:p w:rsidR="003828CC" w:rsidRPr="003828CC" w:rsidRDefault="003828CC" w:rsidP="003828CC">
      <w:pPr>
        <w:spacing w:after="0" w:line="240" w:lineRule="auto"/>
        <w:rPr>
          <w:rFonts w:ascii="Times New Roman" w:hAnsi="Times New Roman" w:cs="Times New Roman"/>
          <w:sz w:val="28"/>
          <w:szCs w:val="28"/>
        </w:rPr>
      </w:pPr>
    </w:p>
    <w:p w:rsidR="003828CC" w:rsidRPr="003828CC" w:rsidRDefault="003828CC" w:rsidP="003828CC">
      <w:pPr>
        <w:spacing w:after="0" w:line="240" w:lineRule="auto"/>
        <w:rPr>
          <w:rFonts w:ascii="Times New Roman" w:hAnsi="Times New Roman" w:cs="Times New Roman"/>
          <w:sz w:val="28"/>
          <w:szCs w:val="28"/>
        </w:rPr>
      </w:pPr>
    </w:p>
    <w:p w:rsidR="003828CC" w:rsidRPr="003828CC" w:rsidRDefault="003828CC" w:rsidP="003828CC">
      <w:pPr>
        <w:spacing w:after="0" w:line="240" w:lineRule="auto"/>
        <w:rPr>
          <w:rFonts w:ascii="Times New Roman" w:hAnsi="Times New Roman" w:cs="Times New Roman"/>
          <w:sz w:val="28"/>
          <w:szCs w:val="28"/>
        </w:rPr>
      </w:pPr>
    </w:p>
    <w:p w:rsidR="003828CC" w:rsidRPr="003828CC" w:rsidRDefault="003828CC" w:rsidP="003828CC">
      <w:pPr>
        <w:spacing w:after="0" w:line="240" w:lineRule="auto"/>
        <w:rPr>
          <w:rFonts w:ascii="Times New Roman" w:hAnsi="Times New Roman" w:cs="Times New Roman"/>
          <w:sz w:val="28"/>
          <w:szCs w:val="28"/>
        </w:rPr>
      </w:pPr>
    </w:p>
    <w:p w:rsidR="003828CC" w:rsidRPr="003828CC" w:rsidRDefault="003828CC" w:rsidP="003828CC">
      <w:pPr>
        <w:spacing w:after="0" w:line="240" w:lineRule="auto"/>
        <w:rPr>
          <w:rFonts w:ascii="Times New Roman" w:hAnsi="Times New Roman" w:cs="Times New Roman"/>
          <w:sz w:val="28"/>
          <w:szCs w:val="28"/>
        </w:rPr>
      </w:pPr>
    </w:p>
    <w:p w:rsidR="003828CC" w:rsidRPr="003828CC" w:rsidRDefault="003828CC" w:rsidP="003828CC">
      <w:pPr>
        <w:spacing w:after="0" w:line="240" w:lineRule="auto"/>
        <w:rPr>
          <w:rFonts w:ascii="Times New Roman" w:hAnsi="Times New Roman" w:cs="Times New Roman"/>
          <w:sz w:val="28"/>
          <w:szCs w:val="28"/>
        </w:rPr>
      </w:pPr>
    </w:p>
    <w:p w:rsidR="003828CC" w:rsidRPr="003828CC" w:rsidRDefault="003828CC" w:rsidP="003828CC">
      <w:pPr>
        <w:spacing w:after="0" w:line="240" w:lineRule="auto"/>
        <w:rPr>
          <w:rFonts w:ascii="Times New Roman" w:hAnsi="Times New Roman" w:cs="Times New Roman"/>
          <w:sz w:val="28"/>
          <w:szCs w:val="28"/>
        </w:rPr>
      </w:pPr>
    </w:p>
    <w:p w:rsidR="003828CC" w:rsidRPr="003828CC" w:rsidRDefault="003828CC" w:rsidP="003828CC">
      <w:pPr>
        <w:spacing w:after="0" w:line="240" w:lineRule="auto"/>
        <w:rPr>
          <w:rFonts w:ascii="Times New Roman" w:hAnsi="Times New Roman" w:cs="Times New Roman"/>
          <w:sz w:val="28"/>
          <w:szCs w:val="28"/>
        </w:rPr>
      </w:pPr>
    </w:p>
    <w:p w:rsidR="003828CC" w:rsidRPr="003828CC" w:rsidRDefault="003828CC" w:rsidP="003828CC">
      <w:pPr>
        <w:spacing w:after="0" w:line="240" w:lineRule="auto"/>
        <w:rPr>
          <w:rFonts w:ascii="Times New Roman" w:hAnsi="Times New Roman" w:cs="Times New Roman"/>
          <w:sz w:val="28"/>
          <w:szCs w:val="28"/>
        </w:rPr>
      </w:pPr>
    </w:p>
    <w:p w:rsidR="003828CC" w:rsidRPr="003828CC" w:rsidRDefault="003828CC" w:rsidP="003828CC">
      <w:pPr>
        <w:spacing w:after="0" w:line="240" w:lineRule="auto"/>
        <w:rPr>
          <w:rFonts w:ascii="Times New Roman" w:hAnsi="Times New Roman" w:cs="Times New Roman"/>
          <w:sz w:val="28"/>
          <w:szCs w:val="28"/>
        </w:rPr>
      </w:pPr>
    </w:p>
    <w:p w:rsidR="003828CC" w:rsidRPr="003828CC" w:rsidRDefault="003828CC" w:rsidP="003828CC">
      <w:pPr>
        <w:spacing w:after="0" w:line="240" w:lineRule="auto"/>
        <w:rPr>
          <w:rFonts w:ascii="Times New Roman" w:hAnsi="Times New Roman" w:cs="Times New Roman"/>
          <w:sz w:val="28"/>
          <w:szCs w:val="28"/>
        </w:rPr>
      </w:pPr>
    </w:p>
    <w:p w:rsidR="003828CC" w:rsidRPr="003828CC" w:rsidRDefault="003828CC" w:rsidP="003828CC">
      <w:pPr>
        <w:spacing w:after="0" w:line="240" w:lineRule="auto"/>
        <w:rPr>
          <w:rFonts w:ascii="Times New Roman" w:hAnsi="Times New Roman" w:cs="Times New Roman"/>
          <w:sz w:val="28"/>
          <w:szCs w:val="28"/>
        </w:rPr>
      </w:pPr>
    </w:p>
    <w:p w:rsidR="003828CC" w:rsidRPr="003828CC" w:rsidRDefault="003828CC" w:rsidP="003828CC">
      <w:pPr>
        <w:spacing w:after="0" w:line="240" w:lineRule="auto"/>
        <w:rPr>
          <w:rFonts w:ascii="Times New Roman" w:hAnsi="Times New Roman" w:cs="Times New Roman"/>
          <w:sz w:val="28"/>
          <w:szCs w:val="28"/>
        </w:rPr>
      </w:pPr>
    </w:p>
    <w:p w:rsidR="003828CC" w:rsidRPr="003828CC" w:rsidRDefault="003828CC" w:rsidP="003828CC">
      <w:pPr>
        <w:spacing w:after="0" w:line="240" w:lineRule="auto"/>
        <w:rPr>
          <w:rFonts w:ascii="Times New Roman" w:hAnsi="Times New Roman" w:cs="Times New Roman"/>
          <w:sz w:val="28"/>
          <w:szCs w:val="28"/>
        </w:rPr>
      </w:pPr>
    </w:p>
    <w:p w:rsidR="003828CC" w:rsidRPr="003828CC" w:rsidRDefault="003828CC" w:rsidP="003828CC">
      <w:pPr>
        <w:spacing w:after="0" w:line="240" w:lineRule="auto"/>
        <w:rPr>
          <w:rFonts w:ascii="Times New Roman" w:hAnsi="Times New Roman" w:cs="Times New Roman"/>
          <w:sz w:val="28"/>
          <w:szCs w:val="28"/>
        </w:rPr>
      </w:pPr>
    </w:p>
    <w:p w:rsidR="003828CC" w:rsidRPr="003828CC" w:rsidRDefault="003828CC" w:rsidP="003828CC">
      <w:pPr>
        <w:spacing w:after="0" w:line="240" w:lineRule="auto"/>
        <w:rPr>
          <w:rFonts w:ascii="Times New Roman" w:hAnsi="Times New Roman" w:cs="Times New Roman"/>
          <w:sz w:val="28"/>
          <w:szCs w:val="28"/>
        </w:rPr>
      </w:pPr>
    </w:p>
    <w:p w:rsidR="003828CC" w:rsidRPr="003828CC" w:rsidRDefault="003828CC" w:rsidP="003828CC">
      <w:pPr>
        <w:spacing w:after="0" w:line="240" w:lineRule="auto"/>
        <w:rPr>
          <w:rFonts w:ascii="Times New Roman" w:hAnsi="Times New Roman" w:cs="Times New Roman"/>
          <w:sz w:val="28"/>
          <w:szCs w:val="28"/>
        </w:rPr>
      </w:pPr>
    </w:p>
    <w:p w:rsidR="003828CC" w:rsidRPr="003828CC" w:rsidRDefault="003828CC" w:rsidP="003828CC">
      <w:pPr>
        <w:spacing w:after="0" w:line="240" w:lineRule="auto"/>
        <w:rPr>
          <w:rFonts w:ascii="Times New Roman" w:hAnsi="Times New Roman" w:cs="Times New Roman"/>
          <w:sz w:val="28"/>
          <w:szCs w:val="28"/>
        </w:rPr>
      </w:pPr>
    </w:p>
    <w:p w:rsidR="003828CC" w:rsidRPr="003828CC" w:rsidRDefault="003828CC" w:rsidP="003828CC">
      <w:pPr>
        <w:spacing w:after="0" w:line="240" w:lineRule="auto"/>
        <w:rPr>
          <w:rFonts w:ascii="Times New Roman" w:hAnsi="Times New Roman" w:cs="Times New Roman"/>
          <w:sz w:val="28"/>
          <w:szCs w:val="28"/>
        </w:rPr>
      </w:pPr>
    </w:p>
    <w:p w:rsidR="003828CC" w:rsidRPr="003828CC" w:rsidRDefault="003828CC" w:rsidP="003828CC">
      <w:pPr>
        <w:spacing w:after="0" w:line="240" w:lineRule="auto"/>
        <w:ind w:left="4248"/>
        <w:jc w:val="right"/>
        <w:rPr>
          <w:rFonts w:ascii="Times New Roman" w:hAnsi="Times New Roman" w:cs="Times New Roman"/>
          <w:sz w:val="24"/>
          <w:szCs w:val="24"/>
        </w:rPr>
      </w:pPr>
      <w:r w:rsidRPr="003828CC">
        <w:rPr>
          <w:rFonts w:ascii="Times New Roman" w:hAnsi="Times New Roman" w:cs="Times New Roman"/>
          <w:sz w:val="24"/>
          <w:szCs w:val="24"/>
        </w:rPr>
        <w:lastRenderedPageBreak/>
        <w:t>УТВЕРЖДЕНЫ</w:t>
      </w:r>
    </w:p>
    <w:p w:rsidR="003828CC" w:rsidRPr="003828CC" w:rsidRDefault="003828CC" w:rsidP="003828CC">
      <w:pPr>
        <w:spacing w:after="0" w:line="240" w:lineRule="auto"/>
        <w:jc w:val="right"/>
        <w:rPr>
          <w:rFonts w:ascii="Times New Roman" w:hAnsi="Times New Roman" w:cs="Times New Roman"/>
          <w:sz w:val="24"/>
          <w:szCs w:val="24"/>
        </w:rPr>
      </w:pPr>
      <w:r w:rsidRPr="003828CC">
        <w:rPr>
          <w:rFonts w:ascii="Times New Roman" w:hAnsi="Times New Roman" w:cs="Times New Roman"/>
          <w:sz w:val="24"/>
          <w:szCs w:val="24"/>
        </w:rPr>
        <w:t>постановлением главы</w:t>
      </w:r>
    </w:p>
    <w:p w:rsidR="003828CC" w:rsidRPr="003828CC" w:rsidRDefault="003828CC" w:rsidP="003828CC">
      <w:pPr>
        <w:spacing w:after="0" w:line="240" w:lineRule="auto"/>
        <w:jc w:val="right"/>
        <w:rPr>
          <w:rFonts w:ascii="Times New Roman" w:hAnsi="Times New Roman" w:cs="Times New Roman"/>
          <w:sz w:val="24"/>
          <w:szCs w:val="24"/>
        </w:rPr>
      </w:pPr>
      <w:r w:rsidRPr="003828CC">
        <w:rPr>
          <w:rFonts w:ascii="Times New Roman" w:hAnsi="Times New Roman" w:cs="Times New Roman"/>
          <w:sz w:val="24"/>
          <w:szCs w:val="24"/>
        </w:rPr>
        <w:t>Кирзинского сельсовета</w:t>
      </w:r>
    </w:p>
    <w:p w:rsidR="003828CC" w:rsidRPr="003828CC" w:rsidRDefault="003828CC" w:rsidP="003828CC">
      <w:pPr>
        <w:spacing w:after="0" w:line="240" w:lineRule="auto"/>
        <w:ind w:firstLine="5812"/>
        <w:jc w:val="right"/>
        <w:rPr>
          <w:rFonts w:ascii="Times New Roman" w:hAnsi="Times New Roman" w:cs="Times New Roman"/>
          <w:sz w:val="24"/>
          <w:szCs w:val="24"/>
        </w:rPr>
      </w:pPr>
      <w:r w:rsidRPr="003828CC">
        <w:rPr>
          <w:rFonts w:ascii="Times New Roman" w:hAnsi="Times New Roman" w:cs="Times New Roman"/>
          <w:sz w:val="24"/>
          <w:szCs w:val="24"/>
        </w:rPr>
        <w:t>от  25.10.2012 года  № 223</w:t>
      </w:r>
    </w:p>
    <w:p w:rsidR="003828CC" w:rsidRPr="003828CC" w:rsidRDefault="003828CC" w:rsidP="003828CC">
      <w:pPr>
        <w:spacing w:after="0" w:line="240" w:lineRule="auto"/>
        <w:ind w:firstLine="5812"/>
        <w:jc w:val="right"/>
        <w:rPr>
          <w:rFonts w:ascii="Times New Roman" w:hAnsi="Times New Roman" w:cs="Times New Roman"/>
          <w:sz w:val="24"/>
          <w:szCs w:val="24"/>
        </w:rPr>
      </w:pPr>
      <w:r w:rsidRPr="003828CC">
        <w:rPr>
          <w:rFonts w:ascii="Times New Roman" w:hAnsi="Times New Roman" w:cs="Times New Roman"/>
          <w:sz w:val="24"/>
          <w:szCs w:val="24"/>
        </w:rPr>
        <w:t>(приложение №3)</w:t>
      </w:r>
    </w:p>
    <w:p w:rsidR="003828CC" w:rsidRPr="003828CC" w:rsidRDefault="003828CC" w:rsidP="003828CC">
      <w:pPr>
        <w:shd w:val="clear" w:color="auto" w:fill="FFFFFF"/>
        <w:spacing w:after="0" w:line="240" w:lineRule="auto"/>
        <w:ind w:left="67" w:firstLine="680"/>
        <w:jc w:val="right"/>
        <w:rPr>
          <w:rFonts w:ascii="Times New Roman" w:hAnsi="Times New Roman" w:cs="Times New Roman"/>
          <w:b/>
          <w:bCs/>
          <w:sz w:val="24"/>
          <w:szCs w:val="24"/>
        </w:rPr>
      </w:pPr>
    </w:p>
    <w:p w:rsidR="003828CC" w:rsidRPr="003828CC" w:rsidRDefault="003828CC" w:rsidP="003828CC">
      <w:pPr>
        <w:shd w:val="clear" w:color="auto" w:fill="FFFFFF"/>
        <w:spacing w:after="0" w:line="240" w:lineRule="auto"/>
        <w:ind w:firstLine="680"/>
        <w:jc w:val="center"/>
        <w:rPr>
          <w:rFonts w:ascii="Times New Roman" w:hAnsi="Times New Roman" w:cs="Times New Roman"/>
          <w:bCs/>
          <w:sz w:val="28"/>
          <w:szCs w:val="28"/>
        </w:rPr>
      </w:pPr>
      <w:r w:rsidRPr="003828CC">
        <w:rPr>
          <w:rFonts w:ascii="Times New Roman" w:hAnsi="Times New Roman" w:cs="Times New Roman"/>
          <w:bCs/>
          <w:sz w:val="28"/>
          <w:szCs w:val="28"/>
        </w:rPr>
        <w:t xml:space="preserve">ПРАВИЛА </w:t>
      </w:r>
    </w:p>
    <w:p w:rsidR="003828CC" w:rsidRPr="003828CC" w:rsidRDefault="003828CC" w:rsidP="003828CC">
      <w:pPr>
        <w:shd w:val="clear" w:color="auto" w:fill="FFFFFF"/>
        <w:spacing w:after="0" w:line="240" w:lineRule="auto"/>
        <w:ind w:firstLine="680"/>
        <w:jc w:val="center"/>
        <w:rPr>
          <w:rFonts w:ascii="Times New Roman" w:hAnsi="Times New Roman" w:cs="Times New Roman"/>
          <w:bCs/>
          <w:sz w:val="28"/>
          <w:szCs w:val="28"/>
        </w:rPr>
      </w:pPr>
      <w:r w:rsidRPr="003828CC">
        <w:rPr>
          <w:rFonts w:ascii="Times New Roman" w:hAnsi="Times New Roman" w:cs="Times New Roman"/>
          <w:bCs/>
          <w:sz w:val="28"/>
          <w:szCs w:val="28"/>
        </w:rPr>
        <w:t>рассмотрения запросов субъектов персональных данных или их представителей.</w:t>
      </w:r>
    </w:p>
    <w:p w:rsidR="003828CC" w:rsidRPr="000F3354" w:rsidRDefault="003828CC" w:rsidP="003828CC">
      <w:pPr>
        <w:shd w:val="clear" w:color="auto" w:fill="FFFFFF"/>
        <w:spacing w:after="0"/>
        <w:ind w:firstLine="680"/>
        <w:jc w:val="center"/>
        <w:rPr>
          <w:sz w:val="28"/>
          <w:szCs w:val="28"/>
        </w:rPr>
      </w:pPr>
    </w:p>
    <w:p w:rsidR="003828CC" w:rsidRPr="000F3354" w:rsidRDefault="003828CC" w:rsidP="003828CC">
      <w:pPr>
        <w:pStyle w:val="a3"/>
        <w:ind w:firstLine="540"/>
        <w:jc w:val="both"/>
        <w:rPr>
          <w:sz w:val="28"/>
          <w:szCs w:val="28"/>
        </w:rPr>
      </w:pPr>
      <w:r w:rsidRPr="000F3354">
        <w:rPr>
          <w:spacing w:val="-12"/>
          <w:sz w:val="28"/>
          <w:szCs w:val="28"/>
        </w:rPr>
        <w:t xml:space="preserve">1. </w:t>
      </w:r>
      <w:r w:rsidRPr="000F3354">
        <w:rPr>
          <w:sz w:val="28"/>
          <w:szCs w:val="28"/>
        </w:rPr>
        <w:t>Субъект персональных данных имеет право на получение сведений, указанных в части 7 статьи 14 Федеральный закон Российской Федерации от 25 июля 2011г. N 261-ФЗ (далее Федеральный закон), за исключением случаев, предусмотренных частью 8 статьи 14 Федерального закона. 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3828CC" w:rsidRPr="000F3354" w:rsidRDefault="003828CC" w:rsidP="003828CC">
      <w:pPr>
        <w:pStyle w:val="a3"/>
        <w:ind w:firstLine="540"/>
        <w:jc w:val="both"/>
        <w:rPr>
          <w:sz w:val="28"/>
          <w:szCs w:val="28"/>
        </w:rPr>
      </w:pPr>
      <w:r w:rsidRPr="000F3354">
        <w:rPr>
          <w:spacing w:val="-5"/>
          <w:sz w:val="28"/>
          <w:szCs w:val="28"/>
        </w:rPr>
        <w:t>2.</w:t>
      </w:r>
      <w:r w:rsidRPr="000F3354">
        <w:rPr>
          <w:sz w:val="28"/>
          <w:szCs w:val="28"/>
        </w:rPr>
        <w:t xml:space="preserve"> Сведения должны быть предоставлены субъекту персональных данных оператором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3828CC" w:rsidRPr="000F3354" w:rsidRDefault="003828CC" w:rsidP="003828CC">
      <w:pPr>
        <w:pStyle w:val="a3"/>
        <w:ind w:firstLine="540"/>
        <w:jc w:val="both"/>
        <w:rPr>
          <w:sz w:val="28"/>
          <w:szCs w:val="28"/>
        </w:rPr>
      </w:pPr>
      <w:r w:rsidRPr="000F3354">
        <w:rPr>
          <w:spacing w:val="-7"/>
          <w:sz w:val="28"/>
          <w:szCs w:val="28"/>
        </w:rPr>
        <w:t>3.</w:t>
      </w:r>
      <w:r w:rsidRPr="000F3354">
        <w:rPr>
          <w:sz w:val="28"/>
          <w:szCs w:val="28"/>
        </w:rPr>
        <w:t xml:space="preserve"> Сведения предоставляются субъекту персональных данных или его представителю оператором при обращении либо при получении запроса субъекта персональных данных или его представителя. </w:t>
      </w:r>
      <w:proofErr w:type="gramStart"/>
      <w:r w:rsidRPr="000F3354">
        <w:rPr>
          <w:sz w:val="28"/>
          <w:szCs w:val="28"/>
        </w:rPr>
        <w:t>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оператором, подпись субъекта персональных данных</w:t>
      </w:r>
      <w:proofErr w:type="gramEnd"/>
      <w:r w:rsidRPr="000F3354">
        <w:rPr>
          <w:sz w:val="28"/>
          <w:szCs w:val="28"/>
        </w:rPr>
        <w:t xml:space="preserve"> или его представителя. 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rsidR="003828CC" w:rsidRPr="000F3354" w:rsidRDefault="003828CC" w:rsidP="003828CC">
      <w:pPr>
        <w:pStyle w:val="a3"/>
        <w:ind w:firstLine="540"/>
        <w:jc w:val="both"/>
        <w:rPr>
          <w:spacing w:val="-2"/>
          <w:sz w:val="28"/>
          <w:szCs w:val="28"/>
        </w:rPr>
      </w:pPr>
      <w:r w:rsidRPr="000F3354">
        <w:rPr>
          <w:sz w:val="28"/>
          <w:szCs w:val="28"/>
        </w:rPr>
        <w:t xml:space="preserve">4. </w:t>
      </w:r>
      <w:proofErr w:type="gramStart"/>
      <w:r w:rsidRPr="000F3354">
        <w:rPr>
          <w:sz w:val="28"/>
          <w:szCs w:val="28"/>
        </w:rPr>
        <w:t>В случае если сведения,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к оператору или направить ему повторный запрос в целях получения сведений и ознакомления с такими персональными данными не ранее чем через 30 (тридцать) дней после первоначального обращения или направления первоначального запроса, если более короткий срок</w:t>
      </w:r>
      <w:proofErr w:type="gramEnd"/>
      <w:r w:rsidRPr="000F3354">
        <w:rPr>
          <w:sz w:val="28"/>
          <w:szCs w:val="28"/>
        </w:rPr>
        <w:t xml:space="preserve"> не </w:t>
      </w:r>
      <w:r w:rsidRPr="000F3354">
        <w:rPr>
          <w:sz w:val="28"/>
          <w:szCs w:val="28"/>
        </w:rPr>
        <w:lastRenderedPageBreak/>
        <w:t xml:space="preserve">установлен федеральным законом, принятым в соответствии с ним нормативным правовым актом или договором, стороной которого либо </w:t>
      </w:r>
      <w:proofErr w:type="spellStart"/>
      <w:r w:rsidRPr="000F3354">
        <w:rPr>
          <w:sz w:val="28"/>
          <w:szCs w:val="28"/>
        </w:rPr>
        <w:t>выгодоприобретателем</w:t>
      </w:r>
      <w:proofErr w:type="spellEnd"/>
      <w:r w:rsidRPr="000F3354">
        <w:rPr>
          <w:sz w:val="28"/>
          <w:szCs w:val="28"/>
        </w:rPr>
        <w:t xml:space="preserve"> или поручителем по которому является субъект персональных данных.</w:t>
      </w:r>
    </w:p>
    <w:p w:rsidR="003828CC" w:rsidRPr="000F3354" w:rsidRDefault="003828CC" w:rsidP="003828CC">
      <w:pPr>
        <w:pStyle w:val="a3"/>
        <w:tabs>
          <w:tab w:val="left" w:pos="900"/>
        </w:tabs>
        <w:ind w:firstLine="540"/>
        <w:jc w:val="both"/>
        <w:rPr>
          <w:spacing w:val="-6"/>
          <w:sz w:val="28"/>
          <w:szCs w:val="28"/>
        </w:rPr>
      </w:pPr>
      <w:r w:rsidRPr="000F3354">
        <w:rPr>
          <w:sz w:val="28"/>
          <w:szCs w:val="28"/>
        </w:rPr>
        <w:t xml:space="preserve">5. </w:t>
      </w:r>
      <w:proofErr w:type="gramStart"/>
      <w:r w:rsidRPr="000F3354">
        <w:rPr>
          <w:sz w:val="28"/>
          <w:szCs w:val="28"/>
        </w:rPr>
        <w:t>Субъект персональных данных вправе обратиться повторно к оператору или направить ему повторный запрос в целях получения сведений, а также в целях ознакомления с обрабатываемыми персональными данными до истечения срока, указанного в части 4 настоящих правил, в случае, если такие сведения и (или) обрабатываемые персональные данные не были предоставлены ему для ознакомления в полном объеме по результатам рассмотрения первоначального обращения.</w:t>
      </w:r>
      <w:proofErr w:type="gramEnd"/>
      <w:r w:rsidRPr="000F3354">
        <w:rPr>
          <w:sz w:val="28"/>
          <w:szCs w:val="28"/>
        </w:rPr>
        <w:t xml:space="preserve"> Повторный запрос наряду со сведениями, указанными в части 3 настоящих правил, должен содержать обоснование направления повторного запроса.</w:t>
      </w:r>
    </w:p>
    <w:p w:rsidR="003828CC" w:rsidRPr="000F3354" w:rsidRDefault="003828CC" w:rsidP="003828CC">
      <w:pPr>
        <w:pStyle w:val="a3"/>
        <w:tabs>
          <w:tab w:val="left" w:pos="900"/>
        </w:tabs>
        <w:ind w:firstLine="540"/>
        <w:jc w:val="both"/>
        <w:rPr>
          <w:sz w:val="28"/>
          <w:szCs w:val="28"/>
        </w:rPr>
      </w:pPr>
      <w:r w:rsidRPr="000F3354">
        <w:rPr>
          <w:spacing w:val="-7"/>
          <w:sz w:val="28"/>
          <w:szCs w:val="28"/>
        </w:rPr>
        <w:t>6.</w:t>
      </w:r>
      <w:r w:rsidRPr="000F3354">
        <w:rPr>
          <w:sz w:val="28"/>
          <w:szCs w:val="28"/>
        </w:rPr>
        <w:tab/>
        <w:t xml:space="preserve">Оператор вправе отказать субъекту персональных данных в выполнении повторного запроса, не соответствующего условиям, предусмотренным частями 4 и 5 настоящих правил </w:t>
      </w:r>
      <w:proofErr w:type="gramStart"/>
      <w:r w:rsidRPr="000F3354">
        <w:rPr>
          <w:sz w:val="28"/>
          <w:szCs w:val="28"/>
        </w:rPr>
        <w:t>согласно</w:t>
      </w:r>
      <w:proofErr w:type="gramEnd"/>
      <w:r w:rsidRPr="000F3354">
        <w:rPr>
          <w:sz w:val="28"/>
          <w:szCs w:val="28"/>
        </w:rPr>
        <w:t xml:space="preserve"> Федерального закона. Такой отказ должен быть мотивированным. Обязанность представления доказательств обоснованности отказа в выполнении повторного запроса лежит на операторе.</w:t>
      </w:r>
    </w:p>
    <w:p w:rsidR="003828CC" w:rsidRPr="000F3354" w:rsidRDefault="003828CC" w:rsidP="003828CC">
      <w:pPr>
        <w:pStyle w:val="a3"/>
        <w:tabs>
          <w:tab w:val="left" w:pos="900"/>
        </w:tabs>
        <w:ind w:firstLine="540"/>
        <w:jc w:val="both"/>
        <w:rPr>
          <w:sz w:val="28"/>
          <w:szCs w:val="28"/>
        </w:rPr>
      </w:pPr>
      <w:r w:rsidRPr="000F3354">
        <w:rPr>
          <w:spacing w:val="-7"/>
          <w:sz w:val="28"/>
          <w:szCs w:val="28"/>
        </w:rPr>
        <w:t>7.</w:t>
      </w:r>
      <w:r w:rsidRPr="000F3354">
        <w:rPr>
          <w:sz w:val="28"/>
          <w:szCs w:val="28"/>
        </w:rPr>
        <w:tab/>
        <w:t>Право субъекта персональных данных на доступ к его персональным данным может быть ограничено в соответствии с федеральными законами, в том числе если:</w:t>
      </w:r>
    </w:p>
    <w:p w:rsidR="003828CC" w:rsidRPr="000F3354" w:rsidRDefault="003828CC" w:rsidP="003828CC">
      <w:pPr>
        <w:pStyle w:val="a3"/>
        <w:ind w:left="540" w:firstLine="360"/>
        <w:jc w:val="both"/>
        <w:rPr>
          <w:sz w:val="28"/>
          <w:szCs w:val="28"/>
        </w:rPr>
      </w:pPr>
      <w:r w:rsidRPr="000F3354">
        <w:rPr>
          <w:sz w:val="28"/>
          <w:szCs w:val="28"/>
        </w:rPr>
        <w:t>1) обработка персональных данных, включая персональные данные, полученные в результате оперативно-розыскной, контрразведывательной и разведывательной деятельности, осуществляется в целях обороны страны, безопасности государства и охраны правопорядка;</w:t>
      </w:r>
    </w:p>
    <w:p w:rsidR="003828CC" w:rsidRPr="000F3354" w:rsidRDefault="003828CC" w:rsidP="003828CC">
      <w:pPr>
        <w:pStyle w:val="a3"/>
        <w:tabs>
          <w:tab w:val="left" w:pos="1260"/>
        </w:tabs>
        <w:ind w:left="540" w:firstLine="360"/>
        <w:jc w:val="both"/>
        <w:rPr>
          <w:sz w:val="28"/>
          <w:szCs w:val="28"/>
        </w:rPr>
      </w:pPr>
      <w:proofErr w:type="gramStart"/>
      <w:r w:rsidRPr="000F3354">
        <w:rPr>
          <w:spacing w:val="-4"/>
          <w:sz w:val="28"/>
          <w:szCs w:val="28"/>
        </w:rPr>
        <w:t>2)</w:t>
      </w:r>
      <w:r w:rsidRPr="000F3354">
        <w:rPr>
          <w:sz w:val="28"/>
          <w:szCs w:val="28"/>
        </w:rPr>
        <w:tab/>
        <w:t xml:space="preserve">обработка персональных данных осуществляется органами, осуществившими задержание 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w:t>
      </w:r>
      <w:r w:rsidRPr="000F3354">
        <w:rPr>
          <w:spacing w:val="-1"/>
          <w:sz w:val="28"/>
          <w:szCs w:val="28"/>
        </w:rPr>
        <w:t>исключением</w:t>
      </w:r>
      <w:r w:rsidRPr="000F3354">
        <w:rPr>
          <w:sz w:val="28"/>
          <w:szCs w:val="28"/>
        </w:rPr>
        <w:t xml:space="preserve"> предусмотренных уголовно-процессуальным законодательством Российской Федерации случаев, если допускается ознакомление подозреваемого или обвиняемого с такими персональными данными;</w:t>
      </w:r>
      <w:proofErr w:type="gramEnd"/>
    </w:p>
    <w:p w:rsidR="003828CC" w:rsidRPr="000F3354" w:rsidRDefault="003828CC" w:rsidP="003828CC">
      <w:pPr>
        <w:pStyle w:val="a3"/>
        <w:tabs>
          <w:tab w:val="left" w:pos="1620"/>
          <w:tab w:val="left" w:pos="1800"/>
        </w:tabs>
        <w:ind w:left="540" w:firstLine="360"/>
        <w:jc w:val="both"/>
        <w:rPr>
          <w:spacing w:val="-3"/>
          <w:sz w:val="28"/>
          <w:szCs w:val="28"/>
        </w:rPr>
      </w:pPr>
      <w:r w:rsidRPr="000F3354">
        <w:rPr>
          <w:sz w:val="28"/>
          <w:szCs w:val="28"/>
        </w:rPr>
        <w:t>3) обработка персональных данных осуществляется в соответствии с законодательством о противодействии легализации (отмыванию) доходов, полученных преступным путем, и финансированию терроризма;</w:t>
      </w:r>
    </w:p>
    <w:p w:rsidR="003828CC" w:rsidRPr="000F3354" w:rsidRDefault="003828CC" w:rsidP="003828CC">
      <w:pPr>
        <w:pStyle w:val="a3"/>
        <w:ind w:left="540" w:firstLine="360"/>
        <w:jc w:val="both"/>
        <w:rPr>
          <w:spacing w:val="-2"/>
          <w:sz w:val="28"/>
          <w:szCs w:val="28"/>
        </w:rPr>
      </w:pPr>
      <w:r w:rsidRPr="000F3354">
        <w:rPr>
          <w:sz w:val="28"/>
          <w:szCs w:val="28"/>
        </w:rPr>
        <w:t>4) доступ субъекта персональных данных к его персональным данным нарушает права и законные интересы третьих лиц;</w:t>
      </w:r>
    </w:p>
    <w:p w:rsidR="003828CC" w:rsidRPr="000F3354" w:rsidRDefault="003828CC" w:rsidP="003828CC">
      <w:pPr>
        <w:pStyle w:val="a3"/>
        <w:tabs>
          <w:tab w:val="left" w:pos="1260"/>
        </w:tabs>
        <w:ind w:left="540" w:firstLine="360"/>
        <w:jc w:val="both"/>
        <w:rPr>
          <w:sz w:val="28"/>
          <w:szCs w:val="28"/>
        </w:rPr>
      </w:pPr>
      <w:r w:rsidRPr="000F3354">
        <w:rPr>
          <w:spacing w:val="-4"/>
          <w:sz w:val="28"/>
          <w:szCs w:val="28"/>
        </w:rPr>
        <w:t>5)</w:t>
      </w:r>
      <w:r w:rsidRPr="000F3354">
        <w:rPr>
          <w:sz w:val="28"/>
          <w:szCs w:val="28"/>
        </w:rPr>
        <w:tab/>
        <w:t xml:space="preserve">обработка персональных данных осуществляется в случаях, предусмотренных законодательством Российской Федерации о транспортной безопасности, в целях обеспечения устойчивого и безопасного функционирования транспортного комплекса, защиты </w:t>
      </w:r>
      <w:r w:rsidRPr="000F3354">
        <w:rPr>
          <w:sz w:val="28"/>
          <w:szCs w:val="28"/>
        </w:rPr>
        <w:lastRenderedPageBreak/>
        <w:t>интересов личности, общества и государства в сфере транспортного комплекса от актов незаконного вмешательства.</w:t>
      </w:r>
    </w:p>
    <w:p w:rsidR="003828CC" w:rsidRPr="000F3354" w:rsidRDefault="003828CC" w:rsidP="003828CC">
      <w:pPr>
        <w:pStyle w:val="a3"/>
        <w:jc w:val="both"/>
        <w:rPr>
          <w:sz w:val="28"/>
          <w:szCs w:val="28"/>
        </w:rPr>
      </w:pPr>
      <w:r w:rsidRPr="000F3354">
        <w:rPr>
          <w:sz w:val="28"/>
          <w:szCs w:val="28"/>
        </w:rPr>
        <w:t>8. Обязанности оператора при обращении к нему субъекта персональных данных либо при получении запроса субъекта персональных данных или его представителя, а также уполномоченного органа по защите нрав субъектов персональных данных.</w:t>
      </w:r>
    </w:p>
    <w:p w:rsidR="003828CC" w:rsidRPr="000F3354" w:rsidRDefault="003828CC" w:rsidP="003828CC">
      <w:pPr>
        <w:pStyle w:val="a3"/>
        <w:ind w:left="360" w:firstLine="360"/>
        <w:jc w:val="both"/>
        <w:rPr>
          <w:spacing w:val="-8"/>
          <w:sz w:val="28"/>
          <w:szCs w:val="28"/>
        </w:rPr>
      </w:pPr>
      <w:proofErr w:type="gramStart"/>
      <w:r w:rsidRPr="000F3354">
        <w:rPr>
          <w:spacing w:val="-8"/>
          <w:sz w:val="28"/>
          <w:szCs w:val="28"/>
        </w:rPr>
        <w:t>1) Оператор обязан сообщить в порядке, предусмотренном статьей 14 Федерального закона,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30 (тридцати) дней с даты получения запроса субъекта персональных данных или его</w:t>
      </w:r>
      <w:proofErr w:type="gramEnd"/>
      <w:r w:rsidRPr="000F3354">
        <w:rPr>
          <w:spacing w:val="-8"/>
          <w:sz w:val="28"/>
          <w:szCs w:val="28"/>
        </w:rPr>
        <w:t xml:space="preserve"> представителя.</w:t>
      </w:r>
    </w:p>
    <w:p w:rsidR="003828CC" w:rsidRPr="000F3354" w:rsidRDefault="003828CC" w:rsidP="003828CC">
      <w:pPr>
        <w:pStyle w:val="a3"/>
        <w:tabs>
          <w:tab w:val="left" w:pos="1080"/>
        </w:tabs>
        <w:ind w:left="360" w:firstLine="360"/>
        <w:jc w:val="both"/>
        <w:rPr>
          <w:spacing w:val="-8"/>
          <w:sz w:val="28"/>
          <w:szCs w:val="28"/>
        </w:rPr>
      </w:pPr>
      <w:proofErr w:type="gramStart"/>
      <w:r w:rsidRPr="000F3354">
        <w:rPr>
          <w:spacing w:val="-8"/>
          <w:sz w:val="28"/>
          <w:szCs w:val="28"/>
        </w:rPr>
        <w:t>2)</w:t>
      </w:r>
      <w:r w:rsidRPr="000F3354">
        <w:rPr>
          <w:spacing w:val="-8"/>
          <w:sz w:val="28"/>
          <w:szCs w:val="28"/>
        </w:rPr>
        <w:tab/>
        <w:t>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оператор обязан дать в письменной форме мотивированный ответ, содержащий ссылку на положение части 8 статьи 14 Федерального закона или иного федерального закона</w:t>
      </w:r>
      <w:proofErr w:type="gramEnd"/>
      <w:r w:rsidRPr="000F3354">
        <w:rPr>
          <w:spacing w:val="-8"/>
          <w:sz w:val="28"/>
          <w:szCs w:val="28"/>
        </w:rPr>
        <w:t xml:space="preserve">, являющееся основанием для такого отказа, в срок, не превышающий 30 (тридцати) дней со дня обращения субъекта персональных данных или его представителя либо </w:t>
      </w:r>
      <w:proofErr w:type="gramStart"/>
      <w:r w:rsidRPr="000F3354">
        <w:rPr>
          <w:spacing w:val="-8"/>
          <w:sz w:val="28"/>
          <w:szCs w:val="28"/>
        </w:rPr>
        <w:t>с даты получения</w:t>
      </w:r>
      <w:proofErr w:type="gramEnd"/>
      <w:r w:rsidRPr="000F3354">
        <w:rPr>
          <w:spacing w:val="-8"/>
          <w:sz w:val="28"/>
          <w:szCs w:val="28"/>
        </w:rPr>
        <w:t xml:space="preserve"> запроса субъекта персональных данных или его представителя.</w:t>
      </w:r>
    </w:p>
    <w:p w:rsidR="003828CC" w:rsidRPr="000F3354" w:rsidRDefault="003828CC" w:rsidP="003828CC">
      <w:pPr>
        <w:pStyle w:val="a3"/>
        <w:ind w:left="360" w:firstLine="360"/>
        <w:jc w:val="both"/>
        <w:rPr>
          <w:spacing w:val="-8"/>
          <w:sz w:val="28"/>
          <w:szCs w:val="28"/>
        </w:rPr>
      </w:pPr>
      <w:r w:rsidRPr="000F3354">
        <w:rPr>
          <w:spacing w:val="-8"/>
          <w:sz w:val="28"/>
          <w:szCs w:val="28"/>
        </w:rPr>
        <w:t>3) Оператор обязан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7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оператор обязан внести в них необходимые изменения.</w:t>
      </w:r>
    </w:p>
    <w:p w:rsidR="003828CC" w:rsidRPr="000F3354" w:rsidRDefault="003828CC" w:rsidP="003828CC">
      <w:pPr>
        <w:pStyle w:val="a3"/>
        <w:ind w:left="360" w:firstLine="360"/>
        <w:jc w:val="both"/>
        <w:rPr>
          <w:spacing w:val="-8"/>
          <w:sz w:val="28"/>
          <w:szCs w:val="28"/>
        </w:rPr>
      </w:pPr>
      <w:r w:rsidRPr="000F3354">
        <w:rPr>
          <w:spacing w:val="-8"/>
          <w:sz w:val="28"/>
          <w:szCs w:val="28"/>
        </w:rPr>
        <w:t>В срок, не превышающий 7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оператор обязан уничтожить такие персональные данные. Оператор обязан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лип, которым персональные данные этого субъекта были переданы.</w:t>
      </w:r>
    </w:p>
    <w:p w:rsidR="003828CC" w:rsidRPr="000F3354" w:rsidRDefault="003828CC" w:rsidP="003828CC">
      <w:pPr>
        <w:pStyle w:val="a3"/>
        <w:ind w:left="360" w:firstLine="360"/>
        <w:jc w:val="both"/>
        <w:rPr>
          <w:spacing w:val="-8"/>
          <w:sz w:val="28"/>
          <w:szCs w:val="28"/>
        </w:rPr>
      </w:pPr>
      <w:r w:rsidRPr="000F3354">
        <w:rPr>
          <w:spacing w:val="-8"/>
          <w:sz w:val="28"/>
          <w:szCs w:val="28"/>
        </w:rPr>
        <w:t xml:space="preserve">4) Оператор обязан сообщить в уполномоченный орган по защите прав субъектов персональных данных по запросу этого органа необходимую информацию в течение 30 (тридцати) дней </w:t>
      </w:r>
      <w:proofErr w:type="gramStart"/>
      <w:r w:rsidRPr="000F3354">
        <w:rPr>
          <w:spacing w:val="-8"/>
          <w:sz w:val="28"/>
          <w:szCs w:val="28"/>
        </w:rPr>
        <w:t>с даты получения</w:t>
      </w:r>
      <w:proofErr w:type="gramEnd"/>
      <w:r w:rsidRPr="000F3354">
        <w:rPr>
          <w:spacing w:val="-8"/>
          <w:sz w:val="28"/>
          <w:szCs w:val="28"/>
        </w:rPr>
        <w:t xml:space="preserve"> такого запроса.</w:t>
      </w:r>
    </w:p>
    <w:p w:rsidR="003828CC" w:rsidRPr="000F3354" w:rsidRDefault="003828CC" w:rsidP="003828CC">
      <w:pPr>
        <w:pStyle w:val="a3"/>
        <w:ind w:left="540" w:firstLine="540"/>
        <w:jc w:val="both"/>
        <w:rPr>
          <w:sz w:val="28"/>
          <w:szCs w:val="28"/>
        </w:rPr>
      </w:pPr>
    </w:p>
    <w:p w:rsidR="003828CC" w:rsidRPr="000F3354" w:rsidRDefault="003828CC" w:rsidP="003828CC">
      <w:pPr>
        <w:ind w:left="540" w:firstLine="540"/>
        <w:rPr>
          <w:sz w:val="28"/>
          <w:szCs w:val="28"/>
        </w:rPr>
      </w:pPr>
    </w:p>
    <w:p w:rsidR="003828CC" w:rsidRPr="00D0778F" w:rsidRDefault="003828CC" w:rsidP="00D0778F">
      <w:pPr>
        <w:spacing w:after="0" w:line="240" w:lineRule="auto"/>
        <w:ind w:left="540" w:firstLine="540"/>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r w:rsidRPr="00D0778F">
        <w:rPr>
          <w:rFonts w:ascii="Times New Roman" w:hAnsi="Times New Roman" w:cs="Times New Roman"/>
          <w:sz w:val="24"/>
          <w:szCs w:val="24"/>
        </w:rPr>
        <w:t xml:space="preserve">                                                                                 </w:t>
      </w:r>
    </w:p>
    <w:p w:rsidR="003828CC" w:rsidRPr="00D0778F" w:rsidRDefault="003828CC" w:rsidP="00D0778F">
      <w:pPr>
        <w:spacing w:after="0" w:line="240" w:lineRule="auto"/>
        <w:jc w:val="right"/>
        <w:rPr>
          <w:rFonts w:ascii="Times New Roman" w:hAnsi="Times New Roman" w:cs="Times New Roman"/>
          <w:sz w:val="24"/>
          <w:szCs w:val="24"/>
        </w:rPr>
      </w:pPr>
      <w:r w:rsidRPr="00D0778F">
        <w:rPr>
          <w:rFonts w:ascii="Times New Roman" w:hAnsi="Times New Roman" w:cs="Times New Roman"/>
          <w:sz w:val="24"/>
          <w:szCs w:val="24"/>
        </w:rPr>
        <w:t xml:space="preserve">             УТВЕРЖДЕН</w:t>
      </w:r>
    </w:p>
    <w:p w:rsidR="003828CC" w:rsidRPr="00D0778F" w:rsidRDefault="003828CC" w:rsidP="00D0778F">
      <w:pPr>
        <w:spacing w:after="0" w:line="240" w:lineRule="auto"/>
        <w:jc w:val="right"/>
        <w:rPr>
          <w:rFonts w:ascii="Times New Roman" w:hAnsi="Times New Roman" w:cs="Times New Roman"/>
          <w:sz w:val="24"/>
          <w:szCs w:val="24"/>
        </w:rPr>
      </w:pPr>
      <w:r w:rsidRPr="00D0778F">
        <w:rPr>
          <w:rFonts w:ascii="Times New Roman" w:hAnsi="Times New Roman" w:cs="Times New Roman"/>
          <w:sz w:val="24"/>
          <w:szCs w:val="24"/>
        </w:rPr>
        <w:t>постановлением главы</w:t>
      </w:r>
    </w:p>
    <w:p w:rsidR="003828CC" w:rsidRPr="00D0778F" w:rsidRDefault="003828CC" w:rsidP="00D0778F">
      <w:pPr>
        <w:spacing w:after="0" w:line="240" w:lineRule="auto"/>
        <w:jc w:val="right"/>
        <w:rPr>
          <w:rFonts w:ascii="Times New Roman" w:hAnsi="Times New Roman" w:cs="Times New Roman"/>
          <w:sz w:val="24"/>
          <w:szCs w:val="24"/>
        </w:rPr>
      </w:pPr>
      <w:r w:rsidRPr="00D0778F">
        <w:rPr>
          <w:rFonts w:ascii="Times New Roman" w:hAnsi="Times New Roman" w:cs="Times New Roman"/>
          <w:sz w:val="24"/>
          <w:szCs w:val="24"/>
        </w:rPr>
        <w:t xml:space="preserve">                                                                   Кирзинского сельсовета</w:t>
      </w:r>
    </w:p>
    <w:p w:rsidR="003828CC" w:rsidRPr="00D0778F" w:rsidRDefault="003828CC" w:rsidP="00D0778F">
      <w:pPr>
        <w:spacing w:after="0" w:line="240" w:lineRule="auto"/>
        <w:ind w:left="6372" w:hanging="843"/>
        <w:jc w:val="right"/>
        <w:rPr>
          <w:rFonts w:ascii="Times New Roman" w:hAnsi="Times New Roman" w:cs="Times New Roman"/>
          <w:sz w:val="24"/>
          <w:szCs w:val="24"/>
        </w:rPr>
      </w:pPr>
      <w:r w:rsidRPr="00D0778F">
        <w:rPr>
          <w:rFonts w:ascii="Times New Roman" w:hAnsi="Times New Roman" w:cs="Times New Roman"/>
          <w:sz w:val="24"/>
          <w:szCs w:val="24"/>
        </w:rPr>
        <w:t>25.10.2012 года  № 223</w:t>
      </w:r>
    </w:p>
    <w:p w:rsidR="003828CC" w:rsidRPr="00D0778F" w:rsidRDefault="003828CC" w:rsidP="00D0778F">
      <w:pPr>
        <w:spacing w:after="0" w:line="240" w:lineRule="auto"/>
        <w:ind w:left="5954"/>
        <w:jc w:val="right"/>
        <w:rPr>
          <w:rFonts w:ascii="Times New Roman" w:hAnsi="Times New Roman" w:cs="Times New Roman"/>
          <w:sz w:val="24"/>
          <w:szCs w:val="24"/>
        </w:rPr>
      </w:pPr>
      <w:r w:rsidRPr="00D0778F">
        <w:rPr>
          <w:rFonts w:ascii="Times New Roman" w:hAnsi="Times New Roman" w:cs="Times New Roman"/>
          <w:sz w:val="24"/>
          <w:szCs w:val="24"/>
        </w:rPr>
        <w:t>(приложение №4)</w:t>
      </w:r>
    </w:p>
    <w:p w:rsidR="003828CC" w:rsidRPr="00D0778F" w:rsidRDefault="003828CC" w:rsidP="00D0778F">
      <w:pPr>
        <w:spacing w:after="0" w:line="240" w:lineRule="auto"/>
        <w:jc w:val="right"/>
        <w:rPr>
          <w:rFonts w:ascii="Times New Roman" w:hAnsi="Times New Roman" w:cs="Times New Roman"/>
          <w:b/>
          <w:sz w:val="24"/>
          <w:szCs w:val="24"/>
        </w:rPr>
      </w:pPr>
    </w:p>
    <w:p w:rsidR="003828CC" w:rsidRPr="00D0778F" w:rsidRDefault="003828CC" w:rsidP="00D0778F">
      <w:pPr>
        <w:spacing w:after="0" w:line="240" w:lineRule="auto"/>
        <w:jc w:val="center"/>
        <w:rPr>
          <w:rFonts w:ascii="Times New Roman" w:hAnsi="Times New Roman" w:cs="Times New Roman"/>
          <w:sz w:val="28"/>
          <w:szCs w:val="28"/>
        </w:rPr>
      </w:pPr>
      <w:r w:rsidRPr="00D0778F">
        <w:rPr>
          <w:rFonts w:ascii="Times New Roman" w:hAnsi="Times New Roman" w:cs="Times New Roman"/>
          <w:sz w:val="28"/>
          <w:szCs w:val="28"/>
        </w:rPr>
        <w:t>ПОРЯДОК</w:t>
      </w:r>
    </w:p>
    <w:p w:rsidR="003828CC" w:rsidRPr="00D0778F" w:rsidRDefault="003828CC" w:rsidP="00D0778F">
      <w:pPr>
        <w:spacing w:after="0" w:line="240" w:lineRule="auto"/>
        <w:jc w:val="center"/>
        <w:rPr>
          <w:rFonts w:ascii="Times New Roman" w:hAnsi="Times New Roman" w:cs="Times New Roman"/>
          <w:sz w:val="28"/>
          <w:szCs w:val="28"/>
        </w:rPr>
      </w:pPr>
      <w:r w:rsidRPr="00D0778F">
        <w:rPr>
          <w:rFonts w:ascii="Times New Roman" w:hAnsi="Times New Roman" w:cs="Times New Roman"/>
          <w:sz w:val="28"/>
          <w:szCs w:val="28"/>
        </w:rPr>
        <w:t xml:space="preserve">доступа служащих администрации Кирзинского сельсовета в помещения, </w:t>
      </w:r>
    </w:p>
    <w:p w:rsidR="003828CC" w:rsidRPr="00D0778F" w:rsidRDefault="003828CC" w:rsidP="00D0778F">
      <w:pPr>
        <w:spacing w:after="0" w:line="240" w:lineRule="auto"/>
        <w:jc w:val="center"/>
        <w:rPr>
          <w:rFonts w:ascii="Times New Roman" w:hAnsi="Times New Roman" w:cs="Times New Roman"/>
          <w:sz w:val="28"/>
          <w:szCs w:val="28"/>
        </w:rPr>
      </w:pPr>
      <w:r w:rsidRPr="00D0778F">
        <w:rPr>
          <w:rFonts w:ascii="Times New Roman" w:hAnsi="Times New Roman" w:cs="Times New Roman"/>
          <w:sz w:val="28"/>
          <w:szCs w:val="28"/>
        </w:rPr>
        <w:t xml:space="preserve">в которых ведется обработка персональных данных </w:t>
      </w:r>
    </w:p>
    <w:p w:rsidR="003828CC" w:rsidRPr="00D0778F" w:rsidRDefault="003828CC" w:rsidP="00D0778F">
      <w:pPr>
        <w:spacing w:after="0" w:line="240" w:lineRule="auto"/>
        <w:ind w:firstLine="360"/>
        <w:jc w:val="center"/>
        <w:rPr>
          <w:rFonts w:ascii="Times New Roman" w:hAnsi="Times New Roman" w:cs="Times New Roman"/>
          <w:sz w:val="28"/>
          <w:szCs w:val="28"/>
        </w:rPr>
      </w:pPr>
    </w:p>
    <w:p w:rsidR="003828CC" w:rsidRPr="00D0778F" w:rsidRDefault="003828CC" w:rsidP="00D0778F">
      <w:pPr>
        <w:numPr>
          <w:ilvl w:val="0"/>
          <w:numId w:val="6"/>
        </w:numPr>
        <w:spacing w:after="0" w:line="240" w:lineRule="auto"/>
        <w:ind w:left="0" w:firstLine="360"/>
        <w:jc w:val="both"/>
        <w:rPr>
          <w:rFonts w:ascii="Times New Roman" w:hAnsi="Times New Roman" w:cs="Times New Roman"/>
          <w:sz w:val="28"/>
          <w:szCs w:val="28"/>
        </w:rPr>
      </w:pPr>
      <w:proofErr w:type="gramStart"/>
      <w:r w:rsidRPr="00D0778F">
        <w:rPr>
          <w:rFonts w:ascii="Times New Roman" w:hAnsi="Times New Roman" w:cs="Times New Roman"/>
          <w:sz w:val="28"/>
          <w:szCs w:val="28"/>
        </w:rPr>
        <w:t xml:space="preserve">Настоящий Порядок доступа служащих администрации Кирзинского сельсовета (далее – Администрация) в помещения, в которых ведется обработка персональных данных (далее – Порядок) разработан в соответствии с Федеральным законом от 27 июля </w:t>
      </w:r>
      <w:smartTag w:uri="urn:schemas-microsoft-com:office:smarttags" w:element="metricconverter">
        <w:smartTagPr>
          <w:attr w:name="ProductID" w:val="2006 г"/>
        </w:smartTagPr>
        <w:r w:rsidRPr="00D0778F">
          <w:rPr>
            <w:rFonts w:ascii="Times New Roman" w:hAnsi="Times New Roman" w:cs="Times New Roman"/>
            <w:sz w:val="28"/>
            <w:szCs w:val="28"/>
          </w:rPr>
          <w:t>2006 г</w:t>
        </w:r>
      </w:smartTag>
      <w:r w:rsidRPr="00D0778F">
        <w:rPr>
          <w:rFonts w:ascii="Times New Roman" w:hAnsi="Times New Roman" w:cs="Times New Roman"/>
          <w:sz w:val="28"/>
          <w:szCs w:val="28"/>
        </w:rPr>
        <w:t>. № 152 ФЗ «О персональных данных», Постановлением Правительства Российской Федерации от 15 сентября  2008 г. № 687 «Об утверждении Положения об особенностях обработки персональных данных, осуществляемых без использования средств автоматизации», Постановлением Правительства</w:t>
      </w:r>
      <w:proofErr w:type="gramEnd"/>
      <w:r w:rsidRPr="00D0778F">
        <w:rPr>
          <w:rFonts w:ascii="Times New Roman" w:hAnsi="Times New Roman" w:cs="Times New Roman"/>
          <w:sz w:val="28"/>
          <w:szCs w:val="28"/>
        </w:rPr>
        <w:t xml:space="preserve"> </w:t>
      </w:r>
      <w:proofErr w:type="gramStart"/>
      <w:r w:rsidRPr="00D0778F">
        <w:rPr>
          <w:rFonts w:ascii="Times New Roman" w:hAnsi="Times New Roman" w:cs="Times New Roman"/>
          <w:sz w:val="28"/>
          <w:szCs w:val="28"/>
        </w:rPr>
        <w:t>Российской Федерации от 21 марта 2012 г.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и другими нормативными правовыми актами.</w:t>
      </w:r>
      <w:proofErr w:type="gramEnd"/>
    </w:p>
    <w:p w:rsidR="003828CC" w:rsidRPr="00D0778F" w:rsidRDefault="003828CC" w:rsidP="00D0778F">
      <w:pPr>
        <w:numPr>
          <w:ilvl w:val="0"/>
          <w:numId w:val="6"/>
        </w:numPr>
        <w:spacing w:after="0" w:line="240" w:lineRule="auto"/>
        <w:ind w:left="0" w:firstLine="360"/>
        <w:jc w:val="both"/>
        <w:rPr>
          <w:rFonts w:ascii="Times New Roman" w:hAnsi="Times New Roman" w:cs="Times New Roman"/>
          <w:sz w:val="28"/>
          <w:szCs w:val="28"/>
        </w:rPr>
      </w:pPr>
      <w:r w:rsidRPr="00D0778F">
        <w:rPr>
          <w:rFonts w:ascii="Times New Roman" w:hAnsi="Times New Roman" w:cs="Times New Roman"/>
          <w:bCs/>
          <w:sz w:val="28"/>
          <w:szCs w:val="28"/>
        </w:rPr>
        <w:t>Персональные данные относятся к конфиденциальной информации. Должностные лица Администрации, получившие доступ к персональным данным, обязаны не раскрывать третьим лицам и не распространять персональные данные без согласия субъекта персональных данных, если иное не предусмотрено федеральным законом.</w:t>
      </w:r>
    </w:p>
    <w:p w:rsidR="003828CC" w:rsidRPr="00D0778F" w:rsidRDefault="003828CC" w:rsidP="00D0778F">
      <w:pPr>
        <w:numPr>
          <w:ilvl w:val="0"/>
          <w:numId w:val="6"/>
        </w:numPr>
        <w:spacing w:after="0" w:line="240" w:lineRule="auto"/>
        <w:ind w:left="0" w:firstLine="360"/>
        <w:jc w:val="both"/>
        <w:rPr>
          <w:rFonts w:ascii="Times New Roman" w:hAnsi="Times New Roman" w:cs="Times New Roman"/>
          <w:bCs/>
          <w:sz w:val="28"/>
          <w:szCs w:val="28"/>
        </w:rPr>
      </w:pPr>
      <w:bookmarkStart w:id="13" w:name="sub_60110"/>
      <w:r w:rsidRPr="00D0778F">
        <w:rPr>
          <w:rFonts w:ascii="Times New Roman" w:hAnsi="Times New Roman" w:cs="Times New Roman"/>
          <w:bCs/>
          <w:sz w:val="28"/>
          <w:szCs w:val="28"/>
        </w:rPr>
        <w:t xml:space="preserve">Обеспечение безопасности персональных данных от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достигается, в том числе, установлением правил доступа в помещения, где обрабатываются персональные данные в информационной системе персональных данных и без использования средств автоматизации. </w:t>
      </w:r>
    </w:p>
    <w:p w:rsidR="003828CC" w:rsidRPr="00D0778F" w:rsidRDefault="003828CC" w:rsidP="00D0778F">
      <w:pPr>
        <w:numPr>
          <w:ilvl w:val="0"/>
          <w:numId w:val="6"/>
        </w:numPr>
        <w:spacing w:after="0" w:line="240" w:lineRule="auto"/>
        <w:ind w:left="0" w:firstLine="360"/>
        <w:jc w:val="both"/>
        <w:rPr>
          <w:rFonts w:ascii="Times New Roman" w:hAnsi="Times New Roman" w:cs="Times New Roman"/>
          <w:bCs/>
          <w:sz w:val="28"/>
          <w:szCs w:val="28"/>
        </w:rPr>
      </w:pPr>
      <w:r w:rsidRPr="00D0778F">
        <w:rPr>
          <w:rFonts w:ascii="Times New Roman" w:hAnsi="Times New Roman" w:cs="Times New Roman"/>
          <w:bCs/>
          <w:sz w:val="28"/>
          <w:szCs w:val="28"/>
        </w:rPr>
        <w:t>Для помещений, в которых обрабатываются персональные данные, организуется режим обеспечения безопасности, при котором обеспечивается сохранность носителей персональных данных и средств защиты информации, а также исключается возможность неконтролируемого проникновения и пребывания в этих помещениях посторонних лиц.</w:t>
      </w:r>
    </w:p>
    <w:p w:rsidR="003828CC" w:rsidRPr="00D0778F" w:rsidRDefault="003828CC" w:rsidP="00D0778F">
      <w:pPr>
        <w:spacing w:after="0" w:line="240" w:lineRule="auto"/>
        <w:ind w:firstLine="360"/>
        <w:jc w:val="both"/>
        <w:rPr>
          <w:rFonts w:ascii="Times New Roman" w:hAnsi="Times New Roman" w:cs="Times New Roman"/>
          <w:bCs/>
          <w:sz w:val="28"/>
          <w:szCs w:val="28"/>
        </w:rPr>
      </w:pPr>
      <w:r w:rsidRPr="00D0778F">
        <w:rPr>
          <w:rFonts w:ascii="Times New Roman" w:hAnsi="Times New Roman" w:cs="Times New Roman"/>
          <w:bCs/>
          <w:sz w:val="28"/>
          <w:szCs w:val="28"/>
        </w:rPr>
        <w:t xml:space="preserve"> При хранении материальных носителей персональных данных должны соблюдаться условия, обеспечивающие сохранность персональных данных и исключающие несанкционированный доступ к ним.</w:t>
      </w:r>
    </w:p>
    <w:p w:rsidR="003828CC" w:rsidRPr="00D0778F" w:rsidRDefault="003828CC" w:rsidP="00D0778F">
      <w:pPr>
        <w:numPr>
          <w:ilvl w:val="0"/>
          <w:numId w:val="6"/>
        </w:numPr>
        <w:spacing w:after="0" w:line="240" w:lineRule="auto"/>
        <w:ind w:left="0" w:firstLine="360"/>
        <w:jc w:val="both"/>
        <w:rPr>
          <w:rFonts w:ascii="Times New Roman" w:hAnsi="Times New Roman" w:cs="Times New Roman"/>
          <w:bCs/>
          <w:sz w:val="28"/>
          <w:szCs w:val="28"/>
        </w:rPr>
      </w:pPr>
      <w:r w:rsidRPr="00D0778F">
        <w:rPr>
          <w:rFonts w:ascii="Times New Roman" w:hAnsi="Times New Roman" w:cs="Times New Roman"/>
          <w:bCs/>
          <w:sz w:val="28"/>
          <w:szCs w:val="28"/>
        </w:rPr>
        <w:lastRenderedPageBreak/>
        <w:t>В помещения, где размещены технические средства, позволяющие осуществлять обработку персональных данных, а также хранятся носители информации, допускаются только муниципальные служащие Администрации, уполномоченные на обработку персональных данных правовым актом Администрации.</w:t>
      </w:r>
    </w:p>
    <w:p w:rsidR="003828CC" w:rsidRPr="00D0778F" w:rsidRDefault="003828CC" w:rsidP="00D0778F">
      <w:pPr>
        <w:numPr>
          <w:ilvl w:val="0"/>
          <w:numId w:val="6"/>
        </w:numPr>
        <w:spacing w:after="0" w:line="240" w:lineRule="auto"/>
        <w:ind w:left="0" w:firstLine="360"/>
        <w:jc w:val="both"/>
        <w:rPr>
          <w:rFonts w:ascii="Times New Roman" w:hAnsi="Times New Roman" w:cs="Times New Roman"/>
          <w:bCs/>
          <w:sz w:val="28"/>
          <w:szCs w:val="28"/>
        </w:rPr>
      </w:pPr>
      <w:r w:rsidRPr="00D0778F">
        <w:rPr>
          <w:rFonts w:ascii="Times New Roman" w:hAnsi="Times New Roman" w:cs="Times New Roman"/>
          <w:bCs/>
          <w:sz w:val="28"/>
          <w:szCs w:val="28"/>
        </w:rPr>
        <w:t>Нахождения лиц в помещениях Администрации, не являющихся уполномоченными лицами на обработку персональных данных, возможно только в сопровождении уполномоченного сотрудника Администрации на время, ограниченное необходимостью решения вопросов, связанных с исполнением государственных функций и (или) осуществлением полномочий в рамках договоров, заключенных с Администрацией.</w:t>
      </w:r>
    </w:p>
    <w:p w:rsidR="003828CC" w:rsidRPr="00D0778F" w:rsidRDefault="003828CC" w:rsidP="00D0778F">
      <w:pPr>
        <w:numPr>
          <w:ilvl w:val="0"/>
          <w:numId w:val="6"/>
        </w:numPr>
        <w:spacing w:after="0" w:line="240" w:lineRule="auto"/>
        <w:ind w:left="0" w:firstLine="360"/>
        <w:jc w:val="both"/>
        <w:rPr>
          <w:rFonts w:ascii="Times New Roman" w:hAnsi="Times New Roman" w:cs="Times New Roman"/>
          <w:sz w:val="28"/>
          <w:szCs w:val="28"/>
        </w:rPr>
      </w:pPr>
      <w:r w:rsidRPr="00D0778F">
        <w:rPr>
          <w:rFonts w:ascii="Times New Roman" w:hAnsi="Times New Roman" w:cs="Times New Roman"/>
          <w:bCs/>
          <w:sz w:val="28"/>
          <w:szCs w:val="28"/>
        </w:rPr>
        <w:t xml:space="preserve">Внутренний </w:t>
      </w:r>
      <w:proofErr w:type="gramStart"/>
      <w:r w:rsidRPr="00D0778F">
        <w:rPr>
          <w:rFonts w:ascii="Times New Roman" w:hAnsi="Times New Roman" w:cs="Times New Roman"/>
          <w:bCs/>
          <w:sz w:val="28"/>
          <w:szCs w:val="28"/>
        </w:rPr>
        <w:t>контроль за</w:t>
      </w:r>
      <w:proofErr w:type="gramEnd"/>
      <w:r w:rsidRPr="00D0778F">
        <w:rPr>
          <w:rFonts w:ascii="Times New Roman" w:hAnsi="Times New Roman" w:cs="Times New Roman"/>
          <w:bCs/>
          <w:sz w:val="28"/>
          <w:szCs w:val="28"/>
        </w:rPr>
        <w:t xml:space="preserve"> соблюдением порядка доступа в помещения, в которых ведется обработка персональных данных, проводится лицом ответственным за организацию обработки персональных данных или комиссией, назначенной распоряжением главы администрации</w:t>
      </w:r>
      <w:bookmarkEnd w:id="13"/>
      <w:r w:rsidRPr="00D0778F">
        <w:rPr>
          <w:rFonts w:ascii="Times New Roman" w:hAnsi="Times New Roman" w:cs="Times New Roman"/>
          <w:bCs/>
          <w:sz w:val="28"/>
          <w:szCs w:val="28"/>
        </w:rPr>
        <w:t>.</w:t>
      </w: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r w:rsidRPr="00D0778F">
        <w:rPr>
          <w:rFonts w:ascii="Times New Roman" w:hAnsi="Times New Roman" w:cs="Times New Roman"/>
          <w:sz w:val="24"/>
          <w:szCs w:val="24"/>
        </w:rPr>
        <w:t>УТВЕРЖДЕН</w:t>
      </w:r>
    </w:p>
    <w:p w:rsidR="003828CC" w:rsidRPr="00D0778F" w:rsidRDefault="003828CC" w:rsidP="00D0778F">
      <w:pPr>
        <w:spacing w:after="0" w:line="240" w:lineRule="auto"/>
        <w:jc w:val="right"/>
        <w:rPr>
          <w:rFonts w:ascii="Times New Roman" w:hAnsi="Times New Roman" w:cs="Times New Roman"/>
          <w:sz w:val="24"/>
          <w:szCs w:val="24"/>
        </w:rPr>
      </w:pPr>
      <w:r w:rsidRPr="00D0778F">
        <w:rPr>
          <w:rFonts w:ascii="Times New Roman" w:hAnsi="Times New Roman" w:cs="Times New Roman"/>
          <w:sz w:val="24"/>
          <w:szCs w:val="24"/>
        </w:rPr>
        <w:t xml:space="preserve">Постановлением главы </w:t>
      </w:r>
    </w:p>
    <w:p w:rsidR="003828CC" w:rsidRPr="00D0778F" w:rsidRDefault="003828CC" w:rsidP="00D0778F">
      <w:pPr>
        <w:spacing w:after="0" w:line="240" w:lineRule="auto"/>
        <w:jc w:val="right"/>
        <w:rPr>
          <w:rFonts w:ascii="Times New Roman" w:hAnsi="Times New Roman" w:cs="Times New Roman"/>
          <w:sz w:val="24"/>
          <w:szCs w:val="24"/>
        </w:rPr>
      </w:pPr>
      <w:r w:rsidRPr="00D0778F">
        <w:rPr>
          <w:rFonts w:ascii="Times New Roman" w:hAnsi="Times New Roman" w:cs="Times New Roman"/>
          <w:sz w:val="24"/>
          <w:szCs w:val="24"/>
        </w:rPr>
        <w:t>Кирзинского сельсовета</w:t>
      </w:r>
    </w:p>
    <w:p w:rsidR="003828CC" w:rsidRPr="00D0778F" w:rsidRDefault="003828CC" w:rsidP="00D0778F">
      <w:pPr>
        <w:spacing w:after="0" w:line="240" w:lineRule="auto"/>
        <w:jc w:val="right"/>
        <w:rPr>
          <w:rFonts w:ascii="Times New Roman" w:hAnsi="Times New Roman" w:cs="Times New Roman"/>
          <w:sz w:val="24"/>
          <w:szCs w:val="24"/>
        </w:rPr>
      </w:pPr>
      <w:r w:rsidRPr="00D0778F">
        <w:rPr>
          <w:rFonts w:ascii="Times New Roman" w:hAnsi="Times New Roman" w:cs="Times New Roman"/>
          <w:sz w:val="24"/>
          <w:szCs w:val="24"/>
        </w:rPr>
        <w:t>от  25.10.2012 года  № 223</w:t>
      </w:r>
    </w:p>
    <w:p w:rsidR="003828CC" w:rsidRPr="00D0778F" w:rsidRDefault="003828CC" w:rsidP="00D0778F">
      <w:pPr>
        <w:spacing w:after="0" w:line="240" w:lineRule="auto"/>
        <w:jc w:val="right"/>
        <w:rPr>
          <w:rFonts w:ascii="Times New Roman" w:hAnsi="Times New Roman" w:cs="Times New Roman"/>
          <w:sz w:val="24"/>
          <w:szCs w:val="24"/>
        </w:rPr>
      </w:pPr>
      <w:r w:rsidRPr="00D0778F">
        <w:rPr>
          <w:rFonts w:ascii="Times New Roman" w:hAnsi="Times New Roman" w:cs="Times New Roman"/>
          <w:sz w:val="24"/>
          <w:szCs w:val="24"/>
        </w:rPr>
        <w:t>(приложение №5)</w:t>
      </w: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center"/>
        <w:rPr>
          <w:rFonts w:ascii="Times New Roman" w:hAnsi="Times New Roman" w:cs="Times New Roman"/>
          <w:sz w:val="28"/>
          <w:szCs w:val="28"/>
        </w:rPr>
      </w:pPr>
      <w:r w:rsidRPr="00D0778F">
        <w:rPr>
          <w:rFonts w:ascii="Times New Roman" w:hAnsi="Times New Roman" w:cs="Times New Roman"/>
          <w:sz w:val="28"/>
          <w:szCs w:val="28"/>
        </w:rPr>
        <w:t xml:space="preserve">ПЕРЕЧЕНЬ </w:t>
      </w:r>
    </w:p>
    <w:p w:rsidR="003828CC" w:rsidRPr="00D0778F" w:rsidRDefault="003828CC" w:rsidP="00D0778F">
      <w:pPr>
        <w:spacing w:after="0" w:line="240" w:lineRule="auto"/>
        <w:jc w:val="center"/>
        <w:rPr>
          <w:rFonts w:ascii="Times New Roman" w:hAnsi="Times New Roman" w:cs="Times New Roman"/>
          <w:sz w:val="28"/>
          <w:szCs w:val="28"/>
        </w:rPr>
      </w:pPr>
      <w:r w:rsidRPr="00D0778F">
        <w:rPr>
          <w:rFonts w:ascii="Times New Roman" w:hAnsi="Times New Roman" w:cs="Times New Roman"/>
          <w:sz w:val="28"/>
          <w:szCs w:val="28"/>
        </w:rPr>
        <w:t xml:space="preserve">персональных данных, обрабатываемых </w:t>
      </w:r>
    </w:p>
    <w:p w:rsidR="003828CC" w:rsidRPr="00D0778F" w:rsidRDefault="003828CC" w:rsidP="00D0778F">
      <w:pPr>
        <w:spacing w:after="0" w:line="240" w:lineRule="auto"/>
        <w:jc w:val="center"/>
        <w:rPr>
          <w:rFonts w:ascii="Times New Roman" w:hAnsi="Times New Roman" w:cs="Times New Roman"/>
          <w:sz w:val="28"/>
          <w:szCs w:val="28"/>
        </w:rPr>
      </w:pPr>
      <w:r w:rsidRPr="00D0778F">
        <w:rPr>
          <w:rFonts w:ascii="Times New Roman" w:hAnsi="Times New Roman" w:cs="Times New Roman"/>
          <w:sz w:val="28"/>
          <w:szCs w:val="28"/>
        </w:rPr>
        <w:t xml:space="preserve">в администрации Кирзинского сельсовета. </w:t>
      </w:r>
    </w:p>
    <w:p w:rsidR="003828CC" w:rsidRPr="00D0778F" w:rsidRDefault="003828CC" w:rsidP="00D0778F">
      <w:pPr>
        <w:spacing w:after="0" w:line="240" w:lineRule="auto"/>
        <w:jc w:val="center"/>
        <w:rPr>
          <w:rFonts w:ascii="Times New Roman" w:hAnsi="Times New Roman" w:cs="Times New Roman"/>
          <w:b/>
          <w:sz w:val="28"/>
          <w:szCs w:val="28"/>
        </w:rPr>
      </w:pPr>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t>Перечень персональных данных, подлежащих защите в администрации Кирзинского сельсовета в соответствии с Федеральным законом от 27.07.2006 № 152-ФЗ «О персональных данных».</w:t>
      </w:r>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r>
      <w:proofErr w:type="gramStart"/>
      <w:r w:rsidRPr="00D0778F">
        <w:rPr>
          <w:rFonts w:ascii="Times New Roman" w:hAnsi="Times New Roman" w:cs="Times New Roman"/>
          <w:sz w:val="28"/>
          <w:szCs w:val="28"/>
        </w:rPr>
        <w:t>Сведениями, составляющими персональные данные, является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 семейное, социальное, имущественное положение, образование, профессия, доходы, другая информация, в том числе:</w:t>
      </w:r>
      <w:proofErr w:type="gramEnd"/>
    </w:p>
    <w:p w:rsidR="003828CC" w:rsidRPr="00D0778F" w:rsidRDefault="003828CC" w:rsidP="00D0778F">
      <w:pPr>
        <w:tabs>
          <w:tab w:val="left" w:pos="0"/>
        </w:tabs>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t>1. Персональные данные специальной категории: сведения, касающиеся расовой, национальной принадлежности, состояния здоровья.</w:t>
      </w:r>
    </w:p>
    <w:p w:rsidR="003828CC" w:rsidRPr="00D0778F" w:rsidRDefault="003828CC" w:rsidP="00D0778F">
      <w:pPr>
        <w:tabs>
          <w:tab w:val="left" w:pos="0"/>
        </w:tabs>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t>2. Биометрические персональные данные: сведения, которые характеризуют физиологические особенности человека и на основе которых можно установить его личность (фотографии субъекта персональных данных в личном деле, ксерокопии с документов, удостоверяющих личность и имеющих фотографию владельца в личном деле).</w:t>
      </w:r>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t>3. Персональные данные общей категории:</w:t>
      </w:r>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 xml:space="preserve">            </w:t>
      </w:r>
      <w:proofErr w:type="gramStart"/>
      <w:r w:rsidRPr="00D0778F">
        <w:rPr>
          <w:rFonts w:ascii="Times New Roman" w:hAnsi="Times New Roman" w:cs="Times New Roman"/>
          <w:sz w:val="28"/>
          <w:szCs w:val="28"/>
        </w:rPr>
        <w:t>- фамилия, имя, отчество (в т.ч. прежние), дата и место рождения;</w:t>
      </w:r>
      <w:proofErr w:type="gramEnd"/>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t xml:space="preserve">  - паспортные данные или данные или данные иного документа, удостоверяющего личность (серия, номер, дата выдачи, наименование органа, выдавшего документ), гражданство;</w:t>
      </w:r>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t>- адрес места жительства (по паспорту и фактический) и дата регистрации по месту жительства или по месту пребывания;</w:t>
      </w:r>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t xml:space="preserve">- номера телефонов (мобильного и домашнего), в случае их регистрации </w:t>
      </w:r>
      <w:proofErr w:type="gramStart"/>
      <w:r w:rsidRPr="00D0778F">
        <w:rPr>
          <w:rFonts w:ascii="Times New Roman" w:hAnsi="Times New Roman" w:cs="Times New Roman"/>
          <w:sz w:val="28"/>
          <w:szCs w:val="28"/>
        </w:rPr>
        <w:t>на</w:t>
      </w:r>
      <w:proofErr w:type="gramEnd"/>
      <w:r w:rsidRPr="00D0778F">
        <w:rPr>
          <w:rFonts w:ascii="Times New Roman" w:hAnsi="Times New Roman" w:cs="Times New Roman"/>
          <w:sz w:val="28"/>
          <w:szCs w:val="28"/>
        </w:rPr>
        <w:t xml:space="preserve"> </w:t>
      </w:r>
      <w:proofErr w:type="gramStart"/>
      <w:r w:rsidRPr="00D0778F">
        <w:rPr>
          <w:rFonts w:ascii="Times New Roman" w:hAnsi="Times New Roman" w:cs="Times New Roman"/>
          <w:sz w:val="28"/>
          <w:szCs w:val="28"/>
        </w:rPr>
        <w:t>субъекта</w:t>
      </w:r>
      <w:proofErr w:type="gramEnd"/>
      <w:r w:rsidRPr="00D0778F">
        <w:rPr>
          <w:rFonts w:ascii="Times New Roman" w:hAnsi="Times New Roman" w:cs="Times New Roman"/>
          <w:sz w:val="28"/>
          <w:szCs w:val="28"/>
        </w:rPr>
        <w:t xml:space="preserve"> персональных данных или по адресу его места жительства (по паспорту);</w:t>
      </w:r>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t>-сведения об образовании, квалификации и о наличии специальных знаний или специальной подготовки (серия, номер, дата выдачи диплома, свидетельства, аттестата или другого документа об окончании образовательного учреждения, в том числе наименование и местоположение образовательного учреждения);</w:t>
      </w:r>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t xml:space="preserve">- сведения о повышении квалификации и переподготовке (серия, номер, дата выдачи документа о повышении квалификации или о </w:t>
      </w:r>
      <w:r w:rsidRPr="00D0778F">
        <w:rPr>
          <w:rFonts w:ascii="Times New Roman" w:hAnsi="Times New Roman" w:cs="Times New Roman"/>
          <w:sz w:val="28"/>
          <w:szCs w:val="28"/>
        </w:rPr>
        <w:lastRenderedPageBreak/>
        <w:t>переподготовке, наименование и местоположение образовательного учреждения);</w:t>
      </w:r>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r>
      <w:proofErr w:type="gramStart"/>
      <w:r w:rsidRPr="00D0778F">
        <w:rPr>
          <w:rFonts w:ascii="Times New Roman" w:hAnsi="Times New Roman" w:cs="Times New Roman"/>
          <w:sz w:val="28"/>
          <w:szCs w:val="28"/>
        </w:rPr>
        <w:t>- сведения о трудовой деятельности (данные о трудовой деятельности на текущее время с полным указанием должности, структурного подразделения, организации и ее наименования.</w:t>
      </w:r>
      <w:proofErr w:type="gramEnd"/>
      <w:r w:rsidRPr="00D0778F">
        <w:rPr>
          <w:rFonts w:ascii="Times New Roman" w:hAnsi="Times New Roman" w:cs="Times New Roman"/>
          <w:sz w:val="28"/>
          <w:szCs w:val="28"/>
        </w:rPr>
        <w:t xml:space="preserve"> </w:t>
      </w:r>
      <w:proofErr w:type="gramStart"/>
      <w:r w:rsidRPr="00D0778F">
        <w:rPr>
          <w:rFonts w:ascii="Times New Roman" w:hAnsi="Times New Roman" w:cs="Times New Roman"/>
          <w:sz w:val="28"/>
          <w:szCs w:val="28"/>
        </w:rPr>
        <w:t>ИНН, адреса и телефонов, а также реквизиты других организаций с полным наименование занимаемых ранее в них должностей и времени работы в этих организациях).</w:t>
      </w:r>
      <w:proofErr w:type="gramEnd"/>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t>-сведения о номере, серии и дате выдачи трудовой книжки (вкладыша в нее) и записей в ней;</w:t>
      </w:r>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t>-содержание и реквизиты служебного контракта, гражданско-правового договора с гражданином;</w:t>
      </w:r>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t>-сведения о заработной плате;</w:t>
      </w:r>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t>-сведения о воинском учете военнообязанных лиц и лиц, подлежащих призыву на военную службу (серия, номер, дата выдачи, наименование органа, выдавшего военный билет);</w:t>
      </w:r>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t>- сведения о семейном положении (состояние в браке, данные свидетельства о заключении брака, фамилия, имя, отчество супруг</w:t>
      </w:r>
      <w:proofErr w:type="gramStart"/>
      <w:r w:rsidRPr="00D0778F">
        <w:rPr>
          <w:rFonts w:ascii="Times New Roman" w:hAnsi="Times New Roman" w:cs="Times New Roman"/>
          <w:sz w:val="28"/>
          <w:szCs w:val="28"/>
        </w:rPr>
        <w:t>и(</w:t>
      </w:r>
      <w:proofErr w:type="gramEnd"/>
      <w:r w:rsidRPr="00D0778F">
        <w:rPr>
          <w:rFonts w:ascii="Times New Roman" w:hAnsi="Times New Roman" w:cs="Times New Roman"/>
          <w:sz w:val="28"/>
          <w:szCs w:val="28"/>
        </w:rPr>
        <w:t>а), паспортные данные супруги (а), данные справки по форме 2-НДФЛ супруги(а), степень родства, фамилии, имена, отчества и даты рождения других членов семьи, иждивенцев);</w:t>
      </w:r>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r>
      <w:proofErr w:type="gramStart"/>
      <w:r w:rsidRPr="00D0778F">
        <w:rPr>
          <w:rFonts w:ascii="Times New Roman" w:hAnsi="Times New Roman" w:cs="Times New Roman"/>
          <w:sz w:val="28"/>
          <w:szCs w:val="28"/>
        </w:rPr>
        <w:t>- сведения об имуществе (имущественном положении): автотранспорт (марка, место регистрации), адреса размещения, способ и основание получения объектов недвижимости, банковские вклады (местоположение, номера счетов), кредиты (займы), банковские счета, денежные средства и ценные бумаги, в том числе в доверительном управлении и на доверительном хранении;</w:t>
      </w:r>
      <w:proofErr w:type="gramEnd"/>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t>- сведения о номере  и серии  страхового свидетельства государственного пенсионного страхования;</w:t>
      </w:r>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t>- сведения об идентификационном номере налогоплательщика;</w:t>
      </w:r>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t>- сведения из страховых полисов обязательного медицинского страхования;</w:t>
      </w:r>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t>-сведения, указанные в оригиналах и копиях распоряжений по личному составу и материалах к ним;</w:t>
      </w:r>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t>-сведения о государственных и ведомственных наградах, почетных и специальных званиях, поощрениях (в том числе наименование или название награды, звания или поощрения, дата и вид нормативного акта о награждении или дата поощрения) сотрудника;</w:t>
      </w:r>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t>-материалы по аттестации сотрудников;</w:t>
      </w:r>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t>- материалы по внутренним служебным расследованиям в отношении сотрудников;</w:t>
      </w:r>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t>-медицинские заключения установленной формы об отсутствии у гражданина заболевания, препятствующего поступлению на муниципальную службу;</w:t>
      </w:r>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t>-сведения о временной нетрудоспособности сотрудников;</w:t>
      </w:r>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t>-табельный номер сотрудника;</w:t>
      </w:r>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lastRenderedPageBreak/>
        <w:tab/>
        <w:t>-сведения о социальных льготах и о социальном статусе (серия, номер, дата выдачи, наименование органа, выдавшего документа, являющимся основанием  для предоставления льгот и статуса).</w:t>
      </w:r>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t>4. Обезличенные и (или) общедоступные персональные данные:</w:t>
      </w:r>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t>-сведения о трудовой деятельности (общие данные о трудовой  занятости на текущее время, общий и непрерывный стаж работы);</w:t>
      </w:r>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t>-сведения об образовании, квалификации, о наличии специальных знаний или специальной подготовки (дата начала и завершения обучения, факультет или отделение, квалификация и специальность по окончании образовательного учреждения, ученая степень, ученое звание, владение иностранными языками);</w:t>
      </w:r>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r>
      <w:proofErr w:type="gramStart"/>
      <w:r w:rsidRPr="00D0778F">
        <w:rPr>
          <w:rFonts w:ascii="Times New Roman" w:hAnsi="Times New Roman" w:cs="Times New Roman"/>
          <w:sz w:val="28"/>
          <w:szCs w:val="28"/>
        </w:rPr>
        <w:t>- сведения о повышении квалификации и переподготовке (дата начала и завершения обучения, квалификация и специальность по окончании образовательного учреждения);</w:t>
      </w:r>
      <w:proofErr w:type="gramEnd"/>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t>-сведения о заработной плате (в том числе данные по окладу, надбавкам, налогам);</w:t>
      </w:r>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t>- сведения о воинском учете военнообязанных лиц и лиц, подлежащих призыву на военную службу (военно-учетная специальность, воинское звание, данные о принятии/снятии с  учета);</w:t>
      </w:r>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t>- сведения о семейном положении (состоянии в браке, наличие детей и их возраст);</w:t>
      </w:r>
    </w:p>
    <w:p w:rsidR="003828CC" w:rsidRPr="00D0778F" w:rsidRDefault="003828CC" w:rsidP="00D0778F">
      <w:p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ab/>
        <w:t>- наличие (отсутствие) судимости.</w:t>
      </w:r>
    </w:p>
    <w:p w:rsidR="003828CC" w:rsidRPr="00D0778F" w:rsidRDefault="003828CC" w:rsidP="00D0778F">
      <w:pPr>
        <w:spacing w:after="0" w:line="240" w:lineRule="auto"/>
        <w:jc w:val="both"/>
        <w:rPr>
          <w:rFonts w:ascii="Times New Roman" w:hAnsi="Times New Roman" w:cs="Times New Roman"/>
          <w:sz w:val="24"/>
          <w:szCs w:val="24"/>
        </w:rPr>
      </w:pPr>
    </w:p>
    <w:p w:rsidR="003828CC" w:rsidRPr="00D0778F" w:rsidRDefault="003828CC" w:rsidP="00D0778F">
      <w:pPr>
        <w:spacing w:after="0" w:line="240" w:lineRule="auto"/>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r w:rsidRPr="00D0778F">
        <w:rPr>
          <w:rFonts w:ascii="Times New Roman" w:hAnsi="Times New Roman" w:cs="Times New Roman"/>
          <w:sz w:val="24"/>
          <w:szCs w:val="24"/>
        </w:rPr>
        <w:lastRenderedPageBreak/>
        <w:t>УТВЕРЖДЕН</w:t>
      </w:r>
    </w:p>
    <w:p w:rsidR="003828CC" w:rsidRPr="00D0778F" w:rsidRDefault="003828CC" w:rsidP="00D0778F">
      <w:pPr>
        <w:spacing w:after="0" w:line="240" w:lineRule="auto"/>
        <w:jc w:val="right"/>
        <w:rPr>
          <w:rFonts w:ascii="Times New Roman" w:hAnsi="Times New Roman" w:cs="Times New Roman"/>
          <w:sz w:val="24"/>
          <w:szCs w:val="24"/>
        </w:rPr>
      </w:pPr>
      <w:r w:rsidRPr="00D0778F">
        <w:rPr>
          <w:rFonts w:ascii="Times New Roman" w:hAnsi="Times New Roman" w:cs="Times New Roman"/>
          <w:sz w:val="24"/>
          <w:szCs w:val="24"/>
        </w:rPr>
        <w:t>постановлением главы</w:t>
      </w:r>
    </w:p>
    <w:p w:rsidR="003828CC" w:rsidRPr="00D0778F" w:rsidRDefault="003828CC" w:rsidP="00D0778F">
      <w:pPr>
        <w:spacing w:after="0" w:line="240" w:lineRule="auto"/>
        <w:jc w:val="right"/>
        <w:rPr>
          <w:rFonts w:ascii="Times New Roman" w:hAnsi="Times New Roman" w:cs="Times New Roman"/>
          <w:sz w:val="24"/>
          <w:szCs w:val="24"/>
        </w:rPr>
      </w:pPr>
      <w:r w:rsidRPr="00D0778F">
        <w:rPr>
          <w:rFonts w:ascii="Times New Roman" w:hAnsi="Times New Roman" w:cs="Times New Roman"/>
          <w:sz w:val="24"/>
          <w:szCs w:val="24"/>
        </w:rPr>
        <w:t xml:space="preserve"> Кирзинского сельсовета </w:t>
      </w:r>
    </w:p>
    <w:p w:rsidR="003828CC" w:rsidRPr="00D0778F" w:rsidRDefault="003828CC" w:rsidP="00D0778F">
      <w:pPr>
        <w:spacing w:after="0" w:line="240" w:lineRule="auto"/>
        <w:jc w:val="right"/>
        <w:rPr>
          <w:rFonts w:ascii="Times New Roman" w:hAnsi="Times New Roman" w:cs="Times New Roman"/>
          <w:color w:val="FF0000"/>
          <w:sz w:val="24"/>
          <w:szCs w:val="24"/>
        </w:rPr>
      </w:pPr>
      <w:r w:rsidRPr="00D0778F">
        <w:rPr>
          <w:rFonts w:ascii="Times New Roman" w:hAnsi="Times New Roman" w:cs="Times New Roman"/>
          <w:sz w:val="24"/>
          <w:szCs w:val="24"/>
        </w:rPr>
        <w:t>от  25.10.2012 года   № 223</w:t>
      </w:r>
    </w:p>
    <w:p w:rsidR="003828CC" w:rsidRPr="00D0778F" w:rsidRDefault="003828CC" w:rsidP="00D0778F">
      <w:pPr>
        <w:spacing w:after="0" w:line="240" w:lineRule="auto"/>
        <w:jc w:val="right"/>
        <w:rPr>
          <w:rFonts w:ascii="Times New Roman" w:hAnsi="Times New Roman" w:cs="Times New Roman"/>
          <w:sz w:val="24"/>
          <w:szCs w:val="24"/>
        </w:rPr>
      </w:pPr>
      <w:r w:rsidRPr="00D0778F">
        <w:rPr>
          <w:rFonts w:ascii="Times New Roman" w:hAnsi="Times New Roman" w:cs="Times New Roman"/>
          <w:sz w:val="24"/>
          <w:szCs w:val="24"/>
        </w:rPr>
        <w:t>(приложение №6)</w:t>
      </w: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right"/>
        <w:rPr>
          <w:rFonts w:ascii="Times New Roman" w:hAnsi="Times New Roman" w:cs="Times New Roman"/>
          <w:sz w:val="24"/>
          <w:szCs w:val="24"/>
        </w:rPr>
      </w:pPr>
    </w:p>
    <w:p w:rsidR="003828CC" w:rsidRPr="00D0778F" w:rsidRDefault="003828CC" w:rsidP="00D0778F">
      <w:pPr>
        <w:spacing w:after="0" w:line="240" w:lineRule="auto"/>
        <w:jc w:val="center"/>
        <w:rPr>
          <w:rFonts w:ascii="Times New Roman" w:hAnsi="Times New Roman" w:cs="Times New Roman"/>
          <w:sz w:val="28"/>
          <w:szCs w:val="28"/>
        </w:rPr>
      </w:pPr>
      <w:r w:rsidRPr="00D0778F">
        <w:rPr>
          <w:rFonts w:ascii="Times New Roman" w:hAnsi="Times New Roman" w:cs="Times New Roman"/>
          <w:sz w:val="28"/>
          <w:szCs w:val="28"/>
        </w:rPr>
        <w:t xml:space="preserve">ПЕРЕЧЕНЬ </w:t>
      </w:r>
    </w:p>
    <w:p w:rsidR="003828CC" w:rsidRPr="00D0778F" w:rsidRDefault="003828CC" w:rsidP="00D0778F">
      <w:pPr>
        <w:spacing w:after="0" w:line="240" w:lineRule="auto"/>
        <w:jc w:val="center"/>
        <w:rPr>
          <w:rFonts w:ascii="Times New Roman" w:hAnsi="Times New Roman" w:cs="Times New Roman"/>
          <w:sz w:val="28"/>
          <w:szCs w:val="28"/>
        </w:rPr>
      </w:pPr>
      <w:r w:rsidRPr="00D0778F">
        <w:rPr>
          <w:rFonts w:ascii="Times New Roman" w:hAnsi="Times New Roman" w:cs="Times New Roman"/>
          <w:sz w:val="28"/>
          <w:szCs w:val="28"/>
        </w:rPr>
        <w:t xml:space="preserve">должностей муниципальных служащих </w:t>
      </w:r>
    </w:p>
    <w:p w:rsidR="003828CC" w:rsidRPr="00D0778F" w:rsidRDefault="003828CC" w:rsidP="00D0778F">
      <w:pPr>
        <w:spacing w:after="0" w:line="240" w:lineRule="auto"/>
        <w:jc w:val="center"/>
        <w:rPr>
          <w:rFonts w:ascii="Times New Roman" w:hAnsi="Times New Roman" w:cs="Times New Roman"/>
          <w:sz w:val="28"/>
          <w:szCs w:val="28"/>
        </w:rPr>
      </w:pPr>
      <w:r w:rsidRPr="00D0778F">
        <w:rPr>
          <w:rFonts w:ascii="Times New Roman" w:hAnsi="Times New Roman" w:cs="Times New Roman"/>
          <w:sz w:val="28"/>
          <w:szCs w:val="28"/>
        </w:rPr>
        <w:t xml:space="preserve">администрации Кирзинского сельсовета, замещение которых предусматривает осуществление  обработки персональных данных </w:t>
      </w:r>
    </w:p>
    <w:p w:rsidR="003828CC" w:rsidRPr="00D0778F" w:rsidRDefault="003828CC" w:rsidP="00D0778F">
      <w:pPr>
        <w:spacing w:after="0" w:line="240" w:lineRule="auto"/>
        <w:jc w:val="center"/>
        <w:rPr>
          <w:rFonts w:ascii="Times New Roman" w:hAnsi="Times New Roman" w:cs="Times New Roman"/>
          <w:sz w:val="28"/>
          <w:szCs w:val="28"/>
        </w:rPr>
      </w:pPr>
      <w:r w:rsidRPr="00D0778F">
        <w:rPr>
          <w:rFonts w:ascii="Times New Roman" w:hAnsi="Times New Roman" w:cs="Times New Roman"/>
          <w:sz w:val="28"/>
          <w:szCs w:val="28"/>
        </w:rPr>
        <w:t>либо осуществление доступа к персональным данным.</w:t>
      </w:r>
    </w:p>
    <w:p w:rsidR="003828CC" w:rsidRPr="00D0778F" w:rsidRDefault="003828CC" w:rsidP="00D0778F">
      <w:pPr>
        <w:spacing w:after="0" w:line="240" w:lineRule="auto"/>
        <w:jc w:val="center"/>
        <w:rPr>
          <w:rFonts w:ascii="Times New Roman" w:hAnsi="Times New Roman" w:cs="Times New Roman"/>
          <w:sz w:val="28"/>
          <w:szCs w:val="28"/>
        </w:rPr>
      </w:pPr>
    </w:p>
    <w:p w:rsidR="003828CC" w:rsidRPr="00D0778F" w:rsidRDefault="003828CC" w:rsidP="00D0778F">
      <w:pPr>
        <w:spacing w:after="0" w:line="240" w:lineRule="auto"/>
        <w:jc w:val="center"/>
        <w:rPr>
          <w:rFonts w:ascii="Times New Roman" w:hAnsi="Times New Roman" w:cs="Times New Roman"/>
          <w:sz w:val="28"/>
          <w:szCs w:val="28"/>
        </w:rPr>
      </w:pPr>
    </w:p>
    <w:p w:rsidR="003828CC" w:rsidRPr="00D0778F" w:rsidRDefault="003828CC" w:rsidP="00D0778F">
      <w:pPr>
        <w:numPr>
          <w:ilvl w:val="0"/>
          <w:numId w:val="7"/>
        </w:num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 xml:space="preserve">Глава администрации </w:t>
      </w:r>
    </w:p>
    <w:p w:rsidR="003828CC" w:rsidRPr="00D0778F" w:rsidRDefault="003828CC" w:rsidP="00D0778F">
      <w:pPr>
        <w:numPr>
          <w:ilvl w:val="0"/>
          <w:numId w:val="7"/>
        </w:num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Заместитель главы администрации</w:t>
      </w:r>
    </w:p>
    <w:p w:rsidR="003828CC" w:rsidRPr="00D0778F" w:rsidRDefault="003828CC" w:rsidP="00D0778F">
      <w:pPr>
        <w:numPr>
          <w:ilvl w:val="0"/>
          <w:numId w:val="7"/>
        </w:numPr>
        <w:spacing w:after="0" w:line="240" w:lineRule="auto"/>
        <w:jc w:val="both"/>
        <w:rPr>
          <w:rFonts w:ascii="Times New Roman" w:hAnsi="Times New Roman" w:cs="Times New Roman"/>
          <w:sz w:val="28"/>
          <w:szCs w:val="28"/>
        </w:rPr>
      </w:pPr>
      <w:r w:rsidRPr="00D0778F">
        <w:rPr>
          <w:rFonts w:ascii="Times New Roman" w:hAnsi="Times New Roman" w:cs="Times New Roman"/>
          <w:sz w:val="28"/>
          <w:szCs w:val="28"/>
        </w:rPr>
        <w:t>Специалист 1 разряда администрации</w:t>
      </w:r>
    </w:p>
    <w:p w:rsidR="003828CC" w:rsidRPr="00D0778F" w:rsidRDefault="003828CC" w:rsidP="00D0778F">
      <w:pPr>
        <w:spacing w:after="0" w:line="240" w:lineRule="auto"/>
        <w:jc w:val="both"/>
        <w:rPr>
          <w:rFonts w:ascii="Times New Roman" w:hAnsi="Times New Roman" w:cs="Times New Roman"/>
          <w:sz w:val="28"/>
          <w:szCs w:val="28"/>
        </w:rPr>
      </w:pPr>
    </w:p>
    <w:p w:rsidR="003828CC" w:rsidRPr="00D0778F" w:rsidRDefault="003828CC" w:rsidP="00D0778F">
      <w:pPr>
        <w:spacing w:after="0" w:line="240" w:lineRule="auto"/>
        <w:jc w:val="both"/>
        <w:rPr>
          <w:rFonts w:ascii="Times New Roman" w:hAnsi="Times New Roman" w:cs="Times New Roman"/>
          <w:sz w:val="24"/>
          <w:szCs w:val="24"/>
        </w:rPr>
      </w:pPr>
    </w:p>
    <w:p w:rsidR="003828CC" w:rsidRPr="00D0778F" w:rsidRDefault="003828CC" w:rsidP="00D0778F">
      <w:pPr>
        <w:spacing w:after="0" w:line="240" w:lineRule="auto"/>
        <w:jc w:val="both"/>
        <w:rPr>
          <w:rFonts w:ascii="Times New Roman" w:hAnsi="Times New Roman" w:cs="Times New Roman"/>
          <w:sz w:val="24"/>
          <w:szCs w:val="24"/>
        </w:rPr>
      </w:pPr>
    </w:p>
    <w:p w:rsidR="003828CC" w:rsidRPr="00D0778F" w:rsidRDefault="003828CC" w:rsidP="00D0778F">
      <w:pPr>
        <w:spacing w:after="0" w:line="240" w:lineRule="auto"/>
        <w:jc w:val="both"/>
        <w:rPr>
          <w:rFonts w:ascii="Times New Roman" w:hAnsi="Times New Roman" w:cs="Times New Roman"/>
          <w:sz w:val="24"/>
          <w:szCs w:val="24"/>
        </w:rPr>
      </w:pPr>
    </w:p>
    <w:p w:rsidR="003828CC" w:rsidRPr="00D0778F" w:rsidRDefault="003828CC" w:rsidP="00D0778F">
      <w:pPr>
        <w:spacing w:after="0" w:line="240" w:lineRule="auto"/>
        <w:jc w:val="both"/>
        <w:rPr>
          <w:rFonts w:ascii="Times New Roman" w:hAnsi="Times New Roman" w:cs="Times New Roman"/>
          <w:sz w:val="24"/>
          <w:szCs w:val="24"/>
        </w:rPr>
      </w:pPr>
    </w:p>
    <w:p w:rsidR="003828CC" w:rsidRPr="00D0778F" w:rsidRDefault="003828CC" w:rsidP="00D0778F">
      <w:pPr>
        <w:spacing w:after="0" w:line="240" w:lineRule="auto"/>
        <w:jc w:val="both"/>
        <w:rPr>
          <w:rFonts w:ascii="Times New Roman" w:hAnsi="Times New Roman" w:cs="Times New Roman"/>
          <w:sz w:val="24"/>
          <w:szCs w:val="24"/>
        </w:rPr>
      </w:pPr>
    </w:p>
    <w:p w:rsidR="003828CC" w:rsidRPr="00D0778F" w:rsidRDefault="003828CC" w:rsidP="00D0778F">
      <w:pPr>
        <w:spacing w:after="0" w:line="240" w:lineRule="auto"/>
        <w:jc w:val="both"/>
        <w:rPr>
          <w:rFonts w:ascii="Times New Roman" w:hAnsi="Times New Roman" w:cs="Times New Roman"/>
          <w:sz w:val="24"/>
          <w:szCs w:val="24"/>
        </w:rPr>
      </w:pPr>
    </w:p>
    <w:p w:rsidR="003828CC" w:rsidRPr="00D0778F" w:rsidRDefault="003828CC" w:rsidP="00D0778F">
      <w:pPr>
        <w:spacing w:after="0" w:line="240" w:lineRule="auto"/>
        <w:jc w:val="both"/>
        <w:rPr>
          <w:rFonts w:ascii="Times New Roman" w:hAnsi="Times New Roman" w:cs="Times New Roman"/>
          <w:sz w:val="24"/>
          <w:szCs w:val="24"/>
        </w:rPr>
      </w:pPr>
    </w:p>
    <w:p w:rsidR="003828CC" w:rsidRPr="00D0778F" w:rsidRDefault="003828CC" w:rsidP="00D0778F">
      <w:pPr>
        <w:spacing w:after="0" w:line="240" w:lineRule="auto"/>
        <w:jc w:val="both"/>
        <w:rPr>
          <w:rFonts w:ascii="Times New Roman" w:hAnsi="Times New Roman" w:cs="Times New Roman"/>
          <w:sz w:val="24"/>
          <w:szCs w:val="24"/>
        </w:rPr>
      </w:pPr>
    </w:p>
    <w:p w:rsidR="003828CC" w:rsidRPr="00D0778F" w:rsidRDefault="003828CC" w:rsidP="00D0778F">
      <w:pPr>
        <w:spacing w:after="0" w:line="240" w:lineRule="auto"/>
        <w:jc w:val="both"/>
        <w:rPr>
          <w:rFonts w:ascii="Times New Roman" w:hAnsi="Times New Roman" w:cs="Times New Roman"/>
          <w:sz w:val="24"/>
          <w:szCs w:val="24"/>
        </w:rPr>
      </w:pPr>
    </w:p>
    <w:p w:rsidR="003828CC" w:rsidRPr="00D0778F" w:rsidRDefault="003828CC" w:rsidP="00D0778F">
      <w:pPr>
        <w:spacing w:after="0" w:line="240" w:lineRule="auto"/>
        <w:jc w:val="both"/>
        <w:rPr>
          <w:rFonts w:ascii="Times New Roman" w:hAnsi="Times New Roman" w:cs="Times New Roman"/>
          <w:sz w:val="24"/>
          <w:szCs w:val="24"/>
        </w:rPr>
      </w:pPr>
    </w:p>
    <w:p w:rsidR="003828CC" w:rsidRPr="00D0778F" w:rsidRDefault="003828CC" w:rsidP="00D0778F">
      <w:pPr>
        <w:spacing w:after="0" w:line="240" w:lineRule="auto"/>
        <w:jc w:val="both"/>
        <w:rPr>
          <w:rFonts w:ascii="Times New Roman" w:hAnsi="Times New Roman" w:cs="Times New Roman"/>
          <w:sz w:val="24"/>
          <w:szCs w:val="24"/>
        </w:rPr>
      </w:pPr>
    </w:p>
    <w:p w:rsidR="003828CC" w:rsidRPr="00D0778F" w:rsidRDefault="003828CC" w:rsidP="00D0778F">
      <w:pPr>
        <w:spacing w:after="0" w:line="240" w:lineRule="auto"/>
        <w:jc w:val="both"/>
        <w:rPr>
          <w:rFonts w:ascii="Times New Roman" w:hAnsi="Times New Roman" w:cs="Times New Roman"/>
          <w:sz w:val="24"/>
          <w:szCs w:val="24"/>
        </w:rPr>
      </w:pPr>
    </w:p>
    <w:p w:rsidR="003828CC" w:rsidRPr="00D0778F" w:rsidRDefault="003828CC" w:rsidP="00D0778F">
      <w:pPr>
        <w:spacing w:after="0" w:line="240" w:lineRule="auto"/>
        <w:jc w:val="both"/>
        <w:rPr>
          <w:rFonts w:ascii="Times New Roman" w:hAnsi="Times New Roman" w:cs="Times New Roman"/>
          <w:sz w:val="24"/>
          <w:szCs w:val="24"/>
        </w:rPr>
      </w:pPr>
    </w:p>
    <w:p w:rsidR="003828CC" w:rsidRPr="00D0778F" w:rsidRDefault="003828CC" w:rsidP="00D0778F">
      <w:pPr>
        <w:spacing w:after="0" w:line="240" w:lineRule="auto"/>
        <w:jc w:val="both"/>
        <w:rPr>
          <w:rFonts w:ascii="Times New Roman" w:hAnsi="Times New Roman" w:cs="Times New Roman"/>
          <w:sz w:val="24"/>
          <w:szCs w:val="24"/>
        </w:rPr>
      </w:pPr>
    </w:p>
    <w:p w:rsidR="003828CC" w:rsidRPr="00D0778F" w:rsidRDefault="003828CC" w:rsidP="00D0778F">
      <w:pPr>
        <w:spacing w:after="0" w:line="240" w:lineRule="auto"/>
        <w:jc w:val="both"/>
        <w:rPr>
          <w:rFonts w:ascii="Times New Roman" w:hAnsi="Times New Roman" w:cs="Times New Roman"/>
          <w:sz w:val="24"/>
          <w:szCs w:val="24"/>
        </w:rPr>
      </w:pPr>
    </w:p>
    <w:p w:rsidR="003828CC" w:rsidRPr="00D0778F" w:rsidRDefault="003828CC" w:rsidP="00D0778F">
      <w:pPr>
        <w:spacing w:after="0" w:line="240" w:lineRule="auto"/>
        <w:jc w:val="both"/>
        <w:rPr>
          <w:rFonts w:ascii="Times New Roman" w:hAnsi="Times New Roman" w:cs="Times New Roman"/>
          <w:sz w:val="24"/>
          <w:szCs w:val="24"/>
        </w:rPr>
      </w:pPr>
    </w:p>
    <w:p w:rsidR="003828CC" w:rsidRPr="00D0778F" w:rsidRDefault="003828CC" w:rsidP="00D0778F">
      <w:pPr>
        <w:spacing w:after="0" w:line="240" w:lineRule="auto"/>
        <w:jc w:val="both"/>
        <w:rPr>
          <w:rFonts w:ascii="Times New Roman" w:hAnsi="Times New Roman" w:cs="Times New Roman"/>
          <w:sz w:val="24"/>
          <w:szCs w:val="24"/>
        </w:rPr>
      </w:pPr>
    </w:p>
    <w:p w:rsidR="003828CC" w:rsidRPr="00D0778F" w:rsidRDefault="003828CC" w:rsidP="00D0778F">
      <w:pPr>
        <w:spacing w:after="0" w:line="240" w:lineRule="auto"/>
        <w:jc w:val="both"/>
        <w:rPr>
          <w:rFonts w:ascii="Times New Roman" w:hAnsi="Times New Roman" w:cs="Times New Roman"/>
          <w:sz w:val="24"/>
          <w:szCs w:val="24"/>
        </w:rPr>
      </w:pPr>
    </w:p>
    <w:p w:rsidR="003828CC" w:rsidRPr="00D0778F" w:rsidRDefault="003828CC" w:rsidP="00D0778F">
      <w:pPr>
        <w:spacing w:after="0" w:line="240" w:lineRule="auto"/>
        <w:jc w:val="both"/>
        <w:rPr>
          <w:rFonts w:ascii="Times New Roman" w:hAnsi="Times New Roman" w:cs="Times New Roman"/>
          <w:sz w:val="24"/>
          <w:szCs w:val="24"/>
        </w:rPr>
      </w:pPr>
    </w:p>
    <w:p w:rsidR="003828CC" w:rsidRPr="00D0778F" w:rsidRDefault="003828CC" w:rsidP="00D0778F">
      <w:pPr>
        <w:spacing w:after="0" w:line="240" w:lineRule="auto"/>
        <w:jc w:val="both"/>
        <w:rPr>
          <w:rFonts w:ascii="Times New Roman" w:hAnsi="Times New Roman" w:cs="Times New Roman"/>
          <w:sz w:val="24"/>
          <w:szCs w:val="24"/>
        </w:rPr>
      </w:pPr>
    </w:p>
    <w:p w:rsidR="003828CC" w:rsidRPr="00D0778F" w:rsidRDefault="003828CC" w:rsidP="00D0778F">
      <w:pPr>
        <w:spacing w:after="0" w:line="240" w:lineRule="auto"/>
        <w:jc w:val="both"/>
        <w:rPr>
          <w:rFonts w:ascii="Times New Roman" w:hAnsi="Times New Roman" w:cs="Times New Roman"/>
          <w:sz w:val="24"/>
          <w:szCs w:val="24"/>
        </w:rPr>
      </w:pPr>
    </w:p>
    <w:p w:rsidR="003828CC" w:rsidRPr="00D0778F" w:rsidRDefault="003828CC" w:rsidP="00D0778F">
      <w:pPr>
        <w:spacing w:after="0" w:line="240" w:lineRule="auto"/>
        <w:jc w:val="both"/>
        <w:rPr>
          <w:rFonts w:ascii="Times New Roman" w:hAnsi="Times New Roman" w:cs="Times New Roman"/>
          <w:sz w:val="24"/>
          <w:szCs w:val="24"/>
        </w:rPr>
      </w:pPr>
    </w:p>
    <w:p w:rsidR="003828CC" w:rsidRPr="00D0778F" w:rsidRDefault="003828CC" w:rsidP="00D0778F">
      <w:pPr>
        <w:spacing w:after="0" w:line="240" w:lineRule="auto"/>
        <w:jc w:val="both"/>
        <w:rPr>
          <w:rFonts w:ascii="Times New Roman" w:hAnsi="Times New Roman" w:cs="Times New Roman"/>
          <w:sz w:val="24"/>
          <w:szCs w:val="24"/>
        </w:rPr>
      </w:pPr>
    </w:p>
    <w:p w:rsidR="003828CC" w:rsidRPr="00D0778F" w:rsidRDefault="003828CC" w:rsidP="00D0778F">
      <w:pPr>
        <w:spacing w:after="0" w:line="240" w:lineRule="auto"/>
        <w:jc w:val="both"/>
        <w:rPr>
          <w:rFonts w:ascii="Times New Roman" w:hAnsi="Times New Roman" w:cs="Times New Roman"/>
          <w:sz w:val="24"/>
          <w:szCs w:val="24"/>
        </w:rPr>
      </w:pPr>
    </w:p>
    <w:p w:rsidR="003828CC" w:rsidRPr="00D0778F" w:rsidRDefault="003828CC" w:rsidP="00D0778F">
      <w:pPr>
        <w:spacing w:after="0" w:line="240" w:lineRule="auto"/>
        <w:jc w:val="both"/>
        <w:rPr>
          <w:rFonts w:ascii="Times New Roman" w:hAnsi="Times New Roman" w:cs="Times New Roman"/>
          <w:sz w:val="24"/>
          <w:szCs w:val="24"/>
        </w:rPr>
      </w:pPr>
    </w:p>
    <w:p w:rsidR="003828CC" w:rsidRPr="00D0778F" w:rsidRDefault="003828CC" w:rsidP="00D0778F">
      <w:pPr>
        <w:spacing w:after="0" w:line="240" w:lineRule="auto"/>
        <w:jc w:val="both"/>
        <w:rPr>
          <w:rFonts w:ascii="Times New Roman" w:hAnsi="Times New Roman" w:cs="Times New Roman"/>
          <w:sz w:val="24"/>
          <w:szCs w:val="24"/>
        </w:rPr>
      </w:pPr>
    </w:p>
    <w:p w:rsidR="003828CC" w:rsidRPr="00D0778F" w:rsidRDefault="003828CC" w:rsidP="00D0778F">
      <w:pPr>
        <w:spacing w:after="0" w:line="240" w:lineRule="auto"/>
        <w:jc w:val="both"/>
        <w:rPr>
          <w:rFonts w:ascii="Times New Roman" w:hAnsi="Times New Roman" w:cs="Times New Roman"/>
          <w:sz w:val="24"/>
          <w:szCs w:val="24"/>
        </w:rPr>
      </w:pPr>
    </w:p>
    <w:p w:rsidR="003828CC" w:rsidRPr="00D0778F" w:rsidRDefault="003828CC" w:rsidP="00D0778F">
      <w:pPr>
        <w:spacing w:after="0" w:line="240" w:lineRule="auto"/>
        <w:jc w:val="both"/>
        <w:rPr>
          <w:rFonts w:ascii="Times New Roman" w:hAnsi="Times New Roman" w:cs="Times New Roman"/>
          <w:sz w:val="24"/>
          <w:szCs w:val="24"/>
        </w:rPr>
      </w:pPr>
    </w:p>
    <w:p w:rsidR="003828CC" w:rsidRPr="00D0778F" w:rsidRDefault="003828CC" w:rsidP="00D0778F">
      <w:pPr>
        <w:spacing w:after="0" w:line="240" w:lineRule="auto"/>
        <w:jc w:val="both"/>
        <w:rPr>
          <w:rFonts w:ascii="Times New Roman" w:hAnsi="Times New Roman" w:cs="Times New Roman"/>
          <w:sz w:val="24"/>
          <w:szCs w:val="24"/>
        </w:rPr>
      </w:pPr>
    </w:p>
    <w:p w:rsidR="003828CC" w:rsidRPr="00D0778F" w:rsidRDefault="003828CC" w:rsidP="00D0778F">
      <w:pPr>
        <w:spacing w:after="0" w:line="240" w:lineRule="auto"/>
        <w:jc w:val="both"/>
        <w:rPr>
          <w:rFonts w:ascii="Times New Roman" w:hAnsi="Times New Roman" w:cs="Times New Roman"/>
          <w:sz w:val="24"/>
          <w:szCs w:val="24"/>
        </w:rPr>
      </w:pPr>
    </w:p>
    <w:p w:rsidR="003828CC" w:rsidRPr="00D0778F" w:rsidRDefault="003828CC" w:rsidP="00D0778F">
      <w:pPr>
        <w:spacing w:after="0" w:line="240" w:lineRule="auto"/>
        <w:ind w:firstLine="6120"/>
        <w:jc w:val="right"/>
        <w:rPr>
          <w:rFonts w:ascii="Times New Roman" w:hAnsi="Times New Roman" w:cs="Times New Roman"/>
          <w:sz w:val="24"/>
          <w:szCs w:val="24"/>
        </w:rPr>
      </w:pPr>
      <w:r w:rsidRPr="00D0778F">
        <w:rPr>
          <w:rFonts w:ascii="Times New Roman" w:hAnsi="Times New Roman" w:cs="Times New Roman"/>
          <w:sz w:val="24"/>
          <w:szCs w:val="24"/>
        </w:rPr>
        <w:lastRenderedPageBreak/>
        <w:t>УТВЕРЖДЕН</w:t>
      </w:r>
    </w:p>
    <w:p w:rsidR="003828CC" w:rsidRPr="00D0778F" w:rsidRDefault="003828CC" w:rsidP="00D0778F">
      <w:pPr>
        <w:spacing w:after="0" w:line="240" w:lineRule="auto"/>
        <w:jc w:val="right"/>
        <w:rPr>
          <w:rFonts w:ascii="Times New Roman" w:hAnsi="Times New Roman" w:cs="Times New Roman"/>
          <w:sz w:val="24"/>
          <w:szCs w:val="24"/>
        </w:rPr>
      </w:pPr>
      <w:r w:rsidRPr="00D0778F">
        <w:rPr>
          <w:rFonts w:ascii="Times New Roman" w:hAnsi="Times New Roman" w:cs="Times New Roman"/>
          <w:sz w:val="24"/>
          <w:szCs w:val="24"/>
        </w:rPr>
        <w:t>постановлением главы</w:t>
      </w:r>
    </w:p>
    <w:p w:rsidR="003828CC" w:rsidRPr="00D0778F" w:rsidRDefault="003828CC" w:rsidP="00D0778F">
      <w:pPr>
        <w:spacing w:after="0" w:line="240" w:lineRule="auto"/>
        <w:jc w:val="right"/>
        <w:rPr>
          <w:rFonts w:ascii="Times New Roman" w:hAnsi="Times New Roman" w:cs="Times New Roman"/>
          <w:sz w:val="24"/>
          <w:szCs w:val="24"/>
        </w:rPr>
      </w:pPr>
      <w:r w:rsidRPr="00D0778F">
        <w:rPr>
          <w:rFonts w:ascii="Times New Roman" w:hAnsi="Times New Roman" w:cs="Times New Roman"/>
          <w:sz w:val="24"/>
          <w:szCs w:val="24"/>
        </w:rPr>
        <w:t>Кирзинского сельсовета</w:t>
      </w:r>
    </w:p>
    <w:p w:rsidR="003828CC" w:rsidRPr="00D0778F" w:rsidRDefault="003828CC" w:rsidP="00D0778F">
      <w:pPr>
        <w:spacing w:after="0" w:line="240" w:lineRule="auto"/>
        <w:jc w:val="right"/>
        <w:rPr>
          <w:rFonts w:ascii="Times New Roman" w:hAnsi="Times New Roman" w:cs="Times New Roman"/>
          <w:sz w:val="24"/>
          <w:szCs w:val="24"/>
        </w:rPr>
      </w:pPr>
      <w:r w:rsidRPr="00D0778F">
        <w:rPr>
          <w:rFonts w:ascii="Times New Roman" w:hAnsi="Times New Roman" w:cs="Times New Roman"/>
          <w:sz w:val="24"/>
          <w:szCs w:val="24"/>
        </w:rPr>
        <w:t>от 25.10.2012 года № 223</w:t>
      </w:r>
    </w:p>
    <w:p w:rsidR="003828CC" w:rsidRPr="00D0778F" w:rsidRDefault="003828CC" w:rsidP="00D0778F">
      <w:pPr>
        <w:spacing w:after="0" w:line="240" w:lineRule="auto"/>
        <w:jc w:val="right"/>
        <w:rPr>
          <w:rFonts w:ascii="Times New Roman" w:hAnsi="Times New Roman" w:cs="Times New Roman"/>
          <w:sz w:val="24"/>
          <w:szCs w:val="24"/>
        </w:rPr>
      </w:pPr>
      <w:r w:rsidRPr="00D0778F">
        <w:rPr>
          <w:rFonts w:ascii="Times New Roman" w:hAnsi="Times New Roman" w:cs="Times New Roman"/>
          <w:sz w:val="24"/>
          <w:szCs w:val="24"/>
        </w:rPr>
        <w:t>(приложение №7)</w:t>
      </w:r>
    </w:p>
    <w:p w:rsidR="003828CC" w:rsidRPr="00D0778F" w:rsidRDefault="003828CC" w:rsidP="00D0778F">
      <w:pPr>
        <w:shd w:val="clear" w:color="auto" w:fill="FFFFFF"/>
        <w:spacing w:after="0" w:line="240" w:lineRule="auto"/>
        <w:ind w:left="912" w:right="422" w:firstLine="680"/>
        <w:jc w:val="right"/>
        <w:rPr>
          <w:rFonts w:ascii="Times New Roman" w:hAnsi="Times New Roman" w:cs="Times New Roman"/>
          <w:b/>
          <w:bCs/>
          <w:sz w:val="24"/>
          <w:szCs w:val="24"/>
        </w:rPr>
      </w:pPr>
    </w:p>
    <w:p w:rsidR="003828CC" w:rsidRPr="00D0778F" w:rsidRDefault="003828CC" w:rsidP="00D0778F">
      <w:pPr>
        <w:shd w:val="clear" w:color="auto" w:fill="FFFFFF"/>
        <w:spacing w:after="0" w:line="240" w:lineRule="auto"/>
        <w:ind w:left="912" w:right="422" w:firstLine="680"/>
        <w:jc w:val="center"/>
        <w:rPr>
          <w:rFonts w:ascii="Times New Roman" w:hAnsi="Times New Roman" w:cs="Times New Roman"/>
          <w:b/>
          <w:bCs/>
          <w:sz w:val="24"/>
          <w:szCs w:val="24"/>
        </w:rPr>
      </w:pPr>
    </w:p>
    <w:p w:rsidR="003828CC" w:rsidRPr="00D0778F" w:rsidRDefault="003828CC" w:rsidP="00D0778F">
      <w:pPr>
        <w:shd w:val="clear" w:color="auto" w:fill="FFFFFF"/>
        <w:spacing w:after="0" w:line="240" w:lineRule="auto"/>
        <w:ind w:right="422"/>
        <w:jc w:val="center"/>
        <w:rPr>
          <w:rFonts w:ascii="Times New Roman" w:hAnsi="Times New Roman" w:cs="Times New Roman"/>
          <w:bCs/>
          <w:sz w:val="28"/>
          <w:szCs w:val="28"/>
        </w:rPr>
      </w:pPr>
      <w:r w:rsidRPr="00D0778F">
        <w:rPr>
          <w:rFonts w:ascii="Times New Roman" w:hAnsi="Times New Roman" w:cs="Times New Roman"/>
          <w:bCs/>
          <w:sz w:val="28"/>
          <w:szCs w:val="28"/>
        </w:rPr>
        <w:t xml:space="preserve">ПЕРЕЧЕНЬ </w:t>
      </w:r>
    </w:p>
    <w:p w:rsidR="003828CC" w:rsidRPr="00D0778F" w:rsidRDefault="003828CC" w:rsidP="00D0778F">
      <w:pPr>
        <w:shd w:val="clear" w:color="auto" w:fill="FFFFFF"/>
        <w:spacing w:after="0" w:line="240" w:lineRule="auto"/>
        <w:ind w:right="422"/>
        <w:jc w:val="center"/>
        <w:rPr>
          <w:rFonts w:ascii="Times New Roman" w:hAnsi="Times New Roman" w:cs="Times New Roman"/>
          <w:bCs/>
          <w:sz w:val="28"/>
          <w:szCs w:val="28"/>
        </w:rPr>
      </w:pPr>
      <w:r w:rsidRPr="00D0778F">
        <w:rPr>
          <w:rFonts w:ascii="Times New Roman" w:hAnsi="Times New Roman" w:cs="Times New Roman"/>
          <w:bCs/>
          <w:sz w:val="28"/>
          <w:szCs w:val="28"/>
        </w:rPr>
        <w:t>информационных систем персональных данных.</w:t>
      </w:r>
    </w:p>
    <w:p w:rsidR="003828CC" w:rsidRPr="00D0778F" w:rsidRDefault="003828CC" w:rsidP="00D0778F">
      <w:pPr>
        <w:shd w:val="clear" w:color="auto" w:fill="FFFFFF"/>
        <w:spacing w:after="0" w:line="240" w:lineRule="auto"/>
        <w:ind w:right="422"/>
        <w:jc w:val="center"/>
        <w:rPr>
          <w:rFonts w:ascii="Times New Roman" w:hAnsi="Times New Roman" w:cs="Times New Roman"/>
          <w:bCs/>
          <w:sz w:val="28"/>
          <w:szCs w:val="28"/>
        </w:rPr>
      </w:pPr>
    </w:p>
    <w:p w:rsidR="003828CC" w:rsidRPr="00D0778F" w:rsidRDefault="003828CC" w:rsidP="00D0778F">
      <w:pPr>
        <w:shd w:val="clear" w:color="auto" w:fill="FFFFFF"/>
        <w:spacing w:after="0" w:line="240" w:lineRule="auto"/>
        <w:ind w:left="912" w:right="422" w:firstLine="680"/>
        <w:jc w:val="center"/>
        <w:rPr>
          <w:rFonts w:ascii="Times New Roman" w:hAnsi="Times New Roman" w:cs="Times New Roman"/>
          <w:sz w:val="28"/>
          <w:szCs w:val="28"/>
        </w:rPr>
      </w:pPr>
    </w:p>
    <w:p w:rsidR="003828CC" w:rsidRPr="00D0778F" w:rsidRDefault="003828CC" w:rsidP="00D0778F">
      <w:pPr>
        <w:pStyle w:val="a3"/>
        <w:numPr>
          <w:ilvl w:val="1"/>
          <w:numId w:val="4"/>
        </w:numPr>
        <w:rPr>
          <w:sz w:val="28"/>
          <w:szCs w:val="28"/>
        </w:rPr>
      </w:pPr>
      <w:r w:rsidRPr="00D0778F">
        <w:rPr>
          <w:sz w:val="28"/>
          <w:szCs w:val="28"/>
        </w:rPr>
        <w:t>Понятие информационной системы персональных данных.</w:t>
      </w:r>
    </w:p>
    <w:p w:rsidR="003828CC" w:rsidRPr="00D0778F" w:rsidRDefault="003828CC" w:rsidP="00D0778F">
      <w:pPr>
        <w:pStyle w:val="a3"/>
        <w:rPr>
          <w:sz w:val="28"/>
          <w:szCs w:val="28"/>
        </w:rPr>
      </w:pPr>
    </w:p>
    <w:p w:rsidR="003828CC" w:rsidRPr="00D0778F" w:rsidRDefault="003828CC" w:rsidP="00D0778F">
      <w:pPr>
        <w:pStyle w:val="a3"/>
        <w:ind w:firstLine="680"/>
        <w:jc w:val="both"/>
        <w:rPr>
          <w:sz w:val="28"/>
          <w:szCs w:val="28"/>
        </w:rPr>
      </w:pPr>
      <w:r w:rsidRPr="00D0778F">
        <w:rPr>
          <w:sz w:val="28"/>
          <w:szCs w:val="28"/>
        </w:rPr>
        <w:t>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3828CC" w:rsidRPr="00D0778F" w:rsidRDefault="003828CC" w:rsidP="00D0778F">
      <w:pPr>
        <w:pStyle w:val="a3"/>
        <w:ind w:firstLine="680"/>
        <w:rPr>
          <w:sz w:val="28"/>
          <w:szCs w:val="28"/>
        </w:rPr>
      </w:pPr>
    </w:p>
    <w:p w:rsidR="003828CC" w:rsidRPr="00D0778F" w:rsidRDefault="003828CC" w:rsidP="00D0778F">
      <w:pPr>
        <w:pStyle w:val="a3"/>
        <w:numPr>
          <w:ilvl w:val="1"/>
          <w:numId w:val="4"/>
        </w:numPr>
        <w:rPr>
          <w:sz w:val="28"/>
          <w:szCs w:val="28"/>
        </w:rPr>
      </w:pPr>
      <w:r w:rsidRPr="00D0778F">
        <w:rPr>
          <w:sz w:val="28"/>
          <w:szCs w:val="28"/>
        </w:rPr>
        <w:t>Информационные системы персональных данных.</w:t>
      </w:r>
    </w:p>
    <w:p w:rsidR="003828CC" w:rsidRPr="00D0778F" w:rsidRDefault="003828CC" w:rsidP="00D0778F">
      <w:pPr>
        <w:pStyle w:val="a3"/>
        <w:rPr>
          <w:color w:val="FF0000"/>
          <w:sz w:val="28"/>
          <w:szCs w:val="28"/>
        </w:rPr>
      </w:pPr>
    </w:p>
    <w:p w:rsidR="003828CC" w:rsidRPr="00D0778F" w:rsidRDefault="003828CC" w:rsidP="00D0778F">
      <w:pPr>
        <w:pStyle w:val="a3"/>
        <w:rPr>
          <w:sz w:val="28"/>
          <w:szCs w:val="28"/>
        </w:rPr>
      </w:pPr>
      <w:r w:rsidRPr="00D0778F">
        <w:rPr>
          <w:sz w:val="28"/>
          <w:szCs w:val="28"/>
        </w:rPr>
        <w:t>1) Программа «КАСКАД»;</w:t>
      </w:r>
    </w:p>
    <w:p w:rsidR="003828CC" w:rsidRPr="00D0778F" w:rsidRDefault="003828CC" w:rsidP="00D0778F">
      <w:pPr>
        <w:pStyle w:val="a3"/>
        <w:rPr>
          <w:sz w:val="28"/>
          <w:szCs w:val="28"/>
        </w:rPr>
      </w:pPr>
      <w:r w:rsidRPr="00D0778F">
        <w:rPr>
          <w:sz w:val="28"/>
          <w:szCs w:val="28"/>
        </w:rPr>
        <w:t>2) Программа  «PERSIN»;</w:t>
      </w:r>
    </w:p>
    <w:p w:rsidR="003828CC" w:rsidRPr="00D0778F" w:rsidRDefault="003828CC" w:rsidP="00D0778F">
      <w:pPr>
        <w:pStyle w:val="a3"/>
        <w:rPr>
          <w:sz w:val="28"/>
          <w:szCs w:val="28"/>
        </w:rPr>
      </w:pPr>
      <w:r w:rsidRPr="00D0778F">
        <w:rPr>
          <w:sz w:val="28"/>
          <w:szCs w:val="28"/>
        </w:rPr>
        <w:t>3) Программа «SPU ORB»;</w:t>
      </w:r>
    </w:p>
    <w:p w:rsidR="003828CC" w:rsidRPr="00D0778F" w:rsidRDefault="003828CC" w:rsidP="00D0778F">
      <w:pPr>
        <w:pStyle w:val="a3"/>
        <w:rPr>
          <w:sz w:val="28"/>
          <w:szCs w:val="28"/>
        </w:rPr>
      </w:pPr>
      <w:r w:rsidRPr="00D0778F">
        <w:rPr>
          <w:sz w:val="28"/>
          <w:szCs w:val="28"/>
        </w:rPr>
        <w:t>4) Программа «Ветеран»;</w:t>
      </w:r>
    </w:p>
    <w:p w:rsidR="003828CC" w:rsidRPr="00D0778F" w:rsidRDefault="003828CC" w:rsidP="00D0778F">
      <w:pPr>
        <w:pStyle w:val="a3"/>
        <w:rPr>
          <w:sz w:val="28"/>
          <w:szCs w:val="28"/>
        </w:rPr>
      </w:pPr>
      <w:r w:rsidRPr="00D0778F">
        <w:rPr>
          <w:sz w:val="28"/>
          <w:szCs w:val="28"/>
        </w:rPr>
        <w:t>5) Программа «СЭД Доходы»;</w:t>
      </w:r>
    </w:p>
    <w:p w:rsidR="003828CC" w:rsidRPr="00D0778F" w:rsidRDefault="003828CC" w:rsidP="00D0778F">
      <w:pPr>
        <w:pStyle w:val="a3"/>
        <w:rPr>
          <w:sz w:val="28"/>
          <w:szCs w:val="28"/>
        </w:rPr>
      </w:pPr>
      <w:r w:rsidRPr="00D0778F">
        <w:rPr>
          <w:sz w:val="28"/>
          <w:szCs w:val="28"/>
        </w:rPr>
        <w:t>6) Программа «Налогоплательщик ЮЛ»;</w:t>
      </w:r>
    </w:p>
    <w:p w:rsidR="003828CC" w:rsidRPr="00D0778F" w:rsidRDefault="003828CC" w:rsidP="00D0778F">
      <w:pPr>
        <w:pStyle w:val="a3"/>
        <w:rPr>
          <w:spacing w:val="-4"/>
          <w:sz w:val="28"/>
          <w:szCs w:val="28"/>
        </w:rPr>
      </w:pPr>
      <w:r w:rsidRPr="00D0778F">
        <w:rPr>
          <w:sz w:val="28"/>
          <w:szCs w:val="28"/>
        </w:rPr>
        <w:t>7) Программа «МАИС».</w:t>
      </w:r>
    </w:p>
    <w:p w:rsidR="003828CC" w:rsidRPr="00D0778F" w:rsidRDefault="003828CC" w:rsidP="00D0778F">
      <w:pPr>
        <w:spacing w:after="0" w:line="240" w:lineRule="auto"/>
        <w:rPr>
          <w:rFonts w:ascii="Times New Roman" w:hAnsi="Times New Roman" w:cs="Times New Roman"/>
          <w:sz w:val="28"/>
          <w:szCs w:val="28"/>
        </w:rPr>
      </w:pPr>
    </w:p>
    <w:p w:rsidR="00E220F6" w:rsidRPr="00D0778F" w:rsidRDefault="00E220F6" w:rsidP="00D0778F">
      <w:pPr>
        <w:spacing w:after="0" w:line="240" w:lineRule="auto"/>
        <w:rPr>
          <w:rFonts w:ascii="Times New Roman" w:hAnsi="Times New Roman" w:cs="Times New Roman"/>
        </w:rPr>
      </w:pPr>
    </w:p>
    <w:sectPr w:rsidR="00E220F6" w:rsidRPr="00D0778F" w:rsidSect="00E220F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3319E"/>
    <w:multiLevelType w:val="multilevel"/>
    <w:tmpl w:val="CE46F018"/>
    <w:lvl w:ilvl="0">
      <w:start w:val="1"/>
      <w:numFmt w:val="decimal"/>
      <w:lvlText w:val="%1."/>
      <w:lvlJc w:val="left"/>
      <w:pPr>
        <w:tabs>
          <w:tab w:val="num" w:pos="720"/>
        </w:tabs>
        <w:ind w:left="720" w:hanging="360"/>
      </w:pPr>
      <w:rPr>
        <w:b w:val="0"/>
      </w:rPr>
    </w:lvl>
    <w:lvl w:ilvl="1">
      <w:start w:val="1"/>
      <w:numFmt w:val="decimal"/>
      <w:isLgl/>
      <w:lvlText w:val="%1.%2."/>
      <w:lvlJc w:val="left"/>
      <w:pPr>
        <w:tabs>
          <w:tab w:val="num" w:pos="1095"/>
        </w:tabs>
        <w:ind w:left="1095" w:hanging="735"/>
      </w:pPr>
      <w:rPr>
        <w:b w:val="0"/>
        <w:i w:val="0"/>
      </w:rPr>
    </w:lvl>
    <w:lvl w:ilvl="2">
      <w:start w:val="1"/>
      <w:numFmt w:val="decimal"/>
      <w:isLgl/>
      <w:lvlText w:val="%1.%2.%3."/>
      <w:lvlJc w:val="left"/>
      <w:pPr>
        <w:tabs>
          <w:tab w:val="num" w:pos="1095"/>
        </w:tabs>
        <w:ind w:left="1095" w:hanging="735"/>
      </w:pPr>
      <w:rPr>
        <w:i w:val="0"/>
      </w:r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1">
    <w:nsid w:val="0DE70F23"/>
    <w:multiLevelType w:val="hybridMultilevel"/>
    <w:tmpl w:val="BB30B5B8"/>
    <w:lvl w:ilvl="0" w:tplc="56A0AEF6">
      <w:start w:val="1"/>
      <w:numFmt w:val="bullet"/>
      <w:lvlText w:val="-"/>
      <w:lvlJc w:val="left"/>
      <w:pPr>
        <w:ind w:left="1110" w:hanging="750"/>
      </w:pPr>
      <w:rPr>
        <w:rFonts w:ascii="Courier New" w:hAnsi="Courier New"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6976FC6"/>
    <w:multiLevelType w:val="hybridMultilevel"/>
    <w:tmpl w:val="064E49F2"/>
    <w:lvl w:ilvl="0" w:tplc="F3C8C07C">
      <w:start w:val="1"/>
      <w:numFmt w:val="decimal"/>
      <w:lvlText w:val="%1."/>
      <w:lvlJc w:val="left"/>
      <w:pPr>
        <w:ind w:left="1131" w:hanging="7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F707DD1"/>
    <w:multiLevelType w:val="hybridMultilevel"/>
    <w:tmpl w:val="0740A6FC"/>
    <w:lvl w:ilvl="0" w:tplc="56A0AEF6">
      <w:start w:val="1"/>
      <w:numFmt w:val="bullet"/>
      <w:lvlText w:val="-"/>
      <w:lvlJc w:val="left"/>
      <w:pPr>
        <w:ind w:left="108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983436B"/>
    <w:multiLevelType w:val="hybridMultilevel"/>
    <w:tmpl w:val="58843554"/>
    <w:lvl w:ilvl="0" w:tplc="81C27FE8">
      <w:start w:val="1"/>
      <w:numFmt w:val="decimal"/>
      <w:lvlText w:val="%1."/>
      <w:lvlJc w:val="left"/>
      <w:pPr>
        <w:ind w:left="1110" w:hanging="75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C6D22F8"/>
    <w:multiLevelType w:val="hybridMultilevel"/>
    <w:tmpl w:val="637AAD96"/>
    <w:lvl w:ilvl="0" w:tplc="56A0AEF6">
      <w:start w:val="1"/>
      <w:numFmt w:val="bullet"/>
      <w:lvlText w:val="-"/>
      <w:lvlJc w:val="left"/>
      <w:pPr>
        <w:ind w:left="108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7F1B0E6E"/>
    <w:multiLevelType w:val="hybridMultilevel"/>
    <w:tmpl w:val="1990320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828CC"/>
    <w:rsid w:val="003828CC"/>
    <w:rsid w:val="00D0778F"/>
    <w:rsid w:val="00E220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0F6"/>
  </w:style>
  <w:style w:type="paragraph" w:styleId="2">
    <w:name w:val="heading 2"/>
    <w:basedOn w:val="a"/>
    <w:next w:val="a"/>
    <w:link w:val="20"/>
    <w:qFormat/>
    <w:rsid w:val="003828CC"/>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3828CC"/>
    <w:pPr>
      <w:keepNext/>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828CC"/>
    <w:rPr>
      <w:rFonts w:ascii="Arial" w:eastAsia="Times New Roman" w:hAnsi="Arial" w:cs="Arial"/>
      <w:b/>
      <w:bCs/>
      <w:i/>
      <w:iCs/>
      <w:sz w:val="28"/>
      <w:szCs w:val="28"/>
    </w:rPr>
  </w:style>
  <w:style w:type="character" w:customStyle="1" w:styleId="30">
    <w:name w:val="Заголовок 3 Знак"/>
    <w:basedOn w:val="a0"/>
    <w:link w:val="3"/>
    <w:rsid w:val="003828CC"/>
    <w:rPr>
      <w:rFonts w:ascii="Arial" w:eastAsia="Times New Roman" w:hAnsi="Arial" w:cs="Arial"/>
      <w:b/>
      <w:bCs/>
      <w:sz w:val="26"/>
      <w:szCs w:val="26"/>
    </w:rPr>
  </w:style>
  <w:style w:type="paragraph" w:styleId="a3">
    <w:name w:val="No Spacing"/>
    <w:qFormat/>
    <w:rsid w:val="003828CC"/>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styleId="a4">
    <w:name w:val="Strong"/>
    <w:basedOn w:val="a0"/>
    <w:qFormat/>
    <w:rsid w:val="003828CC"/>
    <w:rPr>
      <w:b/>
      <w:bCs/>
    </w:rPr>
  </w:style>
  <w:style w:type="character" w:styleId="a5">
    <w:name w:val="Emphasis"/>
    <w:basedOn w:val="a0"/>
    <w:qFormat/>
    <w:rsid w:val="003828CC"/>
    <w:rPr>
      <w:i/>
      <w:iCs/>
    </w:rPr>
  </w:style>
  <w:style w:type="paragraph" w:styleId="a6">
    <w:name w:val="Title"/>
    <w:basedOn w:val="a"/>
    <w:link w:val="a7"/>
    <w:qFormat/>
    <w:rsid w:val="003828CC"/>
    <w:pPr>
      <w:tabs>
        <w:tab w:val="left" w:pos="4095"/>
      </w:tabs>
      <w:spacing w:after="0" w:line="240" w:lineRule="auto"/>
      <w:jc w:val="center"/>
    </w:pPr>
    <w:rPr>
      <w:rFonts w:ascii="Times New Roman" w:eastAsia="Times New Roman" w:hAnsi="Times New Roman" w:cs="Times New Roman"/>
      <w:i/>
      <w:iCs/>
      <w:sz w:val="32"/>
      <w:szCs w:val="24"/>
    </w:rPr>
  </w:style>
  <w:style w:type="character" w:customStyle="1" w:styleId="a7">
    <w:name w:val="Название Знак"/>
    <w:basedOn w:val="a0"/>
    <w:link w:val="a6"/>
    <w:rsid w:val="003828CC"/>
    <w:rPr>
      <w:rFonts w:ascii="Times New Roman" w:eastAsia="Times New Roman" w:hAnsi="Times New Roman" w:cs="Times New Roman"/>
      <w:i/>
      <w:iCs/>
      <w:sz w:val="32"/>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18</Pages>
  <Words>4561</Words>
  <Characters>25998</Characters>
  <Application>Microsoft Office Word</Application>
  <DocSecurity>0</DocSecurity>
  <Lines>216</Lines>
  <Paragraphs>60</Paragraphs>
  <ScaleCrop>false</ScaleCrop>
  <Company>SamForum.ws</Company>
  <LinksUpToDate>false</LinksUpToDate>
  <CharactersWithSpaces>30499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User</cp:lastModifiedBy>
  <cp:revision>3</cp:revision>
  <cp:lastPrinted>2012-11-22T05:26:00Z</cp:lastPrinted>
  <dcterms:created xsi:type="dcterms:W3CDTF">2012-11-12T07:55:00Z</dcterms:created>
  <dcterms:modified xsi:type="dcterms:W3CDTF">2012-11-22T05:39:00Z</dcterms:modified>
</cp:coreProperties>
</file>