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AC8" w:rsidRPr="00802337" w:rsidRDefault="00795AC8" w:rsidP="00795AC8">
      <w:pPr>
        <w:spacing w:after="0" w:line="240" w:lineRule="auto"/>
        <w:jc w:val="center"/>
        <w:rPr>
          <w:rFonts w:ascii="Times New Roman" w:hAnsi="Times New Roman"/>
          <w:sz w:val="18"/>
          <w:szCs w:val="18"/>
        </w:rPr>
      </w:pPr>
      <w:r w:rsidRPr="00802337">
        <w:rPr>
          <w:rFonts w:ascii="Times New Roman" w:hAnsi="Times New Roman"/>
          <w:sz w:val="18"/>
          <w:szCs w:val="18"/>
        </w:rPr>
        <w:t xml:space="preserve">ГЛАВА  </w:t>
      </w:r>
    </w:p>
    <w:p w:rsidR="00795AC8" w:rsidRPr="00802337" w:rsidRDefault="00795AC8" w:rsidP="00795AC8">
      <w:pPr>
        <w:spacing w:after="0" w:line="240" w:lineRule="auto"/>
        <w:jc w:val="center"/>
        <w:rPr>
          <w:rFonts w:ascii="Times New Roman" w:hAnsi="Times New Roman"/>
          <w:sz w:val="18"/>
          <w:szCs w:val="18"/>
        </w:rPr>
      </w:pPr>
      <w:r w:rsidRPr="00802337">
        <w:rPr>
          <w:rFonts w:ascii="Times New Roman" w:hAnsi="Times New Roman"/>
          <w:sz w:val="18"/>
          <w:szCs w:val="18"/>
        </w:rPr>
        <w:t>КИРЗИНСКОГО    СЕЛЬСОВЕТА</w:t>
      </w:r>
    </w:p>
    <w:p w:rsidR="00795AC8" w:rsidRPr="00802337" w:rsidRDefault="00795AC8" w:rsidP="00795AC8">
      <w:pPr>
        <w:spacing w:after="0" w:line="240" w:lineRule="auto"/>
        <w:jc w:val="center"/>
        <w:rPr>
          <w:rFonts w:ascii="Times New Roman" w:hAnsi="Times New Roman"/>
          <w:sz w:val="18"/>
          <w:szCs w:val="18"/>
        </w:rPr>
      </w:pPr>
      <w:r w:rsidRPr="00802337">
        <w:rPr>
          <w:rFonts w:ascii="Times New Roman" w:hAnsi="Times New Roman"/>
          <w:sz w:val="18"/>
          <w:szCs w:val="18"/>
        </w:rPr>
        <w:t>ОРДЫНСКОГО  РАЙОНА   НОВОСИБИРСКОЙ  ОБЛАСТИ</w:t>
      </w:r>
    </w:p>
    <w:p w:rsidR="00795AC8" w:rsidRPr="00802337" w:rsidRDefault="00795AC8" w:rsidP="00795AC8">
      <w:pPr>
        <w:spacing w:after="0" w:line="240" w:lineRule="auto"/>
        <w:jc w:val="center"/>
        <w:rPr>
          <w:rFonts w:ascii="Times New Roman" w:hAnsi="Times New Roman"/>
          <w:sz w:val="18"/>
          <w:szCs w:val="18"/>
        </w:rPr>
      </w:pPr>
    </w:p>
    <w:p w:rsidR="00795AC8" w:rsidRPr="00802337" w:rsidRDefault="00795AC8" w:rsidP="00795AC8">
      <w:pPr>
        <w:spacing w:after="0" w:line="240" w:lineRule="auto"/>
        <w:jc w:val="center"/>
        <w:rPr>
          <w:rFonts w:ascii="Times New Roman" w:hAnsi="Times New Roman"/>
          <w:sz w:val="18"/>
          <w:szCs w:val="18"/>
        </w:rPr>
      </w:pPr>
    </w:p>
    <w:p w:rsidR="00795AC8" w:rsidRPr="00802337" w:rsidRDefault="00795AC8" w:rsidP="00795AC8">
      <w:pPr>
        <w:spacing w:after="0" w:line="240" w:lineRule="auto"/>
        <w:jc w:val="center"/>
        <w:rPr>
          <w:rFonts w:ascii="Times New Roman" w:hAnsi="Times New Roman"/>
          <w:sz w:val="18"/>
          <w:szCs w:val="18"/>
        </w:rPr>
      </w:pPr>
      <w:r w:rsidRPr="00802337">
        <w:rPr>
          <w:rFonts w:ascii="Times New Roman" w:hAnsi="Times New Roman"/>
          <w:sz w:val="18"/>
          <w:szCs w:val="18"/>
        </w:rPr>
        <w:t>ПОСТАНОВЛЕНИЕ</w:t>
      </w:r>
    </w:p>
    <w:p w:rsidR="00795AC8" w:rsidRPr="00802337" w:rsidRDefault="00795AC8" w:rsidP="00795AC8">
      <w:pPr>
        <w:spacing w:after="0" w:line="240" w:lineRule="auto"/>
        <w:jc w:val="center"/>
        <w:rPr>
          <w:rFonts w:ascii="Times New Roman" w:hAnsi="Times New Roman"/>
          <w:sz w:val="18"/>
          <w:szCs w:val="18"/>
        </w:rPr>
      </w:pP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04.06.2012                                                                                            </w:t>
      </w:r>
      <w:r>
        <w:rPr>
          <w:rFonts w:ascii="Times New Roman" w:hAnsi="Times New Roman"/>
          <w:sz w:val="18"/>
          <w:szCs w:val="18"/>
        </w:rPr>
        <w:t xml:space="preserve">                                                    </w:t>
      </w:r>
      <w:r w:rsidRPr="00802337">
        <w:rPr>
          <w:rFonts w:ascii="Times New Roman" w:hAnsi="Times New Roman"/>
          <w:sz w:val="18"/>
          <w:szCs w:val="18"/>
        </w:rPr>
        <w:t xml:space="preserve">           № 136</w:t>
      </w:r>
    </w:p>
    <w:p w:rsidR="00795AC8" w:rsidRPr="00802337" w:rsidRDefault="00795AC8" w:rsidP="00795AC8">
      <w:pPr>
        <w:spacing w:after="0" w:line="240" w:lineRule="auto"/>
        <w:jc w:val="both"/>
        <w:rPr>
          <w:rFonts w:ascii="Times New Roman" w:hAnsi="Times New Roman"/>
          <w:sz w:val="18"/>
          <w:szCs w:val="18"/>
        </w:rPr>
      </w:pPr>
    </w:p>
    <w:p w:rsidR="00795AC8" w:rsidRPr="00802337" w:rsidRDefault="00795AC8" w:rsidP="00795AC8">
      <w:pPr>
        <w:spacing w:after="0" w:line="240" w:lineRule="auto"/>
        <w:jc w:val="center"/>
        <w:rPr>
          <w:rFonts w:ascii="Times New Roman" w:hAnsi="Times New Roman"/>
          <w:sz w:val="18"/>
          <w:szCs w:val="18"/>
        </w:rPr>
      </w:pPr>
      <w:r w:rsidRPr="00802337">
        <w:rPr>
          <w:rFonts w:ascii="Times New Roman" w:hAnsi="Times New Roman"/>
          <w:sz w:val="18"/>
          <w:szCs w:val="18"/>
        </w:rPr>
        <w:t xml:space="preserve">Об утверждении Положения о единой комиссии администрации </w:t>
      </w:r>
      <w:proofErr w:type="spellStart"/>
      <w:r w:rsidRPr="00802337">
        <w:rPr>
          <w:rFonts w:ascii="Times New Roman" w:hAnsi="Times New Roman"/>
          <w:sz w:val="18"/>
          <w:szCs w:val="18"/>
        </w:rPr>
        <w:t>Кирзинского</w:t>
      </w:r>
      <w:proofErr w:type="spellEnd"/>
      <w:r w:rsidRPr="00802337">
        <w:rPr>
          <w:rFonts w:ascii="Times New Roman" w:hAnsi="Times New Roman"/>
          <w:sz w:val="18"/>
          <w:szCs w:val="18"/>
        </w:rPr>
        <w:t xml:space="preserve"> сельсовета Ордынского района Новосибирской области</w:t>
      </w:r>
    </w:p>
    <w:p w:rsidR="00795AC8" w:rsidRPr="00802337" w:rsidRDefault="00795AC8" w:rsidP="00795AC8">
      <w:pPr>
        <w:spacing w:after="0" w:line="240" w:lineRule="auto"/>
        <w:jc w:val="both"/>
        <w:rPr>
          <w:rFonts w:ascii="Times New Roman" w:hAnsi="Times New Roman"/>
          <w:sz w:val="18"/>
          <w:szCs w:val="18"/>
        </w:rPr>
      </w:pP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ab/>
        <w:t xml:space="preserve">В соответствии с Федеральным законом от 21.07.2005 № 94-ФЗ "О размещении заказов на поставки товаров, выполнение работ, оказание услуг для государственных и муниципальных нужд", руководствуясь Федеральным законом от 06.10.2003 № 131-ФЗ "Об общих принципах организации местного самоуправления в Российской Федерации" и Уставом </w:t>
      </w:r>
      <w:proofErr w:type="spellStart"/>
      <w:r w:rsidRPr="00802337">
        <w:rPr>
          <w:rFonts w:ascii="Times New Roman" w:hAnsi="Times New Roman"/>
          <w:sz w:val="18"/>
          <w:szCs w:val="18"/>
        </w:rPr>
        <w:t>Кирзинского</w:t>
      </w:r>
      <w:proofErr w:type="spellEnd"/>
      <w:r w:rsidRPr="00802337">
        <w:rPr>
          <w:rFonts w:ascii="Times New Roman" w:hAnsi="Times New Roman"/>
          <w:sz w:val="18"/>
          <w:szCs w:val="18"/>
        </w:rPr>
        <w:t xml:space="preserve"> сельсовета Ордынского района Новосибирской области,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постановляю:</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ab/>
        <w:t xml:space="preserve">1. Утвердить Положение о единой комиссии администрации </w:t>
      </w:r>
      <w:proofErr w:type="spellStart"/>
      <w:r w:rsidRPr="00802337">
        <w:rPr>
          <w:rFonts w:ascii="Times New Roman" w:hAnsi="Times New Roman"/>
          <w:sz w:val="18"/>
          <w:szCs w:val="18"/>
        </w:rPr>
        <w:t>Кирзинского</w:t>
      </w:r>
      <w:proofErr w:type="spellEnd"/>
      <w:r w:rsidRPr="00802337">
        <w:rPr>
          <w:rFonts w:ascii="Times New Roman" w:hAnsi="Times New Roman"/>
          <w:sz w:val="18"/>
          <w:szCs w:val="18"/>
        </w:rPr>
        <w:t xml:space="preserve"> сельсовета Ордынского района Новосибирской области (приложение).</w:t>
      </w:r>
    </w:p>
    <w:p w:rsidR="00795AC8" w:rsidRPr="00802337" w:rsidRDefault="00795AC8" w:rsidP="00795AC8">
      <w:pPr>
        <w:spacing w:after="0" w:line="240" w:lineRule="auto"/>
        <w:ind w:firstLine="720"/>
        <w:jc w:val="both"/>
        <w:rPr>
          <w:rFonts w:ascii="Times New Roman" w:hAnsi="Times New Roman"/>
          <w:sz w:val="18"/>
          <w:szCs w:val="18"/>
        </w:rPr>
      </w:pPr>
      <w:r w:rsidRPr="00802337">
        <w:rPr>
          <w:rFonts w:ascii="Times New Roman" w:hAnsi="Times New Roman"/>
          <w:sz w:val="18"/>
          <w:szCs w:val="18"/>
        </w:rPr>
        <w:t xml:space="preserve">2. Опубликовать постановление в периодическом печатном издании администрации </w:t>
      </w:r>
      <w:proofErr w:type="spellStart"/>
      <w:r w:rsidRPr="00802337">
        <w:rPr>
          <w:rFonts w:ascii="Times New Roman" w:hAnsi="Times New Roman"/>
          <w:sz w:val="18"/>
          <w:szCs w:val="18"/>
        </w:rPr>
        <w:t>Кирзинского</w:t>
      </w:r>
      <w:proofErr w:type="spellEnd"/>
      <w:r w:rsidRPr="00802337">
        <w:rPr>
          <w:rFonts w:ascii="Times New Roman" w:hAnsi="Times New Roman"/>
          <w:sz w:val="18"/>
          <w:szCs w:val="18"/>
        </w:rPr>
        <w:t xml:space="preserve"> сельсовета Ордынского района Новосибирской области - "</w:t>
      </w:r>
      <w:proofErr w:type="spellStart"/>
      <w:r w:rsidRPr="00802337">
        <w:rPr>
          <w:rFonts w:ascii="Times New Roman" w:hAnsi="Times New Roman"/>
          <w:sz w:val="18"/>
          <w:szCs w:val="18"/>
        </w:rPr>
        <w:t>Кирзинский</w:t>
      </w:r>
      <w:proofErr w:type="spellEnd"/>
      <w:r w:rsidRPr="00802337">
        <w:rPr>
          <w:rFonts w:ascii="Times New Roman" w:hAnsi="Times New Roman"/>
          <w:sz w:val="18"/>
          <w:szCs w:val="18"/>
        </w:rPr>
        <w:t xml:space="preserve"> вестник". </w:t>
      </w:r>
    </w:p>
    <w:p w:rsidR="00795AC8" w:rsidRPr="00802337" w:rsidRDefault="00795AC8" w:rsidP="00795AC8">
      <w:pPr>
        <w:spacing w:after="0" w:line="240" w:lineRule="auto"/>
        <w:ind w:firstLine="720"/>
        <w:jc w:val="both"/>
        <w:rPr>
          <w:rFonts w:ascii="Times New Roman" w:hAnsi="Times New Roman"/>
          <w:sz w:val="18"/>
          <w:szCs w:val="18"/>
        </w:rPr>
      </w:pPr>
      <w:r w:rsidRPr="00802337">
        <w:rPr>
          <w:rFonts w:ascii="Times New Roman" w:hAnsi="Times New Roman"/>
          <w:sz w:val="18"/>
          <w:szCs w:val="18"/>
        </w:rPr>
        <w:t xml:space="preserve">3. </w:t>
      </w:r>
      <w:proofErr w:type="gramStart"/>
      <w:r w:rsidRPr="00802337">
        <w:rPr>
          <w:rFonts w:ascii="Times New Roman" w:hAnsi="Times New Roman"/>
          <w:sz w:val="18"/>
          <w:szCs w:val="18"/>
        </w:rPr>
        <w:t>Контроль за</w:t>
      </w:r>
      <w:proofErr w:type="gramEnd"/>
      <w:r w:rsidRPr="00802337">
        <w:rPr>
          <w:rFonts w:ascii="Times New Roman" w:hAnsi="Times New Roman"/>
          <w:sz w:val="18"/>
          <w:szCs w:val="18"/>
        </w:rPr>
        <w:t xml:space="preserve"> исполнением постановления остаётся за главой </w:t>
      </w:r>
      <w:proofErr w:type="spellStart"/>
      <w:r w:rsidRPr="00802337">
        <w:rPr>
          <w:rFonts w:ascii="Times New Roman" w:hAnsi="Times New Roman"/>
          <w:sz w:val="18"/>
          <w:szCs w:val="18"/>
        </w:rPr>
        <w:t>Кирзинского</w:t>
      </w:r>
      <w:proofErr w:type="spellEnd"/>
      <w:r w:rsidRPr="00802337">
        <w:rPr>
          <w:rFonts w:ascii="Times New Roman" w:hAnsi="Times New Roman"/>
          <w:sz w:val="18"/>
          <w:szCs w:val="18"/>
        </w:rPr>
        <w:t xml:space="preserve"> сельсовета Ордынского района Новосибирской области.</w:t>
      </w:r>
    </w:p>
    <w:p w:rsidR="00795AC8" w:rsidRPr="00802337" w:rsidRDefault="00795AC8" w:rsidP="00795AC8">
      <w:pPr>
        <w:spacing w:after="0" w:line="240" w:lineRule="auto"/>
        <w:jc w:val="both"/>
        <w:rPr>
          <w:rFonts w:ascii="Times New Roman" w:hAnsi="Times New Roman"/>
          <w:sz w:val="18"/>
          <w:szCs w:val="18"/>
        </w:rPr>
      </w:pPr>
    </w:p>
    <w:p w:rsidR="00795AC8" w:rsidRPr="00802337" w:rsidRDefault="00795AC8" w:rsidP="00795AC8">
      <w:pPr>
        <w:spacing w:after="0" w:line="240" w:lineRule="auto"/>
        <w:jc w:val="both"/>
        <w:rPr>
          <w:rFonts w:ascii="Times New Roman" w:hAnsi="Times New Roman"/>
          <w:sz w:val="18"/>
          <w:szCs w:val="18"/>
        </w:rPr>
      </w:pPr>
    </w:p>
    <w:p w:rsidR="00795AC8" w:rsidRPr="00802337" w:rsidRDefault="00795AC8" w:rsidP="00795AC8">
      <w:pPr>
        <w:spacing w:after="0" w:line="240" w:lineRule="auto"/>
        <w:jc w:val="right"/>
        <w:rPr>
          <w:rFonts w:ascii="Times New Roman" w:hAnsi="Times New Roman"/>
          <w:sz w:val="18"/>
          <w:szCs w:val="18"/>
        </w:rPr>
      </w:pPr>
    </w:p>
    <w:p w:rsidR="00795AC8" w:rsidRPr="00802337" w:rsidRDefault="00795AC8" w:rsidP="00795AC8">
      <w:pPr>
        <w:spacing w:after="0" w:line="240" w:lineRule="auto"/>
        <w:jc w:val="right"/>
        <w:rPr>
          <w:rFonts w:ascii="Times New Roman" w:hAnsi="Times New Roman"/>
          <w:sz w:val="18"/>
          <w:szCs w:val="18"/>
        </w:rPr>
      </w:pP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И.О. главы </w:t>
      </w:r>
      <w:proofErr w:type="spellStart"/>
      <w:r w:rsidRPr="00802337">
        <w:rPr>
          <w:rFonts w:ascii="Times New Roman" w:hAnsi="Times New Roman"/>
          <w:sz w:val="18"/>
          <w:szCs w:val="18"/>
        </w:rPr>
        <w:t>Кирзинского</w:t>
      </w:r>
      <w:proofErr w:type="spellEnd"/>
      <w:r w:rsidRPr="00802337">
        <w:rPr>
          <w:rFonts w:ascii="Times New Roman" w:hAnsi="Times New Roman"/>
          <w:sz w:val="18"/>
          <w:szCs w:val="18"/>
        </w:rPr>
        <w:t xml:space="preserve"> сельсовета </w:t>
      </w:r>
      <w:r>
        <w:rPr>
          <w:rFonts w:ascii="Times New Roman" w:hAnsi="Times New Roman"/>
          <w:sz w:val="18"/>
          <w:szCs w:val="18"/>
        </w:rPr>
        <w:t xml:space="preserve">                                                                                                             </w:t>
      </w:r>
      <w:proofErr w:type="spellStart"/>
      <w:r w:rsidRPr="00802337">
        <w:rPr>
          <w:rFonts w:ascii="Times New Roman" w:hAnsi="Times New Roman"/>
          <w:sz w:val="18"/>
          <w:szCs w:val="18"/>
        </w:rPr>
        <w:t>И.В.Ефременко</w:t>
      </w:r>
      <w:proofErr w:type="spellEnd"/>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Ордынского района</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Новосибирской области                                                            </w:t>
      </w:r>
    </w:p>
    <w:p w:rsidR="00795AC8" w:rsidRPr="00802337" w:rsidRDefault="00795AC8" w:rsidP="00795AC8">
      <w:pPr>
        <w:spacing w:after="0" w:line="240" w:lineRule="auto"/>
        <w:jc w:val="both"/>
        <w:rPr>
          <w:rFonts w:ascii="Times New Roman" w:hAnsi="Times New Roman"/>
          <w:sz w:val="18"/>
          <w:szCs w:val="18"/>
        </w:rPr>
      </w:pPr>
    </w:p>
    <w:p w:rsidR="00795AC8" w:rsidRPr="00802337" w:rsidRDefault="00795AC8" w:rsidP="00795AC8">
      <w:pPr>
        <w:spacing w:after="0" w:line="240" w:lineRule="auto"/>
        <w:jc w:val="both"/>
        <w:rPr>
          <w:rFonts w:ascii="Times New Roman" w:hAnsi="Times New Roman"/>
          <w:b/>
          <w:sz w:val="18"/>
          <w:szCs w:val="18"/>
        </w:rPr>
      </w:pPr>
      <w:r w:rsidRPr="00802337">
        <w:rPr>
          <w:rFonts w:ascii="Times New Roman" w:hAnsi="Times New Roman"/>
          <w:b/>
          <w:sz w:val="18"/>
          <w:szCs w:val="18"/>
        </w:rPr>
        <w:t xml:space="preserve">Наталья Павловна </w:t>
      </w:r>
      <w:proofErr w:type="spellStart"/>
      <w:r w:rsidRPr="00802337">
        <w:rPr>
          <w:rFonts w:ascii="Times New Roman" w:hAnsi="Times New Roman"/>
          <w:b/>
          <w:sz w:val="18"/>
          <w:szCs w:val="18"/>
        </w:rPr>
        <w:t>Желтикова</w:t>
      </w:r>
      <w:proofErr w:type="spellEnd"/>
    </w:p>
    <w:p w:rsidR="00795AC8" w:rsidRDefault="00795AC8" w:rsidP="00795AC8">
      <w:pPr>
        <w:pStyle w:val="a4"/>
        <w:spacing w:line="240" w:lineRule="auto"/>
        <w:jc w:val="right"/>
        <w:rPr>
          <w:b w:val="0"/>
          <w:bCs/>
          <w:sz w:val="18"/>
          <w:szCs w:val="18"/>
        </w:rPr>
      </w:pPr>
    </w:p>
    <w:p w:rsidR="00795AC8" w:rsidRDefault="00795AC8" w:rsidP="00795AC8">
      <w:pPr>
        <w:pStyle w:val="a4"/>
        <w:spacing w:line="240" w:lineRule="auto"/>
        <w:jc w:val="right"/>
        <w:rPr>
          <w:b w:val="0"/>
          <w:bCs/>
          <w:sz w:val="18"/>
          <w:szCs w:val="18"/>
        </w:rPr>
      </w:pPr>
    </w:p>
    <w:p w:rsidR="00795AC8" w:rsidRPr="00802337" w:rsidRDefault="00795AC8" w:rsidP="00795AC8">
      <w:pPr>
        <w:pStyle w:val="a4"/>
        <w:spacing w:line="240" w:lineRule="auto"/>
        <w:jc w:val="right"/>
        <w:rPr>
          <w:b w:val="0"/>
          <w:bCs/>
          <w:sz w:val="18"/>
          <w:szCs w:val="18"/>
        </w:rPr>
      </w:pPr>
      <w:r w:rsidRPr="00802337">
        <w:rPr>
          <w:b w:val="0"/>
          <w:bCs/>
          <w:sz w:val="18"/>
          <w:szCs w:val="18"/>
        </w:rPr>
        <w:t>Приложение</w:t>
      </w:r>
    </w:p>
    <w:p w:rsidR="00795AC8" w:rsidRPr="00802337" w:rsidRDefault="00795AC8" w:rsidP="00795AC8">
      <w:pPr>
        <w:spacing w:after="0" w:line="240" w:lineRule="auto"/>
        <w:jc w:val="right"/>
        <w:rPr>
          <w:rFonts w:ascii="Times New Roman" w:hAnsi="Times New Roman"/>
          <w:sz w:val="18"/>
          <w:szCs w:val="18"/>
        </w:rPr>
      </w:pPr>
      <w:r w:rsidRPr="00802337">
        <w:rPr>
          <w:rFonts w:ascii="Times New Roman" w:hAnsi="Times New Roman"/>
          <w:sz w:val="18"/>
          <w:szCs w:val="18"/>
        </w:rPr>
        <w:t xml:space="preserve">   к постановлению </w:t>
      </w:r>
    </w:p>
    <w:p w:rsidR="00795AC8" w:rsidRPr="00802337" w:rsidRDefault="00795AC8" w:rsidP="00795AC8">
      <w:pPr>
        <w:spacing w:after="0" w:line="240" w:lineRule="auto"/>
        <w:jc w:val="right"/>
        <w:rPr>
          <w:rFonts w:ascii="Times New Roman" w:hAnsi="Times New Roman"/>
          <w:sz w:val="18"/>
          <w:szCs w:val="18"/>
        </w:rPr>
      </w:pPr>
      <w:r w:rsidRPr="00802337">
        <w:rPr>
          <w:rFonts w:ascii="Times New Roman" w:hAnsi="Times New Roman"/>
          <w:sz w:val="18"/>
          <w:szCs w:val="18"/>
        </w:rPr>
        <w:t xml:space="preserve">главы </w:t>
      </w:r>
      <w:proofErr w:type="spellStart"/>
      <w:r w:rsidRPr="00802337">
        <w:rPr>
          <w:rFonts w:ascii="Times New Roman" w:hAnsi="Times New Roman"/>
          <w:sz w:val="18"/>
          <w:szCs w:val="18"/>
        </w:rPr>
        <w:t>Кирзинского</w:t>
      </w:r>
      <w:proofErr w:type="spellEnd"/>
      <w:r w:rsidRPr="00802337">
        <w:rPr>
          <w:rFonts w:ascii="Times New Roman" w:hAnsi="Times New Roman"/>
          <w:sz w:val="18"/>
          <w:szCs w:val="18"/>
        </w:rPr>
        <w:t xml:space="preserve"> сельсовета </w:t>
      </w:r>
    </w:p>
    <w:p w:rsidR="00795AC8" w:rsidRPr="00802337" w:rsidRDefault="00795AC8" w:rsidP="00795AC8">
      <w:pPr>
        <w:spacing w:after="0" w:line="240" w:lineRule="auto"/>
        <w:jc w:val="right"/>
        <w:rPr>
          <w:rFonts w:ascii="Times New Roman" w:hAnsi="Times New Roman"/>
          <w:sz w:val="18"/>
          <w:szCs w:val="18"/>
        </w:rPr>
      </w:pPr>
      <w:r w:rsidRPr="00802337">
        <w:rPr>
          <w:rFonts w:ascii="Times New Roman" w:hAnsi="Times New Roman"/>
          <w:sz w:val="18"/>
          <w:szCs w:val="18"/>
        </w:rPr>
        <w:t xml:space="preserve">Ордынского района </w:t>
      </w:r>
    </w:p>
    <w:p w:rsidR="00795AC8" w:rsidRPr="00802337" w:rsidRDefault="00795AC8" w:rsidP="00795AC8">
      <w:pPr>
        <w:spacing w:after="0" w:line="240" w:lineRule="auto"/>
        <w:jc w:val="right"/>
        <w:rPr>
          <w:rFonts w:ascii="Times New Roman" w:hAnsi="Times New Roman"/>
          <w:sz w:val="18"/>
          <w:szCs w:val="18"/>
        </w:rPr>
      </w:pPr>
      <w:r w:rsidRPr="00802337">
        <w:rPr>
          <w:rFonts w:ascii="Times New Roman" w:hAnsi="Times New Roman"/>
          <w:sz w:val="18"/>
          <w:szCs w:val="18"/>
        </w:rPr>
        <w:t>Новосибирской области</w:t>
      </w:r>
    </w:p>
    <w:p w:rsidR="00795AC8" w:rsidRPr="00802337" w:rsidRDefault="00795AC8" w:rsidP="00795AC8">
      <w:pPr>
        <w:spacing w:after="0" w:line="240" w:lineRule="auto"/>
        <w:jc w:val="right"/>
        <w:rPr>
          <w:rFonts w:ascii="Times New Roman" w:hAnsi="Times New Roman"/>
          <w:sz w:val="18"/>
          <w:szCs w:val="18"/>
        </w:rPr>
      </w:pPr>
      <w:r w:rsidRPr="00802337">
        <w:rPr>
          <w:rFonts w:ascii="Times New Roman" w:hAnsi="Times New Roman"/>
          <w:sz w:val="18"/>
          <w:szCs w:val="18"/>
        </w:rPr>
        <w:t>от 04.06.2012   № 136</w:t>
      </w:r>
    </w:p>
    <w:p w:rsidR="00795AC8" w:rsidRPr="00802337" w:rsidRDefault="00795AC8" w:rsidP="00795AC8">
      <w:pPr>
        <w:spacing w:after="0" w:line="240" w:lineRule="auto"/>
        <w:rPr>
          <w:rFonts w:ascii="Times New Roman" w:hAnsi="Times New Roman"/>
          <w:sz w:val="18"/>
          <w:szCs w:val="18"/>
        </w:rPr>
      </w:pPr>
    </w:p>
    <w:p w:rsidR="00795AC8" w:rsidRDefault="00795AC8" w:rsidP="00795AC8">
      <w:pPr>
        <w:pStyle w:val="a3"/>
        <w:spacing w:after="0" w:line="240" w:lineRule="auto"/>
        <w:jc w:val="center"/>
        <w:rPr>
          <w:rFonts w:ascii="Times New Roman" w:hAnsi="Times New Roman"/>
          <w:b/>
          <w:sz w:val="18"/>
          <w:szCs w:val="18"/>
        </w:rPr>
      </w:pPr>
      <w:r w:rsidRPr="00802337">
        <w:rPr>
          <w:rFonts w:ascii="Times New Roman" w:hAnsi="Times New Roman"/>
          <w:b/>
          <w:sz w:val="18"/>
          <w:szCs w:val="18"/>
        </w:rPr>
        <w:t xml:space="preserve">Положение о единой комиссии администрации </w:t>
      </w:r>
      <w:proofErr w:type="spellStart"/>
      <w:r w:rsidRPr="00802337">
        <w:rPr>
          <w:rFonts w:ascii="Times New Roman" w:hAnsi="Times New Roman"/>
          <w:b/>
          <w:sz w:val="18"/>
          <w:szCs w:val="18"/>
        </w:rPr>
        <w:t>Кирзинского</w:t>
      </w:r>
      <w:proofErr w:type="spellEnd"/>
      <w:r w:rsidRPr="00802337">
        <w:rPr>
          <w:rFonts w:ascii="Times New Roman" w:hAnsi="Times New Roman"/>
          <w:b/>
          <w:sz w:val="18"/>
          <w:szCs w:val="18"/>
        </w:rPr>
        <w:t xml:space="preserve"> сельсовета Ордынского района Новосибирской области</w:t>
      </w:r>
    </w:p>
    <w:p w:rsidR="00795AC8" w:rsidRPr="00802337" w:rsidRDefault="00795AC8" w:rsidP="00795AC8">
      <w:pPr>
        <w:pStyle w:val="a3"/>
        <w:spacing w:after="0" w:line="240" w:lineRule="auto"/>
        <w:jc w:val="center"/>
        <w:rPr>
          <w:rFonts w:ascii="Times New Roman" w:hAnsi="Times New Roman"/>
          <w:b/>
          <w:sz w:val="18"/>
          <w:szCs w:val="18"/>
        </w:rPr>
      </w:pPr>
    </w:p>
    <w:p w:rsidR="00795AC8" w:rsidRPr="00802337" w:rsidRDefault="00795AC8" w:rsidP="00795AC8">
      <w:pPr>
        <w:spacing w:after="0" w:line="240" w:lineRule="auto"/>
        <w:jc w:val="center"/>
        <w:rPr>
          <w:rFonts w:ascii="Times New Roman" w:hAnsi="Times New Roman"/>
          <w:sz w:val="18"/>
          <w:szCs w:val="18"/>
        </w:rPr>
      </w:pPr>
      <w:r w:rsidRPr="00802337">
        <w:rPr>
          <w:rFonts w:ascii="Times New Roman" w:hAnsi="Times New Roman"/>
          <w:i/>
          <w:sz w:val="18"/>
          <w:szCs w:val="18"/>
        </w:rPr>
        <w:t>1</w:t>
      </w:r>
      <w:r w:rsidRPr="00802337">
        <w:rPr>
          <w:rFonts w:ascii="Times New Roman" w:hAnsi="Times New Roman"/>
          <w:sz w:val="18"/>
          <w:szCs w:val="18"/>
        </w:rPr>
        <w:t>.</w:t>
      </w:r>
      <w:r w:rsidRPr="00802337">
        <w:rPr>
          <w:rFonts w:ascii="Times New Roman" w:hAnsi="Times New Roman"/>
          <w:i/>
          <w:sz w:val="18"/>
          <w:szCs w:val="18"/>
        </w:rPr>
        <w:t>Общие положения</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1.1. Настоящее Положение о единой комиссии (далее – Положение) определяет понятие, устанавливает цель, порядок создания и деятельности единой комиссии по размещению заказа на поставки товаров, выполнения работ и оказания услуг для муниципальных нужд </w:t>
      </w:r>
      <w:proofErr w:type="spellStart"/>
      <w:r w:rsidRPr="00802337">
        <w:rPr>
          <w:rFonts w:ascii="Times New Roman" w:hAnsi="Times New Roman"/>
          <w:sz w:val="18"/>
          <w:szCs w:val="18"/>
        </w:rPr>
        <w:t>Кирзинского</w:t>
      </w:r>
      <w:proofErr w:type="spellEnd"/>
      <w:r w:rsidRPr="00802337">
        <w:rPr>
          <w:rFonts w:ascii="Times New Roman" w:hAnsi="Times New Roman"/>
          <w:sz w:val="18"/>
          <w:szCs w:val="18"/>
        </w:rPr>
        <w:t xml:space="preserve"> сельсовета Ордынского района  Новосибирской области (далее – Единая комиссия).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1.2. </w:t>
      </w:r>
      <w:proofErr w:type="gramStart"/>
      <w:r w:rsidRPr="00802337">
        <w:rPr>
          <w:rFonts w:ascii="Times New Roman" w:hAnsi="Times New Roman"/>
          <w:sz w:val="18"/>
          <w:szCs w:val="18"/>
        </w:rPr>
        <w:t>Единая комиссия в своей деятельности руководствуется Гражданским кодексом Российской Федерации, Бюджетным кодексом Российской Федерации, Федеральным законом от 21.07.2005 года № 94-ФЗ «О размещении заказов на поставки товаров, выполнение работ, оказание услуг для государственных и муниципальных нужд» (далее - №94-ФЗ), иными нормативными правовыми актами Правительства Российской Федерации, законами и иными нормативными правовыми актами Российской Федерации, Новосибирской области и настоящим Положением</w:t>
      </w:r>
      <w:proofErr w:type="gramEnd"/>
    </w:p>
    <w:p w:rsidR="00795AC8" w:rsidRPr="00802337" w:rsidRDefault="00795AC8" w:rsidP="00795AC8">
      <w:pPr>
        <w:spacing w:after="0" w:line="240" w:lineRule="auto"/>
        <w:jc w:val="center"/>
        <w:rPr>
          <w:rFonts w:ascii="Times New Roman" w:hAnsi="Times New Roman"/>
          <w:b/>
          <w:sz w:val="18"/>
          <w:szCs w:val="18"/>
        </w:rPr>
      </w:pPr>
      <w:r w:rsidRPr="00802337">
        <w:rPr>
          <w:rFonts w:ascii="Times New Roman" w:hAnsi="Times New Roman"/>
          <w:i/>
          <w:sz w:val="18"/>
          <w:szCs w:val="18"/>
        </w:rPr>
        <w:t>2. Цели и задачи Единой комиссии</w:t>
      </w:r>
    </w:p>
    <w:p w:rsidR="00795AC8" w:rsidRPr="00802337" w:rsidRDefault="00795AC8" w:rsidP="00795AC8">
      <w:pPr>
        <w:spacing w:after="0" w:line="240" w:lineRule="auto"/>
        <w:rPr>
          <w:rFonts w:ascii="Times New Roman" w:hAnsi="Times New Roman"/>
          <w:sz w:val="18"/>
          <w:szCs w:val="18"/>
        </w:rPr>
      </w:pPr>
      <w:r w:rsidRPr="00802337">
        <w:rPr>
          <w:rFonts w:ascii="Times New Roman" w:hAnsi="Times New Roman"/>
          <w:sz w:val="18"/>
          <w:szCs w:val="18"/>
        </w:rPr>
        <w:t>2.1. Основные цели Единой комиссии: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 подведение итогов и определение победителей конкурсов на право заключения муниципальных контрактов на поставки товаров, выполнение работ, оказание услуг для нужд Заказчика;</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определение участников, подведение итогов аукционов на заключение муниципальных контрактов на поставки товаров, выполнение работ, оказание услуг для нужд Заказчика.</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подведение итогов и определение победителей при размещении муниципальных заказов путем запроса котировок на поставки товаров, выполнение работ, оказание услуг для нужд Заказчика.</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2.2. Основные задачи Единой комиссии: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обеспечение объективности при рассмотрении, сопоставлении и оценке заявок на участие в торгах, поданных на бумажном носителе, либо поданных в форме электронных документов и подписанных в соответствии с нормативными правовыми актами Российской Федерации;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обеспечение объективности при рассмотрении и оценке котировочных заявок, поданных на бумажном носителе, либо поданных в форме электронных документов;</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обеспечение эффективности и экономности использования бюджетных средств и (или) средств внебюджетных источников финансирования;</w:t>
      </w:r>
    </w:p>
    <w:p w:rsidR="00795AC8" w:rsidRPr="00802337" w:rsidRDefault="00795AC8" w:rsidP="00795AC8">
      <w:pPr>
        <w:spacing w:after="0" w:line="240" w:lineRule="auto"/>
        <w:jc w:val="center"/>
        <w:rPr>
          <w:rFonts w:ascii="Times New Roman" w:hAnsi="Times New Roman"/>
          <w:i/>
          <w:sz w:val="18"/>
          <w:szCs w:val="18"/>
        </w:rPr>
      </w:pPr>
      <w:r w:rsidRPr="00802337">
        <w:rPr>
          <w:rFonts w:ascii="Times New Roman" w:hAnsi="Times New Roman"/>
          <w:i/>
          <w:sz w:val="18"/>
          <w:szCs w:val="18"/>
        </w:rPr>
        <w:lastRenderedPageBreak/>
        <w:t>3. Порядок формирования Единой комиссии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3.1. Единая комиссия является коллегиальным органом, создаваемым </w:t>
      </w:r>
      <w:proofErr w:type="spellStart"/>
      <w:r w:rsidRPr="00802337">
        <w:rPr>
          <w:rFonts w:ascii="Times New Roman" w:hAnsi="Times New Roman"/>
          <w:sz w:val="18"/>
          <w:szCs w:val="18"/>
        </w:rPr>
        <w:t>Кирзинским</w:t>
      </w:r>
      <w:proofErr w:type="spellEnd"/>
      <w:r w:rsidRPr="00802337">
        <w:rPr>
          <w:rFonts w:ascii="Times New Roman" w:hAnsi="Times New Roman"/>
          <w:sz w:val="18"/>
          <w:szCs w:val="18"/>
        </w:rPr>
        <w:t xml:space="preserve"> сельсоветом Ордынского района Новосибирской области (далее – Заказчик) в соответствии с частью 9 пункта 7 № 94-ФЗ, основанным на постоянной основе.</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3.2. Персональный состав Единой комиссии, в том числе Председатель Единой комиссии (далее по тексту – Председатель), утверждаются главой </w:t>
      </w:r>
      <w:proofErr w:type="spellStart"/>
      <w:r w:rsidRPr="00802337">
        <w:rPr>
          <w:rFonts w:ascii="Times New Roman" w:hAnsi="Times New Roman"/>
          <w:sz w:val="18"/>
          <w:szCs w:val="18"/>
        </w:rPr>
        <w:t>Кирзинского</w:t>
      </w:r>
      <w:proofErr w:type="spellEnd"/>
      <w:r w:rsidRPr="00802337">
        <w:rPr>
          <w:rFonts w:ascii="Times New Roman" w:hAnsi="Times New Roman"/>
          <w:sz w:val="18"/>
          <w:szCs w:val="18"/>
        </w:rPr>
        <w:t xml:space="preserve"> сельсовета Ордынского района Новосибирской области.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3.3. В состав Единой комиссии входят пять человек – членов Единой комиссии. Председатель является членом Единой комиссии. Функции заместителя Председателя и секретаря Единой комиссии, в соответствии с настоящим Положением, выполняет любой член Единой комиссии, уполномоченный на выполнение таких функций Председателем.</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3.4. Единая комиссия формируется преимущественно из числа лиц, прошедших профессиональную переподготовку или повышение квалификации в сфере размещения заказов для нужд заказчика.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3.5. </w:t>
      </w:r>
      <w:proofErr w:type="gramStart"/>
      <w:r w:rsidRPr="00802337">
        <w:rPr>
          <w:rFonts w:ascii="Times New Roman" w:hAnsi="Times New Roman"/>
          <w:sz w:val="18"/>
          <w:szCs w:val="18"/>
        </w:rPr>
        <w:t>Членами Единой комиссии не могут быть физические лица, лично заинтересованные в результатах размещения заказа (в том числе физические лица, подавшие заявки на участие в конкурсе, заявки на участие в аукционе или заявки на участие в запросе котировок (далее – котировочные заявки) либо состоящие в штате организаций, подавших указанные заявки), либо физические лица, на которых способны оказывать влияние участники размещения заказа (в</w:t>
      </w:r>
      <w:proofErr w:type="gramEnd"/>
      <w:r w:rsidRPr="00802337">
        <w:rPr>
          <w:rFonts w:ascii="Times New Roman" w:hAnsi="Times New Roman"/>
          <w:sz w:val="18"/>
          <w:szCs w:val="18"/>
        </w:rPr>
        <w:t xml:space="preserve"> том числе лица, являющиеся участниками (акционерами) этих организаций, членами их органов управления, кредиторами участников размещения заказа), а также непосредственно осуществляющие контроль в сфере размещения заказов должностные лица органа, уполномоченного на осуществление контроля в сфере размещения заказов. </w:t>
      </w:r>
      <w:proofErr w:type="gramStart"/>
      <w:r w:rsidRPr="00802337">
        <w:rPr>
          <w:rFonts w:ascii="Times New Roman" w:hAnsi="Times New Roman"/>
          <w:sz w:val="18"/>
          <w:szCs w:val="18"/>
        </w:rPr>
        <w:t>В случае выявления в составе комиссии указанных лиц Заказчик обязан незамедлительно заменить их иными физическими лицами, которые лично не заинтересованы в результатах размещения заказа и на которых не способны оказывать влияние участники размещения заказа, а также которые не являются непосредственно осуществляющими контроль в сфере размещения заказов должностными лицами органов, уполномоченных на осуществление контроля в сфере размещения заказов.</w:t>
      </w:r>
      <w:proofErr w:type="gramEnd"/>
    </w:p>
    <w:p w:rsidR="00795AC8" w:rsidRPr="00802337" w:rsidRDefault="00795AC8" w:rsidP="00795AC8">
      <w:pPr>
        <w:spacing w:after="0" w:line="240" w:lineRule="auto"/>
        <w:jc w:val="center"/>
        <w:rPr>
          <w:rFonts w:ascii="Times New Roman" w:hAnsi="Times New Roman"/>
          <w:i/>
          <w:sz w:val="18"/>
          <w:szCs w:val="18"/>
        </w:rPr>
      </w:pPr>
      <w:r w:rsidRPr="00802337">
        <w:rPr>
          <w:rFonts w:ascii="Times New Roman" w:hAnsi="Times New Roman"/>
          <w:i/>
          <w:sz w:val="18"/>
          <w:szCs w:val="18"/>
        </w:rPr>
        <w:t>4. Функции Единой комиссии.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4.1. Основными функциями Единой комиссии являются:</w:t>
      </w:r>
    </w:p>
    <w:p w:rsidR="00795AC8" w:rsidRPr="00802337" w:rsidRDefault="00795AC8" w:rsidP="00795AC8">
      <w:pPr>
        <w:spacing w:after="0" w:line="240" w:lineRule="auto"/>
        <w:jc w:val="both"/>
        <w:rPr>
          <w:rFonts w:ascii="Times New Roman" w:hAnsi="Times New Roman"/>
          <w:sz w:val="18"/>
          <w:szCs w:val="18"/>
        </w:rPr>
      </w:pPr>
      <w:proofErr w:type="gramStart"/>
      <w:r w:rsidRPr="00802337">
        <w:rPr>
          <w:rFonts w:ascii="Times New Roman" w:hAnsi="Times New Roman"/>
          <w:sz w:val="18"/>
          <w:szCs w:val="18"/>
        </w:rPr>
        <w:t>- вскрытие конвертов с заявками на участие в конкурсе и открытие доступа к находящимся в информационной системе общего пользования, поданным в форме электронных документов и подписанным в соответствии с нормативными правовыми актами Российской Федерации заявками на участие в конкурсе (далее – открытие доступа к поданным в форме электронных документов заявкам на участие в конкурсе);</w:t>
      </w:r>
      <w:proofErr w:type="gramEnd"/>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отбор участников конкурса;</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рассмотрение, оценка и сопоставление заявок на участие в конкурсе;</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определение победителя конкурса;</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ведение протокола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ведение протокола оценки и сопоставления заявок на участие в конкурсе;</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рассмотрение заявок на участие в аукционе;</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отбор участников аукциона;</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ведение протокола рассмотрения заявок на участие в аукционе;</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предварительный отбор участников размещения заказа;</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ведение протокола рассмотрения заявок на участие в предварительном отборе в случаях, предусмотренных  главой 5 №94-ФЗ;</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рассмотрение, оценка и сопоставление котировочных заявок;</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определение победителя в проведении запроса котировок;</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ведение протокола рассмотрения и оценки котировочных заявок;</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4.2. Единая комиссия принимает иные решения по процедурам конкурса, аукциона, запроса котировок, которые не противоречат законодательству Российской Федерации. </w:t>
      </w:r>
    </w:p>
    <w:p w:rsidR="00795AC8" w:rsidRPr="00802337" w:rsidRDefault="00795AC8" w:rsidP="00795AC8">
      <w:pPr>
        <w:spacing w:after="0" w:line="240" w:lineRule="auto"/>
        <w:jc w:val="center"/>
        <w:rPr>
          <w:rFonts w:ascii="Times New Roman" w:hAnsi="Times New Roman"/>
          <w:i/>
          <w:sz w:val="18"/>
          <w:szCs w:val="18"/>
        </w:rPr>
      </w:pPr>
      <w:r w:rsidRPr="00802337">
        <w:rPr>
          <w:rFonts w:ascii="Times New Roman" w:hAnsi="Times New Roman"/>
          <w:i/>
          <w:sz w:val="18"/>
          <w:szCs w:val="18"/>
        </w:rPr>
        <w:t>5. Права и обязанности Единой комиссии.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5.1. Единая комиссия обязана:</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проверять соответствие участников размещения заказа предъявляемым к ним требованиям, установленным законодательством Российской Федерации и конкурсной документацией или документацией об аукционе, запросом котировок;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не допускать участника размещения заказа к участию в конкурсе, аукционе или запросе котировок в случаях, установленных законодательством Российской Федерации о размещении заказов;</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исполнять предписания уполномоченных на осуществление контроля в сфере размещения заказов органов власти, об устранении выявленных ими нарушений законодательства Российской Федерации и (или) иных нормативных правовых актов Российской Федерации о размещении заказов;</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не проводить переговоров с участниками размещения заказа до проведения конкурса и (или) во время проведения процедур размещения заказов, кроме случаев обмена информацией, прямо предусмотренных законодательством Российской Федерации и конкурсной документацией;</w:t>
      </w:r>
    </w:p>
    <w:p w:rsidR="00795AC8" w:rsidRPr="00802337" w:rsidRDefault="00795AC8" w:rsidP="00795AC8">
      <w:pPr>
        <w:spacing w:after="0" w:line="240" w:lineRule="auto"/>
        <w:jc w:val="both"/>
        <w:rPr>
          <w:rFonts w:ascii="Times New Roman" w:hAnsi="Times New Roman"/>
          <w:sz w:val="18"/>
          <w:szCs w:val="18"/>
        </w:rPr>
      </w:pPr>
      <w:proofErr w:type="gramStart"/>
      <w:r w:rsidRPr="00802337">
        <w:rPr>
          <w:rFonts w:ascii="Times New Roman" w:hAnsi="Times New Roman"/>
          <w:sz w:val="18"/>
          <w:szCs w:val="18"/>
        </w:rPr>
        <w:t>- непосредственно перед вскрытием конвертов с заявками на участие в конкурсе и открытия доступа к поданным в форме электронных документов заявкам на участие в конкурсе, но не раньше времени, указанного в извещении о проведении конкурса и конкурсной документации, объявить присутствующим при вскрытии таких конвертов и открытии доступа к поданным в форме электронных документов заявкам на участие в конкурсе участникам размещения заказа</w:t>
      </w:r>
      <w:proofErr w:type="gramEnd"/>
      <w:r w:rsidRPr="00802337">
        <w:rPr>
          <w:rFonts w:ascii="Times New Roman" w:hAnsi="Times New Roman"/>
          <w:sz w:val="18"/>
          <w:szCs w:val="18"/>
        </w:rPr>
        <w:t xml:space="preserve">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795AC8" w:rsidRPr="00802337" w:rsidRDefault="00795AC8" w:rsidP="00795AC8">
      <w:pPr>
        <w:spacing w:after="0" w:line="240" w:lineRule="auto"/>
        <w:jc w:val="both"/>
        <w:rPr>
          <w:rFonts w:ascii="Times New Roman" w:hAnsi="Times New Roman"/>
          <w:sz w:val="18"/>
          <w:szCs w:val="18"/>
        </w:rPr>
      </w:pPr>
      <w:proofErr w:type="gramStart"/>
      <w:r w:rsidRPr="00802337">
        <w:rPr>
          <w:rFonts w:ascii="Times New Roman" w:hAnsi="Times New Roman"/>
          <w:sz w:val="18"/>
          <w:szCs w:val="18"/>
        </w:rPr>
        <w:t>- оценивать и сопоставлять заявки на участие в конкурсе в установленном Правительством Российской Федерации порядке оценки заявок на участие в конкурсе при размещении заказа на поставку определенных видов товаров, выполнение определенных видов работ, оказание определенных видов услуг для государственных или муниципальных нужд в соответствии с критериями, указанными в извещении о проведении конкурса и конкурсной документации;</w:t>
      </w:r>
      <w:proofErr w:type="gramEnd"/>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lastRenderedPageBreak/>
        <w:t xml:space="preserve">5.2. Единая комиссия вправе: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в случаях, предусмотренных законодательством Российской Федерации о размещении заказов,  отстранить участника размещения заказа от участия в процедурах размещения заказов на любом этапе их проведения;</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обратиться к Заказчику за разъяснениями по предмету закупки;</w:t>
      </w:r>
    </w:p>
    <w:p w:rsidR="00795AC8" w:rsidRPr="00802337" w:rsidRDefault="00795AC8" w:rsidP="00795AC8">
      <w:pPr>
        <w:spacing w:after="0" w:line="240" w:lineRule="auto"/>
        <w:jc w:val="both"/>
        <w:rPr>
          <w:rFonts w:ascii="Times New Roman" w:hAnsi="Times New Roman"/>
          <w:sz w:val="18"/>
          <w:szCs w:val="18"/>
        </w:rPr>
      </w:pPr>
      <w:proofErr w:type="gramStart"/>
      <w:r w:rsidRPr="00802337">
        <w:rPr>
          <w:rFonts w:ascii="Times New Roman" w:hAnsi="Times New Roman"/>
          <w:sz w:val="18"/>
          <w:szCs w:val="18"/>
        </w:rPr>
        <w:t>- обратиться к Заказчику с требованием незамедлительно запросить у соответствующих органов и организаций сведения о проведении ликвидации участника размещения заказа, юридического лица, подавшего заявку на участие в конкурсе или аукционе, проведении в отношении такого участника, юридического лица, индивидуального предпринимателя процедуры банкротства, о приостановлении деятельности такого участника в порядке, предусмотренном Кодексом Российской Федерации об административных правонарушениях, о наличии задолженностей такого участника по</w:t>
      </w:r>
      <w:proofErr w:type="gramEnd"/>
      <w:r w:rsidRPr="00802337">
        <w:rPr>
          <w:rFonts w:ascii="Times New Roman" w:hAnsi="Times New Roman"/>
          <w:sz w:val="18"/>
          <w:szCs w:val="18"/>
        </w:rPr>
        <w:t xml:space="preserve"> начисленным налогам, сборам и иным обязательным платежам в бюджеты любого уровня и в государственные внебюджетные фонды за прошедший календарный год, об обжаловании наличия таких задолженностей и о результатах рассмотрения жалоб;</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при необходимости привлекать к своей работе экспертов.</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5.3. Члены Единой комиссии обязаны:</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знать и руководствоваться в своей деятельности требованиями законодательства Российской Федерации, законодательства Новосибирской области и настоящего Положения;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лично присутствовать на заседаниях Единой комиссии, отсутствие на заседании Единой комиссии допускается только по уважительным причинам в соответствии с трудовым законодательством Российской Федерации;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соблюдать правила рассмотрения, оценки и сопоставления заявок на участие в конкурсе;</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соблюдать правила рассмотрения заявок на участие в аукционе и отбора участников аукциона;</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соблюдать правила рассмотрения и оценки котировочных заявок;</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не допускать разглашения сведений,  ставших им известными в ходе проведения процедур размещения заказов, кроме случаев прямо предусмотренных законодательством Российской Федерации.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5.4. Члены Единой комиссии вправе:</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знакомиться со всеми представленными на рассмотрение документами и сведениями, составляющими заявку на участие в конкурсе или аукционе, запросе котировок;</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выступать по вопросам повестки дня на заседаниях Единой комиссии;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проверять правильность содержания Протокола рассмотрения заявок на участие в конкурсе, Протокола рассмотрения заявок на участие в аукционе, Протокола рассмотрения и оценки  котировочных заявок и Протокола рассмотрения заявок на участие в предварительном отборе, в том числе правильность отражения в этих Протоколах своего выступления.</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письменно излагать свое особое мнение, которое прикладывается к соответствующему Протоколу конкурса, аукциона или запроса котировок цен на товары, работы, услуги, в зависимости от того, по какому вопросу оно излагается.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5.5. Члены Единой комиссии: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присутствуют на заседаниях Единой комиссии и принимают решения по вопросам, отнесенных к компетенции Единой комиссии настоящим Положением и законодательством Российской Федерации;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осуществляют рассмотрение, оценку и сопоставление заявок на участие в конкурсе,  рассмотрение заявок на участие в аукционе и отбор участников аукциона,  предварительный отбор участников размещения заказа, рассмотрение и оценку котировочных заявок, в соответствии требованиями действующего законодательства, конкурсной документации, документации об аукционе или запроса котировок соответственно и настоящего Положения;</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подписывают Протокол вскрытия конвертов, Протокол рассмотрения заявок на участие в конкурсе и Протокол оценки и сопоставления заявок на участие в конкурсе, Протокол рассмотрения заявок на участие в аукционе и Протокол аукциона, Протокол рассмотрения заявок на участие в предварительном отборе и Протокол рассмотрения и оценки котировочных заявок;</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принимают участие в определении победителя конкурса или запроса котировок, в том числе путем обсуждения и голосования;</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осуществляют иные действия в соответствии с законодательством Российской Федерации и настоящим Положением.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5.6. Председатель Единой комиссии: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осуществляет общее руководство работой Единой комиссии и обеспечивает выполнение настоящего Положения;</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объявляет заседание правомочным;</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открывает и ведет заседания Единой комиссии, объявляет перерывы;</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объявляет состав Единой комиссии;</w:t>
      </w:r>
    </w:p>
    <w:p w:rsidR="00795AC8" w:rsidRPr="00802337" w:rsidRDefault="00795AC8" w:rsidP="00795AC8">
      <w:pPr>
        <w:spacing w:after="0" w:line="240" w:lineRule="auto"/>
        <w:jc w:val="both"/>
        <w:rPr>
          <w:rFonts w:ascii="Times New Roman" w:hAnsi="Times New Roman"/>
          <w:sz w:val="18"/>
          <w:szCs w:val="18"/>
        </w:rPr>
      </w:pPr>
      <w:proofErr w:type="gramStart"/>
      <w:r w:rsidRPr="00802337">
        <w:rPr>
          <w:rFonts w:ascii="Times New Roman" w:hAnsi="Times New Roman"/>
          <w:sz w:val="18"/>
          <w:szCs w:val="18"/>
        </w:rPr>
        <w:t>- назначает члена Единой комиссии, который будет осуществлять вскрытие конвертов с заявками на участие в конкурсе и открытие доступа к поданным в форме электронных документов заявкам на участие в конкурсе, а также объявлять сведения, подлежащие объявлению на процедуре вскрытия конвертов с заявками на участие в конкурсе и открытие доступа к поданным в форме электронных документов заявкам на участие в конкурсе;</w:t>
      </w:r>
      <w:proofErr w:type="gramEnd"/>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определяет порядок рассмотрения обсуждаемых вопросов;</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в случае необходимости выносит на обсуждение Единой комиссии вопрос о привлечении к работе комиссии  экспертов;</w:t>
      </w:r>
    </w:p>
    <w:p w:rsidR="00795AC8" w:rsidRPr="00802337" w:rsidRDefault="00795AC8" w:rsidP="00795AC8">
      <w:pPr>
        <w:spacing w:after="0" w:line="240" w:lineRule="auto"/>
        <w:jc w:val="both"/>
        <w:rPr>
          <w:rFonts w:ascii="Times New Roman" w:hAnsi="Times New Roman"/>
          <w:sz w:val="18"/>
          <w:szCs w:val="18"/>
        </w:rPr>
      </w:pPr>
      <w:proofErr w:type="gramStart"/>
      <w:r w:rsidRPr="00802337">
        <w:rPr>
          <w:rFonts w:ascii="Times New Roman" w:hAnsi="Times New Roman"/>
          <w:sz w:val="18"/>
          <w:szCs w:val="18"/>
        </w:rPr>
        <w:t>- подписывает Протокол вскрытия конвертов с заявками на участие в конкурсе и открытия доступа к поданным в форме электронных документов заявкам, Протокол рассмотрения заявок на участие в конкурсе и Протокол оценки и сопоставления заявок на участие в конкурсе, Протокол рассмотрения заявок на участие в аукционе и Протокол аукциона, Протокол рассмотрения и оценки котировочных заявок и Протокол рассмотрения заявок на участие в</w:t>
      </w:r>
      <w:proofErr w:type="gramEnd"/>
      <w:r w:rsidRPr="00802337">
        <w:rPr>
          <w:rFonts w:ascii="Times New Roman" w:hAnsi="Times New Roman"/>
          <w:sz w:val="18"/>
          <w:szCs w:val="18"/>
        </w:rPr>
        <w:t xml:space="preserve"> предварительном </w:t>
      </w:r>
      <w:proofErr w:type="gramStart"/>
      <w:r w:rsidRPr="00802337">
        <w:rPr>
          <w:rFonts w:ascii="Times New Roman" w:hAnsi="Times New Roman"/>
          <w:sz w:val="18"/>
          <w:szCs w:val="18"/>
        </w:rPr>
        <w:t>отборе</w:t>
      </w:r>
      <w:proofErr w:type="gramEnd"/>
      <w:r w:rsidRPr="00802337">
        <w:rPr>
          <w:rFonts w:ascii="Times New Roman" w:hAnsi="Times New Roman"/>
          <w:sz w:val="18"/>
          <w:szCs w:val="18"/>
        </w:rPr>
        <w:t>;</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объявляет победителя конкурса, запроса котировок;</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осуществляет иные действия в соответствии с законодательством Российской Федерации и настоящим Положением.</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5.7. Заместитель председателя Единой комиссии в отсутствие Председателя Единой комиссии исполняет его обязанности.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5.8. Секретарь Единой комиссии: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lastRenderedPageBreak/>
        <w:t>- осуществляет подготовку заседаний Единой комиссии, включая оформление и рассылку необходимых документов, информирование членов Единой комиссии по всем вопросам, относящимся к их функциям, в том числе извещает лиц (телефон, факс, электронная почта), принимающих участие в работе комиссии, о времени и месте проведения заседаний и обеспечивает членов Единой комиссии необходимыми материалами;</w:t>
      </w:r>
    </w:p>
    <w:p w:rsidR="00795AC8" w:rsidRPr="00802337" w:rsidRDefault="00795AC8" w:rsidP="00795AC8">
      <w:pPr>
        <w:spacing w:after="0" w:line="240" w:lineRule="auto"/>
        <w:jc w:val="both"/>
        <w:rPr>
          <w:rFonts w:ascii="Times New Roman" w:hAnsi="Times New Roman"/>
          <w:sz w:val="18"/>
          <w:szCs w:val="18"/>
        </w:rPr>
      </w:pPr>
      <w:proofErr w:type="gramStart"/>
      <w:r w:rsidRPr="00802337">
        <w:rPr>
          <w:rFonts w:ascii="Times New Roman" w:hAnsi="Times New Roman"/>
          <w:sz w:val="18"/>
          <w:szCs w:val="18"/>
        </w:rPr>
        <w:t>- по ходу заседаний Единой комиссии оформляет Протокол вскрытия конвертов, Протокол рассмотрения заявок на участие в конкурсе и Протокол оценки и сопоставления заявок на участие в конкурсе; Протокол рассмотрения заявок на участие в аукционе и Протокол аукциона; Протокол рассмотрения и оценки котировочных заявок;</w:t>
      </w:r>
      <w:proofErr w:type="gramEnd"/>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осуществляет иные действия организационно-технического характера в соответствии с законодательством Российской Федерации и настоящим Положением. </w:t>
      </w:r>
    </w:p>
    <w:p w:rsidR="00795AC8" w:rsidRPr="00802337" w:rsidRDefault="00795AC8" w:rsidP="00795AC8">
      <w:pPr>
        <w:spacing w:after="0" w:line="240" w:lineRule="auto"/>
        <w:jc w:val="center"/>
        <w:rPr>
          <w:rFonts w:ascii="Times New Roman" w:hAnsi="Times New Roman"/>
          <w:i/>
          <w:sz w:val="18"/>
          <w:szCs w:val="18"/>
        </w:rPr>
      </w:pPr>
      <w:r w:rsidRPr="00802337">
        <w:rPr>
          <w:rFonts w:ascii="Times New Roman" w:hAnsi="Times New Roman"/>
          <w:i/>
          <w:sz w:val="18"/>
          <w:szCs w:val="18"/>
        </w:rPr>
        <w:t>6. Регламент работы Единой комиссии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6.1. Работа Единой комиссии осуществляется на ее заседаниях. Заседание Единой комиссии считается правомочным, если на нем присутствует не менее  пятидесяти процентов от общего числа ее членов.</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6.2. Решения Единой комиссии принимаются простым большинством голосов от числа присутствующих на заседании членов. При равенстве голосов голос Председателя является решающим. При голосовании каждый член Единой комиссии имеет один голос. Голосование осуществляется открыто. Заочное голосование не допускается.</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6.3. Регламент работы Единой комиссии при размещении заказов путем проведения торгов в форме конкурса:</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Единая комиссия вскрывает конверты с заявками на участие в конкурсе и открывает доступ </w:t>
      </w:r>
      <w:proofErr w:type="gramStart"/>
      <w:r w:rsidRPr="00802337">
        <w:rPr>
          <w:rFonts w:ascii="Times New Roman" w:hAnsi="Times New Roman"/>
          <w:sz w:val="18"/>
          <w:szCs w:val="18"/>
        </w:rPr>
        <w:t>к поданным в форме электронных документов заявкам на участие в конкурсе публично в день</w:t>
      </w:r>
      <w:proofErr w:type="gramEnd"/>
      <w:r w:rsidRPr="00802337">
        <w:rPr>
          <w:rFonts w:ascii="Times New Roman" w:hAnsi="Times New Roman"/>
          <w:sz w:val="18"/>
          <w:szCs w:val="18"/>
        </w:rPr>
        <w:t>, во время и в месте, указанные в извещении о проведении конкурса и конкурсной документации.</w:t>
      </w:r>
    </w:p>
    <w:p w:rsidR="00795AC8" w:rsidRPr="00802337" w:rsidRDefault="00795AC8" w:rsidP="00795AC8">
      <w:pPr>
        <w:spacing w:after="0" w:line="240" w:lineRule="auto"/>
        <w:jc w:val="both"/>
        <w:rPr>
          <w:rFonts w:ascii="Times New Roman" w:hAnsi="Times New Roman"/>
          <w:sz w:val="18"/>
          <w:szCs w:val="18"/>
        </w:rPr>
      </w:pPr>
      <w:proofErr w:type="gramStart"/>
      <w:r w:rsidRPr="00802337">
        <w:rPr>
          <w:rFonts w:ascii="Times New Roman" w:hAnsi="Times New Roman"/>
          <w:sz w:val="18"/>
          <w:szCs w:val="18"/>
        </w:rPr>
        <w:t>- При вскрытии конвертов с заявками на участие в конкурсе и открытии доступа к поданным в форме электронных документов заявкам на участие в конкурсе объявляется наименование (для юридического лица), фамилия, имя, отчество (для физического лица), почтовый адрес каждого участника размещения заказа, наличие сведений и документов, предусмотренных конкурсной документацией, и условия исполнения государственного или муниципального контракта, указанные в такой заявке и являющиеся</w:t>
      </w:r>
      <w:proofErr w:type="gramEnd"/>
      <w:r w:rsidRPr="00802337">
        <w:rPr>
          <w:rFonts w:ascii="Times New Roman" w:hAnsi="Times New Roman"/>
          <w:sz w:val="18"/>
          <w:szCs w:val="18"/>
        </w:rPr>
        <w:t xml:space="preserve"> критериями оценки заявок на участие в конкурсе.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В Протокол вскрытия конвертов заносятся сведения, предусмотренные законодательством Российской Федерации.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Протокол вскрытия конвертов должен быть подписан всеми присутствующими членами Единой комиссии и Заказчиком непосредственно после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795AC8" w:rsidRPr="00802337" w:rsidRDefault="00795AC8" w:rsidP="00795AC8">
      <w:pPr>
        <w:spacing w:after="0" w:line="240" w:lineRule="auto"/>
        <w:jc w:val="both"/>
        <w:rPr>
          <w:rFonts w:ascii="Times New Roman" w:hAnsi="Times New Roman"/>
          <w:sz w:val="18"/>
          <w:szCs w:val="18"/>
        </w:rPr>
      </w:pPr>
      <w:proofErr w:type="gramStart"/>
      <w:r w:rsidRPr="00802337">
        <w:rPr>
          <w:rFonts w:ascii="Times New Roman" w:hAnsi="Times New Roman"/>
          <w:sz w:val="18"/>
          <w:szCs w:val="18"/>
        </w:rPr>
        <w:t>- В случае если конверты с заявками на участие в конкурсе или подаваемые в форме электронных документов заявки на участие в конкурсе получены после окончания срока их приема, такие конверты и заявки вскрываются Единой комиссией, если они были признаны опоздавшими непосредственно на процедуре вскрытия и на них не указаны почтовый адрес или сведения о месте жительства, а сведения о таких опоздавших</w:t>
      </w:r>
      <w:proofErr w:type="gramEnd"/>
      <w:r w:rsidRPr="00802337">
        <w:rPr>
          <w:rFonts w:ascii="Times New Roman" w:hAnsi="Times New Roman"/>
          <w:sz w:val="18"/>
          <w:szCs w:val="18"/>
        </w:rPr>
        <w:t xml:space="preserve"> </w:t>
      </w:r>
      <w:proofErr w:type="gramStart"/>
      <w:r w:rsidRPr="00802337">
        <w:rPr>
          <w:rFonts w:ascii="Times New Roman" w:hAnsi="Times New Roman"/>
          <w:sz w:val="18"/>
          <w:szCs w:val="18"/>
        </w:rPr>
        <w:t>заявках</w:t>
      </w:r>
      <w:proofErr w:type="gramEnd"/>
      <w:r w:rsidRPr="00802337">
        <w:rPr>
          <w:rFonts w:ascii="Times New Roman" w:hAnsi="Times New Roman"/>
          <w:sz w:val="18"/>
          <w:szCs w:val="18"/>
        </w:rPr>
        <w:t xml:space="preserve"> заносятся в Протокол вскрытия конвертов;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Единая комиссия рассматривает заявки на участие в конкурсе в срок, не превышающий десяти дней со дня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Единая комиссия проверяет наличие документов </w:t>
      </w:r>
      <w:proofErr w:type="gramStart"/>
      <w:r w:rsidRPr="00802337">
        <w:rPr>
          <w:rFonts w:ascii="Times New Roman" w:hAnsi="Times New Roman"/>
          <w:sz w:val="18"/>
          <w:szCs w:val="18"/>
        </w:rPr>
        <w:t>в составе заявки на участие в конкурсе в соответствии с требованиями</w:t>
      </w:r>
      <w:proofErr w:type="gramEnd"/>
      <w:r w:rsidRPr="00802337">
        <w:rPr>
          <w:rFonts w:ascii="Times New Roman" w:hAnsi="Times New Roman"/>
          <w:sz w:val="18"/>
          <w:szCs w:val="18"/>
        </w:rPr>
        <w:t xml:space="preserve">, предъявляемыми  к заявке на участие в конкурсе конкурсной документацией и законодательством Российской Федерации.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Единая комиссия проверяет соответствие участников размещения заказа требованиям, установленным законодательством Российской Федерации к участникам размещения заказов на поставки товаров, выполнение работ, оказание услуг для государственных и муниципальных нужд. При этом Единая комиссия не вправе возлагать на участников размещения заказа обязанность подтверждать соответствие данным требованиям, а вправе </w:t>
      </w:r>
      <w:proofErr w:type="gramStart"/>
      <w:r w:rsidRPr="00802337">
        <w:rPr>
          <w:rFonts w:ascii="Times New Roman" w:hAnsi="Times New Roman"/>
          <w:sz w:val="18"/>
          <w:szCs w:val="18"/>
        </w:rPr>
        <w:t>воспользоваться своим правом обратиться</w:t>
      </w:r>
      <w:proofErr w:type="gramEnd"/>
      <w:r w:rsidRPr="00802337">
        <w:rPr>
          <w:rFonts w:ascii="Times New Roman" w:hAnsi="Times New Roman"/>
          <w:sz w:val="18"/>
          <w:szCs w:val="18"/>
        </w:rPr>
        <w:t xml:space="preserve"> к Заказчику с требованием незамедлительно запросить у соответствующих органов и организаций необходимые сведения.</w:t>
      </w:r>
    </w:p>
    <w:p w:rsidR="00795AC8" w:rsidRPr="00802337" w:rsidRDefault="00795AC8" w:rsidP="00795AC8">
      <w:pPr>
        <w:spacing w:after="0" w:line="240" w:lineRule="auto"/>
        <w:jc w:val="both"/>
        <w:rPr>
          <w:rFonts w:ascii="Times New Roman" w:hAnsi="Times New Roman"/>
          <w:sz w:val="18"/>
          <w:szCs w:val="18"/>
        </w:rPr>
      </w:pPr>
      <w:proofErr w:type="gramStart"/>
      <w:r w:rsidRPr="00802337">
        <w:rPr>
          <w:rFonts w:ascii="Times New Roman" w:hAnsi="Times New Roman"/>
          <w:sz w:val="18"/>
          <w:szCs w:val="18"/>
        </w:rPr>
        <w:t>- На основании результатов рассмотрения заявок на участие в конкурсе Единой комиссией принимается решение о допуске к участию в конкурсе участника размещения заказа и о признании участника размещения заказа, подавшего заявку на участие в конкурсе, участником конкурса или об отказе в допуске такого участника размещения заказа к участию в конкурсе и оформляется Протокол рассмотрения заявок на участие в конкурсе, который подписывается</w:t>
      </w:r>
      <w:proofErr w:type="gramEnd"/>
      <w:r w:rsidRPr="00802337">
        <w:rPr>
          <w:rFonts w:ascii="Times New Roman" w:hAnsi="Times New Roman"/>
          <w:sz w:val="18"/>
          <w:szCs w:val="18"/>
        </w:rPr>
        <w:t xml:space="preserve"> всеми присутствующими членами Единой комиссии в день окончания рассмотрения заявок на участие в конкурсе. Протокол рассмотрения заявок на участие в конкурсе в тот же день подписывается Заказчиком.</w:t>
      </w:r>
    </w:p>
    <w:p w:rsidR="00795AC8" w:rsidRPr="00802337" w:rsidRDefault="00795AC8" w:rsidP="00795AC8">
      <w:pPr>
        <w:spacing w:after="0" w:line="240" w:lineRule="auto"/>
        <w:jc w:val="both"/>
        <w:rPr>
          <w:rFonts w:ascii="Times New Roman" w:hAnsi="Times New Roman"/>
          <w:sz w:val="18"/>
          <w:szCs w:val="18"/>
        </w:rPr>
      </w:pPr>
      <w:proofErr w:type="gramStart"/>
      <w:r w:rsidRPr="00802337">
        <w:rPr>
          <w:rFonts w:ascii="Times New Roman" w:hAnsi="Times New Roman"/>
          <w:sz w:val="18"/>
          <w:szCs w:val="18"/>
        </w:rPr>
        <w:t>- В случае если не было подано ни одной заявки на участие в конкурсе, или была подана только одна заявка, или если ни один из участников размещения заказа не был допущен к участию в конкурсе или к участию в конкурсе был допущен только один участник размещения заказа, Единая комиссия принимает решение о признании конкурса несостоявшимся, о чем делается запись в Протоколе</w:t>
      </w:r>
      <w:proofErr w:type="gramEnd"/>
      <w:r w:rsidRPr="00802337">
        <w:rPr>
          <w:rFonts w:ascii="Times New Roman" w:hAnsi="Times New Roman"/>
          <w:sz w:val="18"/>
          <w:szCs w:val="18"/>
        </w:rPr>
        <w:t xml:space="preserve"> рассмотрения заявок на участие в конкурсе. Протокол с такой записью передается Заказчику для рассмотрения вопроса о возможности </w:t>
      </w:r>
      <w:proofErr w:type="gramStart"/>
      <w:r w:rsidRPr="00802337">
        <w:rPr>
          <w:rFonts w:ascii="Times New Roman" w:hAnsi="Times New Roman"/>
          <w:sz w:val="18"/>
          <w:szCs w:val="18"/>
        </w:rPr>
        <w:t>разместить заказ</w:t>
      </w:r>
      <w:proofErr w:type="gramEnd"/>
      <w:r w:rsidRPr="00802337">
        <w:rPr>
          <w:rFonts w:ascii="Times New Roman" w:hAnsi="Times New Roman"/>
          <w:sz w:val="18"/>
          <w:szCs w:val="18"/>
        </w:rPr>
        <w:t xml:space="preserve"> у единственного поставщика (исполнителя, подрядчика).</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Единая комиссия оценивает и сопоставляет заявки на участие в конкурсе в срок, не превышающий десяти дней со дня подписания Протокола рассмотрения заявок на участие в конкурсе.</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На основании результатов оценки и сопоставления заявок </w:t>
      </w:r>
      <w:proofErr w:type="gramStart"/>
      <w:r w:rsidRPr="00802337">
        <w:rPr>
          <w:rFonts w:ascii="Times New Roman" w:hAnsi="Times New Roman"/>
          <w:sz w:val="18"/>
          <w:szCs w:val="18"/>
        </w:rPr>
        <w:t>на участие в конкурсе Конкурсной комиссией каждой заявке на участие в конкурсе относительно других по мере</w:t>
      </w:r>
      <w:proofErr w:type="gramEnd"/>
      <w:r w:rsidRPr="00802337">
        <w:rPr>
          <w:rFonts w:ascii="Times New Roman" w:hAnsi="Times New Roman"/>
          <w:sz w:val="18"/>
          <w:szCs w:val="18"/>
        </w:rPr>
        <w:t xml:space="preserve"> уменьшения степени выгодности содержащихся в них условий исполнения контракта присваивается порядковый номер. Заявке на участие в конкурсе, в которой содержатся лучшие условия исполнения контракта, присваивается первый номер.</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По результатам проведения оценки и сопоставления заявок на участие в конкурсе Единая комиссия составляет Протокол оценки и сопоставления заявок на участие в конкурсе.</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В Протокол оценки и сопоставления заявок на участие в конкурсе заносятся сведения, предусмотренные законодательством Российской Федерации и конкурсной документацией.</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Протокол оценки и сопоставления заявок на участие в конкурсе должен быть подписан всеми присутствующими членами Единой комиссии и Заказчиком в течение дня, следующего после дня окончания проведения оценки и сопоставления заявок на участие в конкурсе.</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lastRenderedPageBreak/>
        <w:t>6.4. Регламент работы Единой комиссии при размещении заказов путем проведения торгов в форме аукциона.</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Единая комиссия проверяет наличие документов </w:t>
      </w:r>
      <w:proofErr w:type="gramStart"/>
      <w:r w:rsidRPr="00802337">
        <w:rPr>
          <w:rFonts w:ascii="Times New Roman" w:hAnsi="Times New Roman"/>
          <w:sz w:val="18"/>
          <w:szCs w:val="18"/>
        </w:rPr>
        <w:t>в составе заявки на участие в аукционе в соответствии с требованиями</w:t>
      </w:r>
      <w:proofErr w:type="gramEnd"/>
      <w:r w:rsidRPr="00802337">
        <w:rPr>
          <w:rFonts w:ascii="Times New Roman" w:hAnsi="Times New Roman"/>
          <w:sz w:val="18"/>
          <w:szCs w:val="18"/>
        </w:rPr>
        <w:t xml:space="preserve">, предъявляемыми  к заявке на участие в аукционе документацией об аукционе и законодательством Российской Федерации.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Единая комиссия проверяет соответствие участников размещения заказа требованиям установленным законодательством Российской Федерации к участникам размещения заказов на поставки товаров, выполнение работ, оказание услуг для государственных и муниципальных нужд. При этом Единая комиссия не вправе возлагать на участников размещения заказа обязанность подтверждать соответствие данным требованиям, а вправе </w:t>
      </w:r>
      <w:proofErr w:type="gramStart"/>
      <w:r w:rsidRPr="00802337">
        <w:rPr>
          <w:rFonts w:ascii="Times New Roman" w:hAnsi="Times New Roman"/>
          <w:sz w:val="18"/>
          <w:szCs w:val="18"/>
        </w:rPr>
        <w:t>воспользоваться своим правом обратиться</w:t>
      </w:r>
      <w:proofErr w:type="gramEnd"/>
      <w:r w:rsidRPr="00802337">
        <w:rPr>
          <w:rFonts w:ascii="Times New Roman" w:hAnsi="Times New Roman"/>
          <w:sz w:val="18"/>
          <w:szCs w:val="18"/>
        </w:rPr>
        <w:t xml:space="preserve"> к Заказчику с требованием незамедлительно запросить у соответствующих органов и организаций необходимые сведения.</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Единая комиссия рассматривает заявки на участие в аукционе в срок, не превышающий пяти дней со дня окончания приема заявок на участие в аукционе.</w:t>
      </w:r>
    </w:p>
    <w:p w:rsidR="00795AC8" w:rsidRPr="00802337" w:rsidRDefault="00795AC8" w:rsidP="00795AC8">
      <w:pPr>
        <w:spacing w:after="0" w:line="240" w:lineRule="auto"/>
        <w:jc w:val="both"/>
        <w:rPr>
          <w:rFonts w:ascii="Times New Roman" w:hAnsi="Times New Roman"/>
          <w:sz w:val="18"/>
          <w:szCs w:val="18"/>
        </w:rPr>
      </w:pPr>
      <w:proofErr w:type="gramStart"/>
      <w:r w:rsidRPr="00802337">
        <w:rPr>
          <w:rFonts w:ascii="Times New Roman" w:hAnsi="Times New Roman"/>
          <w:sz w:val="18"/>
          <w:szCs w:val="18"/>
        </w:rPr>
        <w:t xml:space="preserve">- На основании результатов рассмотрения заявок на участие в аукционе Единой комиссией принимается решение о допуске к участию в аукционе участника размещения заказа и о признании участника размещения заказа, подавшего заявку на участие в аукционе, участником аукциона или об отказе в допуске такого участника размещения заказа к участию в аукционе и оформляется Протокол рассмотрения заявок на участие в аукционе, который </w:t>
      </w:r>
      <w:proofErr w:type="gramEnd"/>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подписывается всеми присутствующими членами Единой комиссии в день окончания рассмотрения заявок на участие в аукционе. Протокол рассмотрения заявок на участие в аукционе в тот же день подписывается Заказчиком.</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В случае если ни один из участников размещения заказа не был допущен к участию в аукционе или к участию в аукционе был допущен только один участник размещения заказа, Единая комиссия принимает решение о признан</w:t>
      </w:r>
      <w:proofErr w:type="gramStart"/>
      <w:r w:rsidRPr="00802337">
        <w:rPr>
          <w:rFonts w:ascii="Times New Roman" w:hAnsi="Times New Roman"/>
          <w:sz w:val="18"/>
          <w:szCs w:val="18"/>
        </w:rPr>
        <w:t>ии ау</w:t>
      </w:r>
      <w:proofErr w:type="gramEnd"/>
      <w:r w:rsidRPr="00802337">
        <w:rPr>
          <w:rFonts w:ascii="Times New Roman" w:hAnsi="Times New Roman"/>
          <w:sz w:val="18"/>
          <w:szCs w:val="18"/>
        </w:rPr>
        <w:t>кциона несостоявшимся, о чем делается запись в Протоколе рассмотрения заявок на участие в аукционе.</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Члены Единой комиссии присутствуют на процедуре проведения аукциона и в день проведения аукциона подписывают Протокол аукциона вместе с Заказчиком.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6.5. Регламент работы Единой комиссии при размещении заказов путем запроса котировок.</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Единая комиссия рассматривает котировочные заявки на соответствие </w:t>
      </w:r>
      <w:proofErr w:type="gramStart"/>
      <w:r w:rsidRPr="00802337">
        <w:rPr>
          <w:rFonts w:ascii="Times New Roman" w:hAnsi="Times New Roman"/>
          <w:sz w:val="18"/>
          <w:szCs w:val="18"/>
        </w:rPr>
        <w:t>их требованиям, установленным в извещении о проведении запроса котировок и законодательстве Российской Федерации и оценивает</w:t>
      </w:r>
      <w:proofErr w:type="gramEnd"/>
      <w:r w:rsidRPr="00802337">
        <w:rPr>
          <w:rFonts w:ascii="Times New Roman" w:hAnsi="Times New Roman"/>
          <w:sz w:val="18"/>
          <w:szCs w:val="18"/>
        </w:rPr>
        <w:t xml:space="preserve"> их в течение дня, следующего за днем окончания срока подачи котировочных заявок.</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Победителем в проведении запроса котировок признается участник размещения заказа, подавший котировочную заявку, которая отвечает всем требованиям, установленным в извещении о проведении запроса котировок, и </w:t>
      </w:r>
      <w:proofErr w:type="gramStart"/>
      <w:r w:rsidRPr="00802337">
        <w:rPr>
          <w:rFonts w:ascii="Times New Roman" w:hAnsi="Times New Roman"/>
          <w:sz w:val="18"/>
          <w:szCs w:val="18"/>
        </w:rPr>
        <w:t>в</w:t>
      </w:r>
      <w:proofErr w:type="gramEnd"/>
      <w:r w:rsidRPr="00802337">
        <w:rPr>
          <w:rFonts w:ascii="Times New Roman" w:hAnsi="Times New Roman"/>
          <w:sz w:val="18"/>
          <w:szCs w:val="18"/>
        </w:rPr>
        <w:t xml:space="preserve"> которой указана наиболее низкая цена товаров, работ, услуг.</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В случае если наиболее низкая цена товаров, работ, услуг предложена несколькими участниками размещения заказа, победителем в проведении запроса котировок признается участник размещения заказа, котировочная заявка которого поступила ранее котировочных заявок других участников размещения заказа.</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Единая комиссия не оценивает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работ, услуг превышает максимальную цену, указанную в извещении о проведении запроса котировок.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По результатам рассмотрения и оценки котировочных заявок Единая комиссия составляет Протокол рассмотрения и оценки котировочных заявок.</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 Протокол рассмотрения и оценки котировочных заявок должен содержать сведения о заказчике, о существенных условиях контракта, </w:t>
      </w:r>
      <w:proofErr w:type="gramStart"/>
      <w:r w:rsidRPr="00802337">
        <w:rPr>
          <w:rFonts w:ascii="Times New Roman" w:hAnsi="Times New Roman"/>
          <w:sz w:val="18"/>
          <w:szCs w:val="18"/>
        </w:rPr>
        <w:t>о</w:t>
      </w:r>
      <w:proofErr w:type="gramEnd"/>
      <w:r w:rsidRPr="00802337">
        <w:rPr>
          <w:rFonts w:ascii="Times New Roman" w:hAnsi="Times New Roman"/>
          <w:sz w:val="18"/>
          <w:szCs w:val="18"/>
        </w:rPr>
        <w:t xml:space="preserve"> всех участниках размещения заказа, подавших котировочные заявки, об отклоненных котировочных заявках с обоснованием причин отклонения, предложение о наиболее низкой цене товаров, работ, услуг, о победителе в проведении запроса котировок, об участнике размещения заказа, предложившем в котировочной заявке цену, такую же, как и победитель в проведении запроса котировок, или об участнике размещения заказа, </w:t>
      </w:r>
      <w:proofErr w:type="gramStart"/>
      <w:r w:rsidRPr="00802337">
        <w:rPr>
          <w:rFonts w:ascii="Times New Roman" w:hAnsi="Times New Roman"/>
          <w:sz w:val="18"/>
          <w:szCs w:val="18"/>
        </w:rPr>
        <w:t>предложение</w:t>
      </w:r>
      <w:proofErr w:type="gramEnd"/>
      <w:r w:rsidRPr="00802337">
        <w:rPr>
          <w:rFonts w:ascii="Times New Roman" w:hAnsi="Times New Roman"/>
          <w:sz w:val="18"/>
          <w:szCs w:val="18"/>
        </w:rPr>
        <w:t xml:space="preserve"> о цене контракта которого содержит лучшие условия по цене контракта, следующие после предложенных победителем в проведении запроса котировок условий.</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Протокол оценки и сопоставления котировочных заявок должен быть подписан всеми присутствующими членами Единой комиссии и Заказчиком в течение дня, следующего после дня окончания проведения оценки и сопоставления котировочных заявок.</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6.6. Обмен сведениями между Единой комиссией и участниками размещения заказа осуществляется как в письменной, так и в электронной форме, а также любыми общедоступными средствами связи (телефон, факс). Участник размещения заказа, получивший уведомление по адресу электронной почты, либо по телефону, факсу, указанному в анкете участника, считается уведомленным надлежащим образом.</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6.7. Любые действия (бездействия) Единой комиссии могут быть обжалованы в порядке, установленном законодательством Российской Федерации, если такие действия (бездействия) нарушают права и законные интересы участник</w:t>
      </w:r>
      <w:proofErr w:type="gramStart"/>
      <w:r w:rsidRPr="00802337">
        <w:rPr>
          <w:rFonts w:ascii="Times New Roman" w:hAnsi="Times New Roman"/>
          <w:sz w:val="18"/>
          <w:szCs w:val="18"/>
        </w:rPr>
        <w:t>а(</w:t>
      </w:r>
      <w:proofErr w:type="spellStart"/>
      <w:proofErr w:type="gramEnd"/>
      <w:r w:rsidRPr="00802337">
        <w:rPr>
          <w:rFonts w:ascii="Times New Roman" w:hAnsi="Times New Roman"/>
          <w:sz w:val="18"/>
          <w:szCs w:val="18"/>
        </w:rPr>
        <w:t>ов</w:t>
      </w:r>
      <w:proofErr w:type="spellEnd"/>
      <w:r w:rsidRPr="00802337">
        <w:rPr>
          <w:rFonts w:ascii="Times New Roman" w:hAnsi="Times New Roman"/>
          <w:sz w:val="18"/>
          <w:szCs w:val="18"/>
        </w:rPr>
        <w:t xml:space="preserve">) размещения заказа. В случае такого обжалования Единая комиссия обязана: </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представить по запросу уполномоченного органа сведения и документы, необходимые для рассмотрения жалобы;</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приостановить проведение отдельных процедур размещения заказа до рассмотрения жалобы по существу, в случае получения соответствующего требования от уполномоченного органа;</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довести до сведения Заказчика информацию о том, что Заказчик не вправе заключить государственный  контракт до рассмотрения жалобы, при этом срок, установленный для заключения контракта, подлежит продлению на срок рассмотрения жалобы по существу.</w:t>
      </w:r>
    </w:p>
    <w:p w:rsidR="00795AC8" w:rsidRPr="00802337" w:rsidRDefault="00795AC8" w:rsidP="00795AC8">
      <w:pPr>
        <w:spacing w:after="0" w:line="240" w:lineRule="auto"/>
        <w:jc w:val="center"/>
        <w:rPr>
          <w:rFonts w:ascii="Times New Roman" w:hAnsi="Times New Roman"/>
          <w:i/>
          <w:sz w:val="18"/>
          <w:szCs w:val="18"/>
        </w:rPr>
      </w:pPr>
      <w:r w:rsidRPr="00802337">
        <w:rPr>
          <w:rFonts w:ascii="Times New Roman" w:hAnsi="Times New Roman"/>
          <w:i/>
          <w:sz w:val="18"/>
          <w:szCs w:val="18"/>
        </w:rPr>
        <w:t>7. Порядок проведения заседаний Единой комиссии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7.1. Секретарь Единой комиссии уведомляет членов Единой комиссии о времени и месте проведения заседания Единой комиссии.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7.2. Заседания Единой комиссии открываются и закрываются Председателем Единой комиссии.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7.3. Единая комиссия может привлекать к своей деятельности экспертов. Для целей применения настоящего Положения под экспертами понимаются лица, обладающие специальными знаниями по предмету закупки, что должно подтверждаться соответствующими документами об образовании и (или) опыте работы эксперта.  Эксперты не входят в состав Единой комиссии. </w:t>
      </w:r>
      <w:proofErr w:type="gramStart"/>
      <w:r w:rsidRPr="00802337">
        <w:rPr>
          <w:rFonts w:ascii="Times New Roman" w:hAnsi="Times New Roman"/>
          <w:sz w:val="18"/>
          <w:szCs w:val="18"/>
        </w:rPr>
        <w:t xml:space="preserve">Экспертами не могут быть лица, которые лично заинтересованы в результатах размещения заказа (в том числе физические лица, подавшие заявки на участие в конкурсе либо состоящие в штате организаций, </w:t>
      </w:r>
      <w:r w:rsidRPr="00802337">
        <w:rPr>
          <w:rFonts w:ascii="Times New Roman" w:hAnsi="Times New Roman"/>
          <w:sz w:val="18"/>
          <w:szCs w:val="18"/>
        </w:rPr>
        <w:lastRenderedPageBreak/>
        <w:t>подавших указанные заявки), либо физические лица, на которых способны оказывать влияние участники размещения заказа (в том числе физические лица, являющиеся участниками (акционерами) этих организаций, членами их органов управления, кредиторами участников размещения заказа</w:t>
      </w:r>
      <w:proofErr w:type="gramEnd"/>
      <w:r w:rsidRPr="00802337">
        <w:rPr>
          <w:rFonts w:ascii="Times New Roman" w:hAnsi="Times New Roman"/>
          <w:sz w:val="18"/>
          <w:szCs w:val="18"/>
        </w:rPr>
        <w:t xml:space="preserve">). Эксперты представляют в Единую комиссию свои экспертные заключения по вопросам, поставленным перед ними Единой комиссией. Мнение эксперта, изложенное в экспертном заключении, носит рекомендательный характер и не является обязательным для Единой комиссии. </w:t>
      </w:r>
      <w:proofErr w:type="gramStart"/>
      <w:r w:rsidRPr="00802337">
        <w:rPr>
          <w:rFonts w:ascii="Times New Roman" w:hAnsi="Times New Roman"/>
          <w:sz w:val="18"/>
          <w:szCs w:val="18"/>
        </w:rPr>
        <w:t>Экспертное заключение оформляется письменно и прикладывается к Протоколу рассмотрения заявок на участие в конкурсе, Протоколу сопоставления и оценки заявок на участие в конкурсе, Протоколу рассмотрения заявок на участие в аукционе, Протоколу рассмотрения и оценки котировочных заявок или Протоколу рассмотрения заявок на участие в предварительном отборе, в зависимости от того по какому поводу он проводилось.</w:t>
      </w:r>
      <w:proofErr w:type="gramEnd"/>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7.4. </w:t>
      </w:r>
      <w:proofErr w:type="gramStart"/>
      <w:r w:rsidRPr="00802337">
        <w:rPr>
          <w:rFonts w:ascii="Times New Roman" w:hAnsi="Times New Roman"/>
          <w:sz w:val="18"/>
          <w:szCs w:val="18"/>
        </w:rPr>
        <w:t>Секретарь Единой комиссии в ходе проведения заседаний Единой комиссии ведет Протокол вскрытия конвертов, Протокол рассмотрения заявок на участие в конкурсе, Протокол оценки и сопоставления заявок на участие в конкурсе, Протокол рассмотрения заявок на участие в аукционе, Протокол рассмотрения и оценки котировочных заявок и Протокол рассмотрения заявок на участие в предварительном отборе.</w:t>
      </w:r>
      <w:proofErr w:type="gramEnd"/>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 xml:space="preserve">7.5. Заказчик обеспечивает деятельность Единой комиссии, в том числе предоставление помещения для проведения конкурсных процедур, средства аудиозаписи, оргтехнику и канцелярию. </w:t>
      </w:r>
    </w:p>
    <w:p w:rsidR="00795AC8" w:rsidRPr="00802337" w:rsidRDefault="00795AC8" w:rsidP="00795AC8">
      <w:pPr>
        <w:spacing w:after="0" w:line="240" w:lineRule="auto"/>
        <w:jc w:val="center"/>
        <w:rPr>
          <w:rFonts w:ascii="Times New Roman" w:hAnsi="Times New Roman"/>
          <w:i/>
          <w:sz w:val="18"/>
          <w:szCs w:val="18"/>
        </w:rPr>
      </w:pPr>
      <w:r w:rsidRPr="00802337">
        <w:rPr>
          <w:rFonts w:ascii="Times New Roman" w:hAnsi="Times New Roman"/>
          <w:i/>
          <w:sz w:val="18"/>
          <w:szCs w:val="18"/>
        </w:rPr>
        <w:t>8. Ответственность членов Единой комиссии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8.1. Члены Единой комиссии, виновные в нарушении законодательства Российской Федерации о размещении заказов на поставки товаров, выполнение работ, оказание услуг для муниципальных нужд,  иных нормативных правовых актов Российской Федерации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795AC8" w:rsidRPr="00802337" w:rsidRDefault="00795AC8" w:rsidP="00795AC8">
      <w:pPr>
        <w:spacing w:after="0" w:line="240" w:lineRule="auto"/>
        <w:jc w:val="both"/>
        <w:rPr>
          <w:rFonts w:ascii="Times New Roman" w:hAnsi="Times New Roman"/>
          <w:sz w:val="18"/>
          <w:szCs w:val="18"/>
        </w:rPr>
      </w:pPr>
      <w:r w:rsidRPr="00802337">
        <w:rPr>
          <w:rFonts w:ascii="Times New Roman" w:hAnsi="Times New Roman"/>
          <w:sz w:val="18"/>
          <w:szCs w:val="18"/>
        </w:rPr>
        <w:t>8.2. Член Единой комиссии, допустивший нарушение законодательства Российской Федерации и (или) иных нормативных правовых актов Российской Федерации о размещении заказов может быть заменен.</w:t>
      </w:r>
    </w:p>
    <w:p w:rsidR="007E2C41" w:rsidRDefault="00795AC8"/>
    <w:sectPr w:rsidR="007E2C41" w:rsidSect="003C07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1"/>
  <w:proofState w:spelling="clean" w:grammar="clean"/>
  <w:defaultTabStop w:val="708"/>
  <w:characterSpacingControl w:val="doNotCompress"/>
  <w:compat/>
  <w:rsids>
    <w:rsidRoot w:val="00795AC8"/>
    <w:rsid w:val="003C0796"/>
    <w:rsid w:val="0053197B"/>
    <w:rsid w:val="00692B8B"/>
    <w:rsid w:val="00795A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AC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95AC8"/>
    <w:pPr>
      <w:ind w:left="720"/>
      <w:contextualSpacing/>
    </w:pPr>
  </w:style>
  <w:style w:type="paragraph" w:styleId="a4">
    <w:name w:val="Title"/>
    <w:basedOn w:val="a"/>
    <w:link w:val="a5"/>
    <w:qFormat/>
    <w:rsid w:val="00795AC8"/>
    <w:pPr>
      <w:widowControl w:val="0"/>
      <w:snapToGrid w:val="0"/>
      <w:spacing w:after="0" w:line="300" w:lineRule="auto"/>
      <w:ind w:left="-142"/>
      <w:jc w:val="center"/>
    </w:pPr>
    <w:rPr>
      <w:rFonts w:ascii="Times New Roman" w:hAnsi="Times New Roman"/>
      <w:b/>
      <w:sz w:val="28"/>
      <w:szCs w:val="20"/>
    </w:rPr>
  </w:style>
  <w:style w:type="character" w:customStyle="1" w:styleId="a5">
    <w:name w:val="Название Знак"/>
    <w:basedOn w:val="a0"/>
    <w:link w:val="a4"/>
    <w:rsid w:val="00795AC8"/>
    <w:rPr>
      <w:rFonts w:ascii="Times New Roman" w:eastAsia="Times New Roman" w:hAnsi="Times New Roman" w:cs="Times New Roman"/>
      <w:b/>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4521</Words>
  <Characters>25776</Characters>
  <Application>Microsoft Office Word</Application>
  <DocSecurity>0</DocSecurity>
  <Lines>214</Lines>
  <Paragraphs>60</Paragraphs>
  <ScaleCrop>false</ScaleCrop>
  <Company>Microsoft</Company>
  <LinksUpToDate>false</LinksUpToDate>
  <CharactersWithSpaces>30237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2012-06-25T03:45:00Z</dcterms:created>
  <dcterms:modified xsi:type="dcterms:W3CDTF">2012-06-25T03:46:00Z</dcterms:modified>
</cp:coreProperties>
</file>